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6" w:rsidRDefault="00092296" w:rsidP="00092296">
      <w:pPr>
        <w:rPr>
          <w:rFonts w:ascii="Arial Narrow" w:hAnsi="Arial Narrow"/>
          <w:b/>
          <w:bCs/>
          <w:sz w:val="22"/>
          <w:szCs w:val="20"/>
          <w:u w:val="single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>Objet</w:t>
      </w:r>
    </w:p>
    <w:p w:rsidR="00092296" w:rsidRDefault="00092296" w:rsidP="00092296">
      <w:p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Donner des éléments d’information aux enseignants chercheurs ou à toute autre personne compétente sur les modalités de réalisation d’une visite de stage ingénieur.</w:t>
      </w:r>
    </w:p>
    <w:p w:rsidR="00092296" w:rsidRDefault="00092296" w:rsidP="00092296">
      <w:pPr>
        <w:rPr>
          <w:rFonts w:ascii="Arial Narrow" w:hAnsi="Arial Narrow"/>
          <w:sz w:val="22"/>
          <w:szCs w:val="20"/>
        </w:rPr>
      </w:pPr>
    </w:p>
    <w:p w:rsidR="00092296" w:rsidRDefault="00092296" w:rsidP="00092296">
      <w:pPr>
        <w:rPr>
          <w:rFonts w:ascii="Arial Narrow" w:hAnsi="Arial Narrow"/>
          <w:b/>
          <w:bCs/>
          <w:sz w:val="22"/>
          <w:szCs w:val="20"/>
          <w:u w:val="single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 xml:space="preserve">Organisation </w:t>
      </w:r>
    </w:p>
    <w:p w:rsidR="00092296" w:rsidRDefault="00092296" w:rsidP="00092296">
      <w:p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Les entretiens téléphoniques </w:t>
      </w:r>
      <w:r w:rsidR="0098692B">
        <w:rPr>
          <w:rFonts w:ascii="Arial Narrow" w:hAnsi="Arial Narrow"/>
          <w:sz w:val="22"/>
          <w:szCs w:val="20"/>
        </w:rPr>
        <w:t xml:space="preserve">ou visites de stages </w:t>
      </w:r>
      <w:r>
        <w:rPr>
          <w:rFonts w:ascii="Arial Narrow" w:hAnsi="Arial Narrow"/>
          <w:sz w:val="22"/>
          <w:szCs w:val="20"/>
        </w:rPr>
        <w:t xml:space="preserve">sont coordonnées par la direction des formations sous la responsabilité des pilotes des cycles de formation qui mandatent un enseignant chercheur du groupe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e</w:t>
      </w:r>
      <w:r>
        <w:rPr>
          <w:rFonts w:ascii="Arial Narrow" w:hAnsi="Arial Narrow"/>
          <w:sz w:val="22"/>
          <w:szCs w:val="20"/>
        </w:rPr>
        <w:t>saip</w:t>
      </w:r>
      <w:proofErr w:type="spellEnd"/>
      <w:r>
        <w:rPr>
          <w:rFonts w:ascii="Arial Narrow" w:hAnsi="Arial Narrow"/>
          <w:sz w:val="22"/>
          <w:szCs w:val="20"/>
        </w:rPr>
        <w:t xml:space="preserve"> ou bien, selon ses </w:t>
      </w:r>
    </w:p>
    <w:p w:rsidR="00EF63B8" w:rsidRDefault="00EF63B8" w:rsidP="00092296">
      <w:pPr>
        <w:rPr>
          <w:rFonts w:ascii="Arial Narrow" w:hAnsi="Arial Narrow"/>
          <w:sz w:val="22"/>
          <w:szCs w:val="20"/>
        </w:rPr>
      </w:pPr>
      <w:proofErr w:type="gramStart"/>
      <w:r>
        <w:rPr>
          <w:rFonts w:ascii="Arial Narrow" w:hAnsi="Arial Narrow"/>
          <w:sz w:val="22"/>
          <w:szCs w:val="20"/>
        </w:rPr>
        <w:t>compétences</w:t>
      </w:r>
      <w:proofErr w:type="gramEnd"/>
      <w:r>
        <w:rPr>
          <w:rFonts w:ascii="Arial Narrow" w:hAnsi="Arial Narrow"/>
          <w:sz w:val="22"/>
          <w:szCs w:val="20"/>
        </w:rPr>
        <w:t xml:space="preserve">, une personnalité reconnue et extérieure au groupe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e</w:t>
      </w:r>
      <w:r>
        <w:rPr>
          <w:rFonts w:ascii="Arial Narrow" w:hAnsi="Arial Narrow"/>
          <w:sz w:val="22"/>
          <w:szCs w:val="20"/>
        </w:rPr>
        <w:t>saip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r>
        <w:rPr>
          <w:rFonts w:ascii="Arial Narrow" w:hAnsi="Arial Narrow"/>
          <w:i/>
          <w:iCs/>
          <w:sz w:val="22"/>
          <w:szCs w:val="20"/>
        </w:rPr>
        <w:t>(enseignant vacataire, consultant, etc</w:t>
      </w:r>
      <w:r w:rsidR="00724FF4">
        <w:rPr>
          <w:rFonts w:ascii="Arial Narrow" w:hAnsi="Arial Narrow"/>
          <w:i/>
          <w:iCs/>
          <w:sz w:val="22"/>
          <w:szCs w:val="20"/>
        </w:rPr>
        <w:t>…</w:t>
      </w:r>
      <w:r>
        <w:rPr>
          <w:rFonts w:ascii="Arial Narrow" w:hAnsi="Arial Narrow"/>
          <w:i/>
          <w:iCs/>
          <w:sz w:val="22"/>
          <w:szCs w:val="20"/>
        </w:rPr>
        <w:t>)</w:t>
      </w:r>
      <w:r>
        <w:rPr>
          <w:rFonts w:ascii="Arial Narrow" w:hAnsi="Arial Narrow"/>
          <w:sz w:val="22"/>
          <w:szCs w:val="20"/>
        </w:rPr>
        <w:t xml:space="preserve"> pour effectuer le suivi de stage des élèves.</w:t>
      </w: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rPr>
          <w:rFonts w:ascii="Arial Narrow" w:hAnsi="Arial Narrow"/>
          <w:b/>
          <w:bCs/>
          <w:sz w:val="22"/>
          <w:szCs w:val="20"/>
        </w:rPr>
      </w:pPr>
      <w:r>
        <w:rPr>
          <w:rFonts w:ascii="Arial Narrow" w:hAnsi="Arial Narrow"/>
          <w:b/>
          <w:bCs/>
          <w:sz w:val="22"/>
          <w:szCs w:val="20"/>
        </w:rPr>
        <w:t xml:space="preserve">Chaque </w:t>
      </w:r>
      <w:r w:rsidR="00724FF4">
        <w:rPr>
          <w:rFonts w:ascii="Arial Narrow" w:hAnsi="Arial Narrow"/>
          <w:b/>
          <w:bCs/>
          <w:sz w:val="22"/>
          <w:szCs w:val="20"/>
        </w:rPr>
        <w:t>entretien téléphonique</w:t>
      </w:r>
      <w:r w:rsidR="0098692B">
        <w:rPr>
          <w:rFonts w:ascii="Arial Narrow" w:hAnsi="Arial Narrow"/>
          <w:b/>
          <w:bCs/>
          <w:sz w:val="22"/>
          <w:szCs w:val="20"/>
        </w:rPr>
        <w:t xml:space="preserve"> ou visite </w:t>
      </w:r>
      <w:r w:rsidR="00724FF4">
        <w:rPr>
          <w:rFonts w:ascii="Arial Narrow" w:hAnsi="Arial Narrow"/>
          <w:b/>
          <w:bCs/>
          <w:sz w:val="22"/>
          <w:szCs w:val="20"/>
        </w:rPr>
        <w:t>est préparé</w:t>
      </w:r>
      <w:r>
        <w:rPr>
          <w:rFonts w:ascii="Arial Narrow" w:hAnsi="Arial Narrow"/>
          <w:b/>
          <w:bCs/>
          <w:sz w:val="22"/>
          <w:szCs w:val="20"/>
        </w:rPr>
        <w:t xml:space="preserve"> de la façon suivante par l'enseignant ou la personnalité responsable du suivi :</w:t>
      </w:r>
    </w:p>
    <w:p w:rsidR="00EF63B8" w:rsidRDefault="00EF63B8">
      <w:pPr>
        <w:rPr>
          <w:rFonts w:ascii="Arial Narrow" w:hAnsi="Arial Narrow"/>
          <w:sz w:val="10"/>
          <w:szCs w:val="20"/>
        </w:rPr>
      </w:pPr>
    </w:p>
    <w:p w:rsidR="00EF63B8" w:rsidRDefault="00EF63B8">
      <w:pPr>
        <w:numPr>
          <w:ilvl w:val="0"/>
          <w:numId w:val="19"/>
        </w:num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  <w:u w:val="single"/>
        </w:rPr>
        <w:t>Prise de rendez-vous téléphonique</w:t>
      </w:r>
      <w:r w:rsidR="00724FF4">
        <w:rPr>
          <w:rFonts w:ascii="Arial Narrow" w:hAnsi="Arial Narrow"/>
          <w:sz w:val="22"/>
          <w:szCs w:val="20"/>
        </w:rPr>
        <w:t xml:space="preserve"> avec le maître de stage et </w:t>
      </w:r>
      <w:r>
        <w:rPr>
          <w:rFonts w:ascii="Arial Narrow" w:hAnsi="Arial Narrow"/>
          <w:sz w:val="22"/>
          <w:szCs w:val="20"/>
        </w:rPr>
        <w:t xml:space="preserve">l'élève. </w:t>
      </w:r>
    </w:p>
    <w:p w:rsidR="00EF63B8" w:rsidRDefault="00EF63B8">
      <w:pPr>
        <w:rPr>
          <w:rFonts w:ascii="Arial Narrow" w:hAnsi="Arial Narrow"/>
          <w:sz w:val="10"/>
          <w:szCs w:val="20"/>
        </w:rPr>
      </w:pPr>
    </w:p>
    <w:p w:rsidR="00EF63B8" w:rsidRDefault="00EF63B8">
      <w:pPr>
        <w:numPr>
          <w:ilvl w:val="0"/>
          <w:numId w:val="19"/>
        </w:num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  <w:u w:val="single"/>
        </w:rPr>
        <w:t>Préparation</w:t>
      </w:r>
      <w:r>
        <w:rPr>
          <w:rFonts w:ascii="Arial Narrow" w:hAnsi="Arial Narrow"/>
          <w:sz w:val="22"/>
          <w:szCs w:val="20"/>
        </w:rPr>
        <w:t xml:space="preserve"> : </w:t>
      </w:r>
    </w:p>
    <w:p w:rsidR="00EF63B8" w:rsidRPr="00E551E3" w:rsidRDefault="005A2CB4">
      <w:pPr>
        <w:ind w:left="709"/>
        <w:rPr>
          <w:rFonts w:ascii="Arial Narrow" w:hAnsi="Arial Narrow"/>
          <w:i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P</w:t>
      </w:r>
      <w:r w:rsidR="00EF63B8">
        <w:rPr>
          <w:rFonts w:ascii="Arial Narrow" w:hAnsi="Arial Narrow"/>
          <w:sz w:val="22"/>
          <w:szCs w:val="20"/>
        </w:rPr>
        <w:t xml:space="preserve">rise de connaissance du dossier de suivi de </w:t>
      </w:r>
      <w:r w:rsidR="00EF63B8" w:rsidRPr="00E551E3">
        <w:rPr>
          <w:rFonts w:ascii="Arial Narrow" w:hAnsi="Arial Narrow"/>
          <w:i/>
          <w:sz w:val="22"/>
          <w:szCs w:val="20"/>
        </w:rPr>
        <w:t xml:space="preserve">stage </w:t>
      </w:r>
      <w:r w:rsidRPr="00E551E3">
        <w:rPr>
          <w:rFonts w:ascii="Arial Narrow" w:hAnsi="Arial Narrow"/>
          <w:i/>
          <w:sz w:val="22"/>
          <w:szCs w:val="20"/>
        </w:rPr>
        <w:t>(échange avec le tuteur pédagogique,</w:t>
      </w:r>
      <w:r w:rsidR="00EF63B8" w:rsidRPr="00E551E3">
        <w:rPr>
          <w:rFonts w:ascii="Arial Narrow" w:hAnsi="Arial Narrow"/>
          <w:i/>
          <w:sz w:val="22"/>
          <w:szCs w:val="20"/>
        </w:rPr>
        <w:t xml:space="preserve"> plan de mémoire</w:t>
      </w:r>
      <w:r w:rsidRPr="00E551E3">
        <w:rPr>
          <w:rFonts w:ascii="Arial Narrow" w:hAnsi="Arial Narrow"/>
          <w:i/>
          <w:sz w:val="22"/>
          <w:szCs w:val="20"/>
        </w:rPr>
        <w:t>, difficultés éventuelles rencontrées,…).</w:t>
      </w:r>
    </w:p>
    <w:p w:rsidR="00EF63B8" w:rsidRDefault="00EF63B8">
      <w:pPr>
        <w:rPr>
          <w:rFonts w:ascii="Arial Narrow" w:hAnsi="Arial Narrow"/>
          <w:sz w:val="10"/>
          <w:szCs w:val="20"/>
        </w:rPr>
      </w:pPr>
    </w:p>
    <w:p w:rsidR="00EF63B8" w:rsidRDefault="00EF63B8">
      <w:pPr>
        <w:numPr>
          <w:ilvl w:val="0"/>
          <w:numId w:val="19"/>
        </w:num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  <w:u w:val="single"/>
        </w:rPr>
        <w:t>Déroulement</w:t>
      </w:r>
      <w:r>
        <w:rPr>
          <w:rFonts w:ascii="Arial Narrow" w:hAnsi="Arial Narrow"/>
          <w:sz w:val="22"/>
          <w:szCs w:val="20"/>
        </w:rPr>
        <w:t xml:space="preserve"> : </w:t>
      </w:r>
    </w:p>
    <w:p w:rsidR="00EF63B8" w:rsidRDefault="005A2CB4">
      <w:pPr>
        <w:ind w:left="360" w:firstLine="34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L</w:t>
      </w:r>
      <w:r w:rsidR="00EF63B8">
        <w:rPr>
          <w:rFonts w:ascii="Arial Narrow" w:hAnsi="Arial Narrow"/>
          <w:sz w:val="22"/>
          <w:szCs w:val="20"/>
        </w:rPr>
        <w:t>es points à aborder sont donnés dans le tableau ci-après.</w:t>
      </w:r>
    </w:p>
    <w:p w:rsidR="00EF63B8" w:rsidRDefault="00EF63B8">
      <w:pPr>
        <w:rPr>
          <w:rFonts w:ascii="Arial Narrow" w:hAnsi="Arial Narrow"/>
          <w:sz w:val="10"/>
          <w:szCs w:val="20"/>
        </w:rPr>
      </w:pPr>
    </w:p>
    <w:p w:rsidR="00EF63B8" w:rsidRPr="006E66C4" w:rsidRDefault="00EF63B8" w:rsidP="006E66C4">
      <w:pPr>
        <w:numPr>
          <w:ilvl w:val="0"/>
          <w:numId w:val="19"/>
        </w:numPr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  <w:u w:val="single"/>
        </w:rPr>
        <w:t xml:space="preserve">Rapport de </w:t>
      </w:r>
      <w:r w:rsidR="00377F9D">
        <w:rPr>
          <w:rFonts w:ascii="Arial Narrow" w:hAnsi="Arial Narrow"/>
          <w:sz w:val="22"/>
          <w:szCs w:val="20"/>
          <w:u w:val="single"/>
        </w:rPr>
        <w:t>l’</w:t>
      </w:r>
      <w:r w:rsidR="006E66C4">
        <w:rPr>
          <w:rFonts w:ascii="Arial Narrow" w:hAnsi="Arial Narrow"/>
          <w:sz w:val="22"/>
          <w:szCs w:val="20"/>
          <w:u w:val="single"/>
        </w:rPr>
        <w:t>entretien</w:t>
      </w:r>
      <w:r w:rsidR="0098692B">
        <w:rPr>
          <w:rFonts w:ascii="Arial Narrow" w:hAnsi="Arial Narrow"/>
          <w:sz w:val="22"/>
          <w:szCs w:val="20"/>
          <w:u w:val="single"/>
        </w:rPr>
        <w:t xml:space="preserve"> ou visite</w:t>
      </w:r>
      <w:r w:rsidR="0098692B">
        <w:rPr>
          <w:rFonts w:ascii="Arial Narrow" w:hAnsi="Arial Narrow"/>
          <w:sz w:val="22"/>
          <w:szCs w:val="20"/>
        </w:rPr>
        <w:t xml:space="preserve"> </w:t>
      </w:r>
      <w:r>
        <w:rPr>
          <w:rFonts w:ascii="Arial Narrow" w:hAnsi="Arial Narrow"/>
          <w:sz w:val="22"/>
          <w:szCs w:val="20"/>
        </w:rPr>
        <w:t xml:space="preserve">: la personne ayant effectué </w:t>
      </w:r>
      <w:r w:rsidR="006E66C4">
        <w:rPr>
          <w:rFonts w:ascii="Arial Narrow" w:hAnsi="Arial Narrow"/>
          <w:sz w:val="22"/>
          <w:szCs w:val="20"/>
        </w:rPr>
        <w:t>l’entretien</w:t>
      </w:r>
      <w:r w:rsidR="0098692B">
        <w:rPr>
          <w:rFonts w:ascii="Arial Narrow" w:hAnsi="Arial Narrow"/>
          <w:sz w:val="22"/>
          <w:szCs w:val="20"/>
        </w:rPr>
        <w:t xml:space="preserve"> ou la visite </w:t>
      </w:r>
      <w:r>
        <w:rPr>
          <w:rFonts w:ascii="Arial Narrow" w:hAnsi="Arial Narrow"/>
          <w:sz w:val="22"/>
          <w:szCs w:val="20"/>
        </w:rPr>
        <w:t>rédige le rap</w:t>
      </w:r>
      <w:r w:rsidR="00084792">
        <w:rPr>
          <w:rFonts w:ascii="Arial Narrow" w:hAnsi="Arial Narrow"/>
          <w:sz w:val="22"/>
          <w:szCs w:val="20"/>
        </w:rPr>
        <w:t xml:space="preserve">port </w:t>
      </w:r>
      <w:bookmarkStart w:id="0" w:name="_GoBack"/>
      <w:bookmarkEnd w:id="0"/>
      <w:r w:rsidR="0098692B">
        <w:rPr>
          <w:rFonts w:ascii="Arial Narrow" w:hAnsi="Arial Narrow"/>
          <w:sz w:val="22"/>
          <w:szCs w:val="20"/>
        </w:rPr>
        <w:t xml:space="preserve">selon le modèle </w:t>
      </w:r>
      <w:r w:rsidR="00353523">
        <w:rPr>
          <w:rFonts w:ascii="Arial Narrow" w:hAnsi="Arial Narrow"/>
          <w:sz w:val="22"/>
          <w:szCs w:val="20"/>
        </w:rPr>
        <w:t>au verso.</w:t>
      </w:r>
      <w:r w:rsidRPr="006E66C4">
        <w:rPr>
          <w:rFonts w:ascii="Arial Narrow" w:hAnsi="Arial Narrow"/>
          <w:sz w:val="22"/>
          <w:szCs w:val="20"/>
        </w:rPr>
        <w:t xml:space="preserve"> Le rapport est remis au </w:t>
      </w:r>
      <w:r w:rsidR="00724FF4">
        <w:rPr>
          <w:rFonts w:ascii="Arial Narrow" w:hAnsi="Arial Narrow"/>
          <w:sz w:val="22"/>
          <w:szCs w:val="20"/>
        </w:rPr>
        <w:t>secrétariat des études</w:t>
      </w:r>
      <w:r w:rsidRPr="006E66C4">
        <w:rPr>
          <w:rFonts w:ascii="Arial Narrow" w:hAnsi="Arial Narrow"/>
          <w:sz w:val="22"/>
          <w:szCs w:val="20"/>
        </w:rPr>
        <w:t>.</w:t>
      </w:r>
    </w:p>
    <w:p w:rsidR="00EF63B8" w:rsidRDefault="00EF63B8">
      <w:pPr>
        <w:rPr>
          <w:rFonts w:ascii="Arial Narrow" w:hAnsi="Arial Narrow"/>
          <w:sz w:val="10"/>
          <w:szCs w:val="20"/>
        </w:rPr>
      </w:pPr>
    </w:p>
    <w:p w:rsidR="00EF63B8" w:rsidRDefault="00EF63B8">
      <w:pPr>
        <w:rPr>
          <w:rFonts w:ascii="Arial Narrow" w:hAnsi="Arial Narrow"/>
          <w:b/>
          <w:bCs/>
          <w:sz w:val="22"/>
          <w:szCs w:val="22"/>
          <w:u w:val="single"/>
        </w:rPr>
      </w:pPr>
    </w:p>
    <w:p w:rsidR="00EF63B8" w:rsidRDefault="00EF63B8">
      <w:pPr>
        <w:rPr>
          <w:rFonts w:ascii="Arial Narrow" w:hAnsi="Arial Narrow"/>
          <w:b/>
          <w:bCs/>
          <w:sz w:val="22"/>
          <w:szCs w:val="22"/>
          <w:u w:val="single"/>
        </w:rPr>
      </w:pPr>
      <w:r>
        <w:rPr>
          <w:rFonts w:ascii="Arial Narrow" w:hAnsi="Arial Narrow"/>
          <w:b/>
          <w:bCs/>
          <w:sz w:val="22"/>
          <w:szCs w:val="22"/>
          <w:u w:val="single"/>
        </w:rPr>
        <w:t xml:space="preserve">Les points à aborder pendant </w:t>
      </w:r>
      <w:r w:rsidR="00724FF4">
        <w:rPr>
          <w:rFonts w:ascii="Arial Narrow" w:hAnsi="Arial Narrow"/>
          <w:b/>
          <w:bCs/>
          <w:sz w:val="22"/>
          <w:szCs w:val="22"/>
          <w:u w:val="single"/>
        </w:rPr>
        <w:t>l’entretien téléphonique</w:t>
      </w:r>
      <w:r w:rsidR="0098692B">
        <w:rPr>
          <w:rFonts w:ascii="Arial Narrow" w:hAnsi="Arial Narrow"/>
          <w:b/>
          <w:bCs/>
          <w:sz w:val="22"/>
          <w:szCs w:val="22"/>
          <w:u w:val="single"/>
        </w:rPr>
        <w:t xml:space="preserve"> ou</w:t>
      </w:r>
      <w:r w:rsidR="0098692B" w:rsidRPr="0098692B">
        <w:rPr>
          <w:rFonts w:ascii="Arial Narrow" w:hAnsi="Arial Narrow"/>
          <w:b/>
          <w:bCs/>
          <w:sz w:val="22"/>
          <w:szCs w:val="22"/>
          <w:u w:val="single"/>
        </w:rPr>
        <w:t xml:space="preserve"> </w:t>
      </w:r>
      <w:r w:rsidR="0098692B">
        <w:rPr>
          <w:rFonts w:ascii="Arial Narrow" w:hAnsi="Arial Narrow"/>
          <w:b/>
          <w:bCs/>
          <w:sz w:val="22"/>
          <w:szCs w:val="22"/>
          <w:u w:val="single"/>
        </w:rPr>
        <w:t>la visite</w:t>
      </w:r>
    </w:p>
    <w:p w:rsidR="0098692B" w:rsidRPr="0098692B" w:rsidRDefault="0098692B">
      <w:pPr>
        <w:rPr>
          <w:rFonts w:ascii="Arial Narrow" w:hAnsi="Arial Narrow"/>
          <w:b/>
          <w:bCs/>
          <w:sz w:val="22"/>
          <w:szCs w:val="22"/>
          <w:u w:val="single"/>
        </w:rPr>
      </w:pPr>
    </w:p>
    <w:tbl>
      <w:tblPr>
        <w:tblW w:w="9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13"/>
      </w:tblGrid>
      <w:tr w:rsidR="00EF63B8">
        <w:trPr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3B8" w:rsidRDefault="00EF63B8">
            <w:pPr>
              <w:jc w:val="center"/>
              <w:rPr>
                <w:rFonts w:ascii="Comic Sans MS" w:hAnsi="Comic Sans MS"/>
                <w:b/>
                <w:bCs/>
                <w:sz w:val="22"/>
                <w:szCs w:val="22"/>
                <w:highlight w:val="green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3B8" w:rsidRDefault="00EF63B8">
            <w:pPr>
              <w:pStyle w:val="Titre5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Points à aborder</w:t>
            </w:r>
          </w:p>
        </w:tc>
      </w:tr>
      <w:tr w:rsidR="00EF63B8">
        <w:trPr>
          <w:trHeight w:val="3119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B8" w:rsidRDefault="00EF63B8">
            <w:pPr>
              <w:spacing w:line="360" w:lineRule="auto"/>
              <w:jc w:val="center"/>
              <w:rPr>
                <w:rFonts w:ascii="Comic Sans MS" w:hAnsi="Comic Sans MS"/>
                <w:sz w:val="18"/>
                <w:szCs w:val="22"/>
                <w:highlight w:val="green"/>
              </w:rPr>
            </w:pPr>
          </w:p>
          <w:p w:rsidR="00EF63B8" w:rsidRDefault="0098692B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>E</w:t>
            </w:r>
            <w:r w:rsidR="006E66C4"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ntretien téléphonique </w:t>
            </w:r>
            <w:r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ou visite </w:t>
            </w:r>
            <w:r w:rsidR="006E66C4">
              <w:rPr>
                <w:rFonts w:ascii="Arial Narrow" w:hAnsi="Arial Narrow"/>
                <w:b/>
                <w:bCs/>
                <w:sz w:val="20"/>
                <w:szCs w:val="22"/>
              </w:rPr>
              <w:t>réalisé</w:t>
            </w:r>
            <w:r w:rsidR="00EF63B8"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 à</w:t>
            </w:r>
          </w:p>
          <w:p w:rsidR="00EF63B8" w:rsidRDefault="00EF63B8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  <w:highlight w:val="green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>mi-parcours</w:t>
            </w:r>
          </w:p>
          <w:p w:rsidR="00EF63B8" w:rsidRDefault="00EF63B8">
            <w:pPr>
              <w:spacing w:line="360" w:lineRule="auto"/>
              <w:jc w:val="center"/>
              <w:rPr>
                <w:rFonts w:ascii="Comic Sans MS" w:hAnsi="Comic Sans MS"/>
                <w:sz w:val="18"/>
                <w:szCs w:val="22"/>
                <w:highlight w:val="green"/>
              </w:rPr>
            </w:pPr>
          </w:p>
          <w:p w:rsidR="00EF63B8" w:rsidRDefault="00EF63B8">
            <w:pPr>
              <w:spacing w:line="360" w:lineRule="auto"/>
              <w:jc w:val="center"/>
              <w:rPr>
                <w:rFonts w:ascii="Comic Sans MS" w:hAnsi="Comic Sans MS"/>
                <w:sz w:val="18"/>
                <w:szCs w:val="22"/>
                <w:highlight w:val="green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sujet de stage et objectifs demandés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une analyse de la situation initiale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 méthodologie utilisée et les résultats obtenus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 degré d'atteinte des objectifs à mi-parcours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organisation du travail 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>(sédentaire, terrain, équipe, contact avec le personnel…)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bilan des compétences du stagiaire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intégration du stagiaire 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l'organisation de la structure d’accueil en Sécurité, Qualité et Environnement ou en Informatique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exact"/>
              <w:ind w:left="357" w:hanging="357"/>
              <w:rPr>
                <w:rFonts w:ascii="Arial Narrow" w:hAnsi="Arial Narrow"/>
                <w:sz w:val="22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les projets de l'entreprise pour les mois à venir avec développement des compétences de l'ESAIP 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>(stages, PFE),</w:t>
            </w:r>
            <w:r>
              <w:rPr>
                <w:rFonts w:ascii="Arial Narrow" w:hAnsi="Arial Narrow"/>
                <w:sz w:val="20"/>
                <w:szCs w:val="20"/>
              </w:rPr>
              <w:t xml:space="preserve"> du CERADE 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>(recherche),</w:t>
            </w:r>
            <w:r>
              <w:rPr>
                <w:rFonts w:ascii="Arial Narrow" w:hAnsi="Arial Narrow"/>
                <w:sz w:val="20"/>
                <w:szCs w:val="20"/>
              </w:rPr>
              <w:t xml:space="preserve"> du Service Entreprises</w:t>
            </w:r>
          </w:p>
        </w:tc>
      </w:tr>
      <w:tr w:rsidR="00EF63B8">
        <w:trPr>
          <w:trHeight w:val="1723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C4" w:rsidRDefault="0098692B" w:rsidP="006E66C4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Deuxième </w:t>
            </w:r>
            <w:r w:rsidR="006E66C4">
              <w:rPr>
                <w:rFonts w:ascii="Arial Narrow" w:hAnsi="Arial Narrow"/>
                <w:b/>
                <w:bCs/>
                <w:sz w:val="20"/>
                <w:szCs w:val="22"/>
              </w:rPr>
              <w:t>entretien</w:t>
            </w:r>
            <w:r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 ou  visite </w:t>
            </w:r>
            <w:r w:rsidR="00EF63B8">
              <w:rPr>
                <w:rFonts w:ascii="Arial Narrow" w:hAnsi="Arial Narrow"/>
                <w:b/>
                <w:bCs/>
                <w:sz w:val="20"/>
                <w:szCs w:val="22"/>
              </w:rPr>
              <w:t>sur demande de l’entreprise ou pour les stages à difficultés</w:t>
            </w:r>
          </w:p>
          <w:p w:rsidR="00EF63B8" w:rsidRPr="006E66C4" w:rsidRDefault="00EF63B8" w:rsidP="006E66C4">
            <w:pPr>
              <w:jc w:val="center"/>
              <w:rPr>
                <w:rFonts w:ascii="Comic Sans MS" w:hAnsi="Comic Sans MS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0"/>
                <w:szCs w:val="22"/>
              </w:rPr>
              <w:t>(atteintes des objectifs, méthodes, etc…)</w:t>
            </w:r>
          </w:p>
          <w:p w:rsidR="00EF63B8" w:rsidRDefault="00EF63B8">
            <w:pPr>
              <w:rPr>
                <w:rFonts w:ascii="Comic Sans MS" w:hAnsi="Comic Sans MS"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B8" w:rsidRDefault="00EF63B8">
            <w:pPr>
              <w:numPr>
                <w:ilvl w:val="0"/>
                <w:numId w:val="2"/>
              </w:numPr>
              <w:spacing w:line="300" w:lineRule="atLeas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rappel des objectifs demandés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atLeas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rappel de la méthodologie utilisée ou les améliorations/évolutions apportées à la méthodologie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atLeas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les résultats obtenus 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atLeast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 degré d'atteinte des objectifs</w:t>
            </w:r>
          </w:p>
          <w:p w:rsidR="00EF63B8" w:rsidRDefault="00EF63B8">
            <w:pPr>
              <w:numPr>
                <w:ilvl w:val="0"/>
                <w:numId w:val="2"/>
              </w:numPr>
              <w:spacing w:line="300" w:lineRule="atLeast"/>
              <w:ind w:left="357" w:hanging="357"/>
              <w:rPr>
                <w:rFonts w:ascii="Arial Narrow" w:hAnsi="Arial Narrow"/>
                <w:sz w:val="22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bilan des compétences du stagiaire</w:t>
            </w:r>
          </w:p>
          <w:p w:rsidR="00EF63B8" w:rsidRDefault="00EF63B8">
            <w:pPr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7C29E5" w:rsidRDefault="007C29E5">
      <w:pPr>
        <w:pStyle w:val="Titre2"/>
        <w:ind w:left="0"/>
        <w:rPr>
          <w:rFonts w:ascii="Arial Narrow" w:hAnsi="Arial Narrow"/>
          <w:sz w:val="22"/>
          <w:szCs w:val="22"/>
        </w:rPr>
      </w:pPr>
    </w:p>
    <w:p w:rsidR="00F075EB" w:rsidRPr="00F075EB" w:rsidRDefault="00F075EB" w:rsidP="00F075EB"/>
    <w:p w:rsidR="00EF63B8" w:rsidRDefault="00EF63B8">
      <w:pPr>
        <w:pStyle w:val="Titre2"/>
        <w:ind w:lef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>Elève Ingénieur :</w:t>
      </w:r>
      <w:r>
        <w:rPr>
          <w:rFonts w:ascii="Arial Narrow" w:hAnsi="Arial Narrow"/>
          <w:b w:val="0"/>
          <w:bCs w:val="0"/>
          <w:sz w:val="22"/>
          <w:szCs w:val="22"/>
        </w:rPr>
        <w:t xml:space="preserve">  </w:t>
      </w:r>
    </w:p>
    <w:p w:rsidR="00EF63B8" w:rsidRDefault="00EF63B8">
      <w:pPr>
        <w:rPr>
          <w:rFonts w:ascii="Arial Narrow" w:hAnsi="Arial Narrow"/>
          <w:sz w:val="22"/>
          <w:szCs w:val="18"/>
        </w:rPr>
      </w:pPr>
    </w:p>
    <w:p w:rsidR="00EF63B8" w:rsidRDefault="00EF63B8">
      <w:pPr>
        <w:jc w:val="center"/>
        <w:rPr>
          <w:rFonts w:ascii="Arial Narrow" w:hAnsi="Arial Narrow"/>
          <w:i/>
          <w:iCs/>
          <w:sz w:val="22"/>
          <w:szCs w:val="20"/>
        </w:rPr>
      </w:pPr>
    </w:p>
    <w:p w:rsidR="00EF63B8" w:rsidRDefault="0098692B">
      <w:pPr>
        <w:jc w:val="center"/>
        <w:rPr>
          <w:rFonts w:ascii="Arial Narrow" w:hAnsi="Arial Narrow"/>
          <w:i/>
          <w:iCs/>
          <w:szCs w:val="20"/>
        </w:rPr>
      </w:pPr>
      <w:r>
        <w:rPr>
          <w:rFonts w:ascii="Arial Narrow" w:hAnsi="Arial Narrow"/>
          <w:i/>
          <w:iCs/>
          <w:szCs w:val="20"/>
        </w:rPr>
        <w:t xml:space="preserve">Modèle de rapport </w:t>
      </w:r>
    </w:p>
    <w:p w:rsidR="00EF63B8" w:rsidRDefault="00EF63B8">
      <w:pPr>
        <w:jc w:val="center"/>
        <w:rPr>
          <w:rFonts w:ascii="Arial Narrow" w:hAnsi="Arial Narrow"/>
          <w:sz w:val="22"/>
          <w:szCs w:val="20"/>
          <w:u w:val="single"/>
        </w:rPr>
      </w:pPr>
    </w:p>
    <w:p w:rsidR="00EF63B8" w:rsidRDefault="00EF63B8">
      <w:pPr>
        <w:jc w:val="center"/>
        <w:rPr>
          <w:rFonts w:ascii="Arial Narrow" w:hAnsi="Arial Narrow"/>
          <w:sz w:val="22"/>
          <w:szCs w:val="20"/>
          <w:u w:val="single"/>
        </w:rPr>
      </w:pPr>
    </w:p>
    <w:p w:rsidR="00EF63B8" w:rsidRDefault="00EF63B8">
      <w:pPr>
        <w:numPr>
          <w:ilvl w:val="0"/>
          <w:numId w:val="22"/>
        </w:numPr>
        <w:rPr>
          <w:rFonts w:ascii="Arial Narrow" w:hAnsi="Arial Narrow"/>
          <w:b/>
          <w:bCs/>
          <w:sz w:val="22"/>
          <w:szCs w:val="20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>Structure d’accueil</w:t>
      </w:r>
      <w:r>
        <w:rPr>
          <w:rFonts w:ascii="Arial Narrow" w:hAnsi="Arial Narrow"/>
          <w:b/>
          <w:bCs/>
          <w:sz w:val="22"/>
          <w:szCs w:val="20"/>
        </w:rPr>
        <w:t> </w:t>
      </w:r>
    </w:p>
    <w:p w:rsidR="00EF63B8" w:rsidRDefault="00EF63B8">
      <w:pPr>
        <w:rPr>
          <w:rFonts w:ascii="Arial Narrow" w:hAnsi="Arial Narrow"/>
          <w:b/>
          <w:bCs/>
          <w:sz w:val="22"/>
          <w:szCs w:val="20"/>
        </w:rPr>
      </w:pP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Identité, adresse &amp; Tél :</w:t>
      </w: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Nombre de personnes : </w:t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  <w:t xml:space="preserve">CA : </w:t>
      </w: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Période de stage : </w:t>
      </w: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Maître de stage :  </w:t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</w:r>
      <w:r>
        <w:rPr>
          <w:rFonts w:ascii="Arial Narrow" w:hAnsi="Arial Narrow"/>
          <w:sz w:val="22"/>
          <w:szCs w:val="20"/>
        </w:rPr>
        <w:tab/>
        <w:t>Fonction :</w:t>
      </w: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Date de visite : </w:t>
      </w:r>
    </w:p>
    <w:p w:rsidR="00EF63B8" w:rsidRDefault="00EF63B8">
      <w:pPr>
        <w:numPr>
          <w:ilvl w:val="0"/>
          <w:numId w:val="4"/>
        </w:numPr>
        <w:tabs>
          <w:tab w:val="clear" w:pos="360"/>
          <w:tab w:val="num" w:pos="1069"/>
        </w:tabs>
        <w:ind w:left="1069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Date de soutenance : </w:t>
      </w: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numPr>
          <w:ilvl w:val="0"/>
          <w:numId w:val="22"/>
        </w:numPr>
        <w:rPr>
          <w:rFonts w:ascii="Arial Narrow" w:hAnsi="Arial Narrow"/>
          <w:b/>
          <w:bCs/>
          <w:sz w:val="22"/>
          <w:szCs w:val="20"/>
          <w:u w:val="single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>Bilan du stage </w:t>
      </w:r>
    </w:p>
    <w:p w:rsidR="00EF63B8" w:rsidRDefault="002F7628">
      <w:pPr>
        <w:ind w:left="709"/>
        <w:rPr>
          <w:rFonts w:ascii="Arial Narrow" w:hAnsi="Arial Narrow"/>
          <w:i/>
          <w:iCs/>
          <w:sz w:val="22"/>
          <w:szCs w:val="20"/>
        </w:rPr>
      </w:pPr>
      <w:r>
        <w:rPr>
          <w:rFonts w:ascii="Arial Narrow" w:hAnsi="Arial Narrow"/>
          <w:i/>
          <w:iCs/>
          <w:sz w:val="22"/>
          <w:szCs w:val="20"/>
        </w:rPr>
        <w:t>Les</w:t>
      </w:r>
      <w:r w:rsidR="00EF63B8">
        <w:rPr>
          <w:rFonts w:ascii="Arial Narrow" w:hAnsi="Arial Narrow"/>
          <w:i/>
          <w:iCs/>
          <w:sz w:val="22"/>
          <w:szCs w:val="20"/>
        </w:rPr>
        <w:t xml:space="preserve"> objectifs demandés, les travaux réalisés</w:t>
      </w: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numPr>
          <w:ilvl w:val="0"/>
          <w:numId w:val="22"/>
        </w:numPr>
        <w:rPr>
          <w:rFonts w:ascii="Arial Narrow" w:hAnsi="Arial Narrow"/>
          <w:b/>
          <w:bCs/>
          <w:sz w:val="22"/>
          <w:szCs w:val="20"/>
          <w:u w:val="single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>Comportement et compétences du stagiaire </w:t>
      </w:r>
    </w:p>
    <w:p w:rsidR="00EF63B8" w:rsidRDefault="002F7628">
      <w:pPr>
        <w:ind w:left="709"/>
        <w:rPr>
          <w:rFonts w:ascii="Arial Narrow" w:hAnsi="Arial Narrow"/>
          <w:i/>
          <w:iCs/>
          <w:sz w:val="22"/>
          <w:szCs w:val="20"/>
        </w:rPr>
      </w:pPr>
      <w:r>
        <w:rPr>
          <w:rFonts w:ascii="Arial Narrow" w:hAnsi="Arial Narrow"/>
          <w:i/>
          <w:iCs/>
          <w:sz w:val="22"/>
          <w:szCs w:val="20"/>
        </w:rPr>
        <w:t>Intégration</w:t>
      </w:r>
      <w:r w:rsidR="00EF63B8">
        <w:rPr>
          <w:rFonts w:ascii="Arial Narrow" w:hAnsi="Arial Narrow"/>
          <w:i/>
          <w:iCs/>
          <w:sz w:val="22"/>
          <w:szCs w:val="20"/>
        </w:rPr>
        <w:t xml:space="preserve">, ponctualité, suivi des objectifs, compétences mises en </w:t>
      </w:r>
      <w:r>
        <w:rPr>
          <w:rFonts w:ascii="Arial Narrow" w:hAnsi="Arial Narrow"/>
          <w:i/>
          <w:iCs/>
          <w:sz w:val="22"/>
          <w:szCs w:val="20"/>
        </w:rPr>
        <w:t>œuvre</w:t>
      </w: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756417" w:rsidRDefault="00756417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i/>
          <w:iCs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EF63B8" w:rsidRDefault="00EF63B8">
      <w:pPr>
        <w:numPr>
          <w:ilvl w:val="0"/>
          <w:numId w:val="22"/>
        </w:numPr>
        <w:rPr>
          <w:rFonts w:ascii="Arial Narrow" w:hAnsi="Arial Narrow"/>
          <w:b/>
          <w:bCs/>
          <w:sz w:val="22"/>
          <w:szCs w:val="20"/>
          <w:u w:val="single"/>
        </w:rPr>
      </w:pPr>
      <w:r>
        <w:rPr>
          <w:rFonts w:ascii="Arial Narrow" w:hAnsi="Arial Narrow"/>
          <w:b/>
          <w:bCs/>
          <w:sz w:val="22"/>
          <w:szCs w:val="20"/>
          <w:u w:val="single"/>
        </w:rPr>
        <w:t>Organisation de la sécurité et de l'environnement dans la structure d’accueil et/ou de l’informatique </w:t>
      </w:r>
    </w:p>
    <w:p w:rsidR="00EF63B8" w:rsidRDefault="00EF63B8">
      <w:pPr>
        <w:ind w:firstLine="709"/>
        <w:rPr>
          <w:rFonts w:ascii="Arial Narrow" w:hAnsi="Arial Narrow"/>
          <w:i/>
          <w:iCs/>
          <w:sz w:val="22"/>
          <w:szCs w:val="20"/>
        </w:rPr>
      </w:pPr>
      <w:proofErr w:type="gramStart"/>
      <w:r>
        <w:rPr>
          <w:rFonts w:ascii="Arial Narrow" w:hAnsi="Arial Narrow"/>
          <w:i/>
          <w:iCs/>
          <w:sz w:val="22"/>
          <w:szCs w:val="20"/>
        </w:rPr>
        <w:t>qui</w:t>
      </w:r>
      <w:proofErr w:type="gramEnd"/>
      <w:r>
        <w:rPr>
          <w:rFonts w:ascii="Arial Narrow" w:hAnsi="Arial Narrow"/>
          <w:i/>
          <w:iCs/>
          <w:sz w:val="22"/>
          <w:szCs w:val="20"/>
        </w:rPr>
        <w:t xml:space="preserve"> est responsable &amp; fonctions exactes, ressources matérielles et humaines</w:t>
      </w:r>
    </w:p>
    <w:p w:rsidR="00EF63B8" w:rsidRDefault="00EF63B8">
      <w:pPr>
        <w:rPr>
          <w:rFonts w:ascii="Arial Narrow" w:hAnsi="Arial Narrow"/>
          <w:b/>
          <w:bCs/>
          <w:sz w:val="22"/>
          <w:szCs w:val="20"/>
        </w:rPr>
      </w:pPr>
    </w:p>
    <w:p w:rsidR="00EF63B8" w:rsidRDefault="00EF63B8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p w:rsidR="00756417" w:rsidRDefault="00756417">
      <w:pPr>
        <w:rPr>
          <w:rFonts w:ascii="Arial Narrow" w:hAnsi="Arial Narrow"/>
          <w:sz w:val="22"/>
          <w:szCs w:val="20"/>
        </w:rPr>
      </w:pPr>
    </w:p>
    <w:sectPr w:rsidR="00756417" w:rsidSect="006F5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1134" w:bottom="851" w:left="1134" w:header="567" w:footer="454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F23" w:rsidRDefault="00407F23">
      <w:r>
        <w:separator/>
      </w:r>
    </w:p>
  </w:endnote>
  <w:endnote w:type="continuationSeparator" w:id="0">
    <w:p w:rsidR="00407F23" w:rsidRDefault="0040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2B" w:rsidRDefault="0098692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F23" w:rsidRDefault="00EE375E">
    <w:pPr>
      <w:pStyle w:val="Pieddepage"/>
      <w:pBdr>
        <w:top w:val="single" w:sz="4" w:space="1" w:color="auto"/>
      </w:pBdr>
      <w:jc w:val="left"/>
      <w:rPr>
        <w:i/>
        <w:iCs/>
        <w:sz w:val="16"/>
        <w:szCs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9141CCC" wp14:editId="43A19E3E">
              <wp:simplePos x="0" y="0"/>
              <wp:positionH relativeFrom="column">
                <wp:posOffset>562610</wp:posOffset>
              </wp:positionH>
              <wp:positionV relativeFrom="paragraph">
                <wp:posOffset>-412750</wp:posOffset>
              </wp:positionV>
              <wp:extent cx="0" cy="365760"/>
              <wp:effectExtent l="635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B8DAB74" id="Line 3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pt,-32.5pt" to="44.3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" o:allowincell="f" stroked="f"/>
          </w:pict>
        </mc:Fallback>
      </mc:AlternateContent>
    </w:r>
    <w:r w:rsidR="00407F23">
      <w:rPr>
        <w:i/>
        <w:iCs/>
        <w:sz w:val="16"/>
        <w:szCs w:val="16"/>
      </w:rPr>
      <w:t xml:space="preserve">Document de référence – Projet de Fin d’Etudes </w:t>
    </w:r>
  </w:p>
  <w:p w:rsidR="00407F23" w:rsidRDefault="00407F23">
    <w:pPr>
      <w:pStyle w:val="Pieddepage"/>
      <w:pBdr>
        <w:top w:val="single" w:sz="4" w:space="1" w:color="auto"/>
      </w:pBdr>
      <w:jc w:val="left"/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  <w:t>-</w:t>
    </w:r>
    <w:r w:rsidR="00E956C4">
      <w:rPr>
        <w:rStyle w:val="Numrodepage"/>
        <w:i/>
        <w:iCs/>
        <w:sz w:val="16"/>
      </w:rPr>
      <w:fldChar w:fldCharType="begin"/>
    </w:r>
    <w:r>
      <w:rPr>
        <w:rStyle w:val="Numrodepage"/>
        <w:i/>
        <w:iCs/>
        <w:sz w:val="16"/>
      </w:rPr>
      <w:instrText xml:space="preserve"> PAGE </w:instrText>
    </w:r>
    <w:r w:rsidR="00E956C4">
      <w:rPr>
        <w:rStyle w:val="Numrodepage"/>
        <w:i/>
        <w:iCs/>
        <w:sz w:val="16"/>
      </w:rPr>
      <w:fldChar w:fldCharType="separate"/>
    </w:r>
    <w:r w:rsidR="00084792">
      <w:rPr>
        <w:rStyle w:val="Numrodepage"/>
        <w:i/>
        <w:iCs/>
        <w:noProof/>
        <w:sz w:val="16"/>
      </w:rPr>
      <w:t>2</w:t>
    </w:r>
    <w:r w:rsidR="00E956C4">
      <w:rPr>
        <w:rStyle w:val="Numrodepage"/>
        <w:i/>
        <w:iCs/>
        <w:sz w:val="16"/>
      </w:rPr>
      <w:fldChar w:fldCharType="end"/>
    </w:r>
    <w:r>
      <w:rPr>
        <w:rStyle w:val="Numrodepage"/>
        <w:i/>
        <w:iCs/>
        <w:sz w:val="16"/>
      </w:rPr>
      <w:t>/</w:t>
    </w:r>
    <w:r w:rsidR="00E956C4">
      <w:rPr>
        <w:rStyle w:val="Numrodepage"/>
        <w:i/>
        <w:sz w:val="16"/>
      </w:rPr>
      <w:fldChar w:fldCharType="begin"/>
    </w:r>
    <w:r>
      <w:rPr>
        <w:rStyle w:val="Numrodepage"/>
        <w:i/>
        <w:sz w:val="16"/>
      </w:rPr>
      <w:instrText xml:space="preserve"> NUMPAGES </w:instrText>
    </w:r>
    <w:r w:rsidR="00E956C4">
      <w:rPr>
        <w:rStyle w:val="Numrodepage"/>
        <w:i/>
        <w:sz w:val="16"/>
      </w:rPr>
      <w:fldChar w:fldCharType="separate"/>
    </w:r>
    <w:r w:rsidR="00084792">
      <w:rPr>
        <w:rStyle w:val="Numrodepage"/>
        <w:i/>
        <w:noProof/>
        <w:sz w:val="16"/>
      </w:rPr>
      <w:t>2</w:t>
    </w:r>
    <w:r w:rsidR="00E956C4">
      <w:rPr>
        <w:rStyle w:val="Numrodepage"/>
        <w:i/>
        <w:sz w:val="16"/>
      </w:rPr>
      <w:fldChar w:fldCharType="end"/>
    </w:r>
    <w:r>
      <w:rPr>
        <w:rStyle w:val="Numrodepage"/>
        <w:i/>
        <w:iCs/>
        <w:sz w:val="16"/>
      </w:rPr>
      <w:t>-</w:t>
    </w:r>
  </w:p>
  <w:p w:rsidR="00407F23" w:rsidRDefault="00407F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2B" w:rsidRDefault="009869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F23" w:rsidRDefault="00407F23">
      <w:r>
        <w:separator/>
      </w:r>
    </w:p>
  </w:footnote>
  <w:footnote w:type="continuationSeparator" w:id="0">
    <w:p w:rsidR="00407F23" w:rsidRDefault="00407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2B" w:rsidRDefault="0098692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6520"/>
      <w:gridCol w:w="1204"/>
    </w:tblGrid>
    <w:tr w:rsidR="00407F23">
      <w:trPr>
        <w:cantSplit/>
      </w:trPr>
      <w:tc>
        <w:tcPr>
          <w:tcW w:w="2055" w:type="dxa"/>
        </w:tcPr>
        <w:p w:rsidR="00407F23" w:rsidRPr="00EE375E" w:rsidRDefault="0098692B">
          <w:pPr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0CEED4" wp14:editId="4232FCE1">
                <wp:simplePos x="0" y="0"/>
                <wp:positionH relativeFrom="column">
                  <wp:posOffset>-40640</wp:posOffset>
                </wp:positionH>
                <wp:positionV relativeFrom="paragraph">
                  <wp:posOffset>1905</wp:posOffset>
                </wp:positionV>
                <wp:extent cx="1114425" cy="417195"/>
                <wp:effectExtent l="0" t="0" r="9525" b="1905"/>
                <wp:wrapTight wrapText="bothSides">
                  <wp:wrapPolygon edited="0">
                    <wp:start x="0" y="0"/>
                    <wp:lineTo x="0" y="20712"/>
                    <wp:lineTo x="21415" y="20712"/>
                    <wp:lineTo x="21415" y="0"/>
                    <wp:lineTo x="0" y="0"/>
                  </wp:wrapPolygon>
                </wp:wrapTight>
                <wp:docPr id="102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gridSpan w:val="2"/>
        </w:tcPr>
        <w:p w:rsidR="00407F23" w:rsidRPr="00EE375E" w:rsidRDefault="00407F23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EE375E"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FORMATION D'INGENIEUR ESAIP</w:t>
          </w:r>
        </w:p>
        <w:p w:rsidR="00407F23" w:rsidRDefault="00407F23" w:rsidP="00F075EB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EE375E"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Stage Ingénieur</w:t>
          </w:r>
        </w:p>
        <w:p w:rsidR="00F075EB" w:rsidRPr="00EE375E" w:rsidRDefault="00F075EB" w:rsidP="00F075EB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  <w:tr w:rsidR="00407F23">
      <w:tc>
        <w:tcPr>
          <w:tcW w:w="2055" w:type="dxa"/>
          <w:tcBorders>
            <w:right w:val="single" w:sz="4" w:space="0" w:color="auto"/>
          </w:tcBorders>
        </w:tcPr>
        <w:p w:rsidR="00407F23" w:rsidRPr="00EE375E" w:rsidRDefault="00407F23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6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07F23" w:rsidRDefault="00407F23">
          <w:pPr>
            <w:pStyle w:val="Titre5"/>
            <w:rPr>
              <w:sz w:val="20"/>
              <w:szCs w:val="20"/>
            </w:rPr>
          </w:pPr>
        </w:p>
        <w:p w:rsidR="00407F23" w:rsidRDefault="006E66C4">
          <w:pPr>
            <w:pStyle w:val="Titre5"/>
            <w:rPr>
              <w:sz w:val="20"/>
              <w:szCs w:val="20"/>
            </w:rPr>
          </w:pPr>
          <w:r>
            <w:rPr>
              <w:sz w:val="20"/>
              <w:szCs w:val="20"/>
            </w:rPr>
            <w:t>ENTRETIEN TELEPHONIQUE</w:t>
          </w:r>
          <w:r w:rsidR="0098692B">
            <w:rPr>
              <w:sz w:val="20"/>
              <w:szCs w:val="20"/>
            </w:rPr>
            <w:t xml:space="preserve"> ou VISITE DE STAGE </w:t>
          </w:r>
        </w:p>
        <w:p w:rsidR="00407F23" w:rsidRPr="00EE375E" w:rsidRDefault="00407F23">
          <w:pPr>
            <w:jc w:val="left"/>
            <w:rPr>
              <w:b/>
              <w:bCs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F23" w:rsidRPr="00EE375E" w:rsidRDefault="006E66C4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sz w:val="20"/>
              <w:szCs w:val="20"/>
            </w:rPr>
            <w:t>FI.5</w:t>
          </w:r>
          <w:r w:rsidR="00050EFD">
            <w:rPr>
              <w:sz w:val="20"/>
              <w:szCs w:val="20"/>
            </w:rPr>
            <w:t>01</w:t>
          </w:r>
        </w:p>
      </w:tc>
    </w:tr>
  </w:tbl>
  <w:p w:rsidR="00407F23" w:rsidRDefault="00407F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2B" w:rsidRDefault="0098692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6B10"/>
    <w:multiLevelType w:val="hybridMultilevel"/>
    <w:tmpl w:val="053292B2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DD5620"/>
    <w:multiLevelType w:val="hybridMultilevel"/>
    <w:tmpl w:val="9182B090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5687449"/>
    <w:multiLevelType w:val="hybridMultilevel"/>
    <w:tmpl w:val="B0F2AAE6"/>
    <w:lvl w:ilvl="0" w:tplc="255EF47A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ED0318"/>
    <w:multiLevelType w:val="singleLevel"/>
    <w:tmpl w:val="B8341D8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C6C205D"/>
    <w:multiLevelType w:val="hybridMultilevel"/>
    <w:tmpl w:val="43FC89D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266E20"/>
    <w:multiLevelType w:val="hybridMultilevel"/>
    <w:tmpl w:val="160A03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10234F"/>
    <w:multiLevelType w:val="hybridMultilevel"/>
    <w:tmpl w:val="84BCB3F4"/>
    <w:lvl w:ilvl="0" w:tplc="B168602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DF14051"/>
    <w:multiLevelType w:val="hybridMultilevel"/>
    <w:tmpl w:val="45AA07C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1E6A61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24F420B"/>
    <w:multiLevelType w:val="hybridMultilevel"/>
    <w:tmpl w:val="DC960FA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DA06E6D"/>
    <w:multiLevelType w:val="hybridMultilevel"/>
    <w:tmpl w:val="5522942C"/>
    <w:lvl w:ilvl="0" w:tplc="040C000B">
      <w:start w:val="1"/>
      <w:numFmt w:val="bullet"/>
      <w:lvlText w:val=""/>
      <w:lvlJc w:val="left"/>
      <w:pPr>
        <w:tabs>
          <w:tab w:val="num" w:pos="-131"/>
        </w:tabs>
        <w:ind w:left="-131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cs="Times New Roman" w:hint="default"/>
      </w:rPr>
    </w:lvl>
  </w:abstractNum>
  <w:abstractNum w:abstractNumId="11">
    <w:nsid w:val="48966ECD"/>
    <w:multiLevelType w:val="hybridMultilevel"/>
    <w:tmpl w:val="EE106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F702A8"/>
    <w:multiLevelType w:val="multilevel"/>
    <w:tmpl w:val="416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4FDC7BFC"/>
    <w:multiLevelType w:val="singleLevel"/>
    <w:tmpl w:val="CE8A09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>
    <w:nsid w:val="5A361596"/>
    <w:multiLevelType w:val="hybridMultilevel"/>
    <w:tmpl w:val="81E82E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0F5AAC"/>
    <w:multiLevelType w:val="hybridMultilevel"/>
    <w:tmpl w:val="7CBE203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0564B8"/>
    <w:multiLevelType w:val="hybridMultilevel"/>
    <w:tmpl w:val="59A8E916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Times New Roman" w:hint="default"/>
      </w:rPr>
    </w:lvl>
  </w:abstractNum>
  <w:abstractNum w:abstractNumId="17">
    <w:nsid w:val="6DC73B0F"/>
    <w:multiLevelType w:val="singleLevel"/>
    <w:tmpl w:val="C562DA4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64B7036"/>
    <w:multiLevelType w:val="singleLevel"/>
    <w:tmpl w:val="4D0EA4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A432AC2"/>
    <w:multiLevelType w:val="hybridMultilevel"/>
    <w:tmpl w:val="45AA07C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7F72EF"/>
    <w:multiLevelType w:val="hybridMultilevel"/>
    <w:tmpl w:val="159455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7F633F4E"/>
    <w:multiLevelType w:val="hybridMultilevel"/>
    <w:tmpl w:val="9182B09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7FDC0209"/>
    <w:multiLevelType w:val="singleLevel"/>
    <w:tmpl w:val="6A5E35B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3"/>
  </w:num>
  <w:num w:numId="5">
    <w:abstractNumId w:val="12"/>
  </w:num>
  <w:num w:numId="6">
    <w:abstractNumId w:val="17"/>
  </w:num>
  <w:num w:numId="7">
    <w:abstractNumId w:val="18"/>
  </w:num>
  <w:num w:numId="8">
    <w:abstractNumId w:val="16"/>
  </w:num>
  <w:num w:numId="9">
    <w:abstractNumId w:val="10"/>
  </w:num>
  <w:num w:numId="10">
    <w:abstractNumId w:val="20"/>
  </w:num>
  <w:num w:numId="11">
    <w:abstractNumId w:val="9"/>
  </w:num>
  <w:num w:numId="12">
    <w:abstractNumId w:val="21"/>
  </w:num>
  <w:num w:numId="13">
    <w:abstractNumId w:val="1"/>
  </w:num>
  <w:num w:numId="14">
    <w:abstractNumId w:val="7"/>
  </w:num>
  <w:num w:numId="15">
    <w:abstractNumId w:val="19"/>
  </w:num>
  <w:num w:numId="16">
    <w:abstractNumId w:val="4"/>
  </w:num>
  <w:num w:numId="17">
    <w:abstractNumId w:val="2"/>
  </w:num>
  <w:num w:numId="18">
    <w:abstractNumId w:val="11"/>
  </w:num>
  <w:num w:numId="19">
    <w:abstractNumId w:val="14"/>
  </w:num>
  <w:num w:numId="20">
    <w:abstractNumId w:val="0"/>
  </w:num>
  <w:num w:numId="21">
    <w:abstractNumId w:val="5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B8"/>
    <w:rsid w:val="00050EFD"/>
    <w:rsid w:val="00084792"/>
    <w:rsid w:val="00092296"/>
    <w:rsid w:val="000E4B04"/>
    <w:rsid w:val="00104F8A"/>
    <w:rsid w:val="00177962"/>
    <w:rsid w:val="00187196"/>
    <w:rsid w:val="001B0891"/>
    <w:rsid w:val="00205449"/>
    <w:rsid w:val="00277601"/>
    <w:rsid w:val="0028705A"/>
    <w:rsid w:val="002F7628"/>
    <w:rsid w:val="003346B6"/>
    <w:rsid w:val="00353523"/>
    <w:rsid w:val="00377F9D"/>
    <w:rsid w:val="00394084"/>
    <w:rsid w:val="00396705"/>
    <w:rsid w:val="003C0C32"/>
    <w:rsid w:val="003D1B3B"/>
    <w:rsid w:val="00407F23"/>
    <w:rsid w:val="00531DA7"/>
    <w:rsid w:val="005660A6"/>
    <w:rsid w:val="00567065"/>
    <w:rsid w:val="005A2CB4"/>
    <w:rsid w:val="006A1FB5"/>
    <w:rsid w:val="006B42CA"/>
    <w:rsid w:val="006E66C4"/>
    <w:rsid w:val="006F53D6"/>
    <w:rsid w:val="00724FF4"/>
    <w:rsid w:val="00756417"/>
    <w:rsid w:val="007C29E5"/>
    <w:rsid w:val="00857BF5"/>
    <w:rsid w:val="00860326"/>
    <w:rsid w:val="008836E7"/>
    <w:rsid w:val="00896717"/>
    <w:rsid w:val="0089704E"/>
    <w:rsid w:val="008C0107"/>
    <w:rsid w:val="009153A2"/>
    <w:rsid w:val="009168A5"/>
    <w:rsid w:val="009425BE"/>
    <w:rsid w:val="00964F99"/>
    <w:rsid w:val="0098692B"/>
    <w:rsid w:val="00A61FED"/>
    <w:rsid w:val="00AB2A43"/>
    <w:rsid w:val="00AF0A33"/>
    <w:rsid w:val="00C010BE"/>
    <w:rsid w:val="00CE4C00"/>
    <w:rsid w:val="00D51AA8"/>
    <w:rsid w:val="00DF4930"/>
    <w:rsid w:val="00E1378B"/>
    <w:rsid w:val="00E551E3"/>
    <w:rsid w:val="00E6206F"/>
    <w:rsid w:val="00E91923"/>
    <w:rsid w:val="00E956C4"/>
    <w:rsid w:val="00EA37E4"/>
    <w:rsid w:val="00EE375E"/>
    <w:rsid w:val="00EF63B8"/>
    <w:rsid w:val="00F075EB"/>
    <w:rsid w:val="00F30F56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docId w15:val="{9A1E50F1-532E-44F3-A3A5-15A0802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D6"/>
    <w:pPr>
      <w:keepNext/>
      <w:autoSpaceDE w:val="0"/>
      <w:autoSpaceDN w:val="0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6F53D6"/>
    <w:p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6F53D6"/>
    <w:pPr>
      <w:spacing w:before="240" w:after="60"/>
      <w:ind w:left="567"/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next w:val="Normal"/>
    <w:qFormat/>
    <w:rsid w:val="006F53D6"/>
    <w:pPr>
      <w:spacing w:line="360" w:lineRule="auto"/>
      <w:jc w:val="center"/>
      <w:outlineLvl w:val="2"/>
    </w:pPr>
    <w:rPr>
      <w:b/>
      <w:bCs/>
      <w:sz w:val="16"/>
      <w:szCs w:val="16"/>
    </w:rPr>
  </w:style>
  <w:style w:type="paragraph" w:styleId="Titre4">
    <w:name w:val="heading 4"/>
    <w:basedOn w:val="Normal"/>
    <w:next w:val="Normal"/>
    <w:qFormat/>
    <w:rsid w:val="006F53D6"/>
    <w:pPr>
      <w:outlineLvl w:val="3"/>
    </w:pPr>
    <w:rPr>
      <w:b/>
      <w:bCs/>
      <w:sz w:val="20"/>
      <w:szCs w:val="20"/>
    </w:rPr>
  </w:style>
  <w:style w:type="paragraph" w:styleId="Titre5">
    <w:name w:val="heading 5"/>
    <w:basedOn w:val="Normal"/>
    <w:next w:val="Normal"/>
    <w:qFormat/>
    <w:rsid w:val="006F53D6"/>
    <w:pPr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rsid w:val="006F53D6"/>
    <w:pPr>
      <w:jc w:val="center"/>
      <w:outlineLvl w:val="5"/>
    </w:pPr>
    <w:rPr>
      <w:b/>
      <w:bCs/>
      <w:sz w:val="20"/>
      <w:szCs w:val="20"/>
    </w:rPr>
  </w:style>
  <w:style w:type="paragraph" w:styleId="Titre7">
    <w:name w:val="heading 7"/>
    <w:basedOn w:val="Normal"/>
    <w:next w:val="Normal"/>
    <w:qFormat/>
    <w:rsid w:val="006F53D6"/>
    <w:pPr>
      <w:jc w:val="center"/>
      <w:outlineLvl w:val="6"/>
    </w:pPr>
    <w:rPr>
      <w:b/>
      <w:bCs/>
      <w:sz w:val="18"/>
      <w:szCs w:val="18"/>
    </w:rPr>
  </w:style>
  <w:style w:type="paragraph" w:styleId="Titre8">
    <w:name w:val="heading 8"/>
    <w:basedOn w:val="Normal"/>
    <w:next w:val="Normal"/>
    <w:qFormat/>
    <w:rsid w:val="006F53D6"/>
    <w:pPr>
      <w:jc w:val="left"/>
      <w:outlineLvl w:val="7"/>
    </w:pPr>
  </w:style>
  <w:style w:type="paragraph" w:styleId="Titre9">
    <w:name w:val="heading 9"/>
    <w:basedOn w:val="Normal"/>
    <w:next w:val="Normal"/>
    <w:qFormat/>
    <w:rsid w:val="006F53D6"/>
    <w:pPr>
      <w:jc w:val="right"/>
      <w:outlineLvl w:val="8"/>
    </w:pPr>
    <w:rPr>
      <w:rFonts w:ascii="Arial Narrow" w:hAnsi="Arial Narrow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6F53D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6F53D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F53D6"/>
  </w:style>
  <w:style w:type="paragraph" w:styleId="Notedebasdepage">
    <w:name w:val="footnote text"/>
    <w:basedOn w:val="Normal"/>
    <w:semiHidden/>
    <w:rsid w:val="006F53D6"/>
  </w:style>
  <w:style w:type="character" w:styleId="Appelnotedebasdep">
    <w:name w:val="footnote reference"/>
    <w:basedOn w:val="Policepardfaut"/>
    <w:semiHidden/>
    <w:rsid w:val="006F53D6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6F53D6"/>
    <w:pPr>
      <w:tabs>
        <w:tab w:val="right" w:pos="4176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6F53D6"/>
    <w:pPr>
      <w:tabs>
        <w:tab w:val="right" w:pos="4176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6F53D6"/>
    <w:pPr>
      <w:tabs>
        <w:tab w:val="right" w:pos="4176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6F53D6"/>
    <w:pPr>
      <w:tabs>
        <w:tab w:val="right" w:pos="4176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6F53D6"/>
    <w:pPr>
      <w:tabs>
        <w:tab w:val="right" w:pos="4176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6F53D6"/>
    <w:pPr>
      <w:tabs>
        <w:tab w:val="right" w:pos="4176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6F53D6"/>
    <w:pPr>
      <w:tabs>
        <w:tab w:val="right" w:pos="4176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6F53D6"/>
    <w:pPr>
      <w:tabs>
        <w:tab w:val="right" w:pos="4176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6F53D6"/>
    <w:pPr>
      <w:tabs>
        <w:tab w:val="right" w:pos="4176"/>
      </w:tabs>
      <w:ind w:left="1800" w:hanging="200"/>
    </w:pPr>
  </w:style>
  <w:style w:type="paragraph" w:styleId="Titreindex">
    <w:name w:val="index heading"/>
    <w:basedOn w:val="Normal"/>
    <w:next w:val="Index1"/>
    <w:semiHidden/>
    <w:rsid w:val="006F53D6"/>
  </w:style>
  <w:style w:type="paragraph" w:styleId="TM1">
    <w:name w:val="toc 1"/>
    <w:basedOn w:val="Normal"/>
    <w:next w:val="Normal"/>
    <w:autoRedefine/>
    <w:semiHidden/>
    <w:rsid w:val="006F53D6"/>
    <w:pPr>
      <w:tabs>
        <w:tab w:val="right" w:pos="9072"/>
      </w:tabs>
      <w:spacing w:before="240" w:after="120"/>
    </w:pPr>
    <w:rPr>
      <w:b/>
      <w:bCs/>
    </w:rPr>
  </w:style>
  <w:style w:type="paragraph" w:styleId="TM2">
    <w:name w:val="toc 2"/>
    <w:basedOn w:val="Normal"/>
    <w:next w:val="Normal"/>
    <w:autoRedefine/>
    <w:semiHidden/>
    <w:rsid w:val="006F53D6"/>
    <w:pPr>
      <w:tabs>
        <w:tab w:val="right" w:pos="9072"/>
      </w:tabs>
      <w:spacing w:before="120"/>
      <w:ind w:left="200"/>
    </w:pPr>
    <w:rPr>
      <w:i/>
      <w:iCs/>
    </w:rPr>
  </w:style>
  <w:style w:type="paragraph" w:styleId="TM3">
    <w:name w:val="toc 3"/>
    <w:basedOn w:val="Normal"/>
    <w:next w:val="Normal"/>
    <w:autoRedefine/>
    <w:semiHidden/>
    <w:rsid w:val="006F53D6"/>
    <w:pPr>
      <w:tabs>
        <w:tab w:val="right" w:pos="9072"/>
      </w:tabs>
      <w:ind w:left="400"/>
    </w:pPr>
  </w:style>
  <w:style w:type="paragraph" w:styleId="TM4">
    <w:name w:val="toc 4"/>
    <w:basedOn w:val="Normal"/>
    <w:next w:val="Normal"/>
    <w:autoRedefine/>
    <w:semiHidden/>
    <w:rsid w:val="006F53D6"/>
    <w:pPr>
      <w:tabs>
        <w:tab w:val="right" w:pos="9072"/>
      </w:tabs>
      <w:ind w:left="600"/>
    </w:pPr>
  </w:style>
  <w:style w:type="paragraph" w:styleId="TM5">
    <w:name w:val="toc 5"/>
    <w:basedOn w:val="Normal"/>
    <w:next w:val="Normal"/>
    <w:autoRedefine/>
    <w:semiHidden/>
    <w:rsid w:val="006F53D6"/>
    <w:pPr>
      <w:tabs>
        <w:tab w:val="right" w:pos="9072"/>
      </w:tabs>
      <w:ind w:left="800"/>
    </w:pPr>
  </w:style>
  <w:style w:type="paragraph" w:styleId="TM6">
    <w:name w:val="toc 6"/>
    <w:basedOn w:val="Normal"/>
    <w:next w:val="Normal"/>
    <w:autoRedefine/>
    <w:semiHidden/>
    <w:rsid w:val="006F53D6"/>
    <w:pPr>
      <w:tabs>
        <w:tab w:val="right" w:pos="9072"/>
      </w:tabs>
      <w:ind w:left="1000"/>
    </w:pPr>
  </w:style>
  <w:style w:type="paragraph" w:styleId="TM7">
    <w:name w:val="toc 7"/>
    <w:basedOn w:val="Normal"/>
    <w:next w:val="Normal"/>
    <w:autoRedefine/>
    <w:semiHidden/>
    <w:rsid w:val="006F53D6"/>
    <w:pPr>
      <w:tabs>
        <w:tab w:val="right" w:pos="9072"/>
      </w:tabs>
      <w:ind w:left="1200"/>
    </w:pPr>
  </w:style>
  <w:style w:type="paragraph" w:styleId="TM8">
    <w:name w:val="toc 8"/>
    <w:basedOn w:val="Normal"/>
    <w:next w:val="Normal"/>
    <w:autoRedefine/>
    <w:semiHidden/>
    <w:rsid w:val="006F53D6"/>
    <w:pPr>
      <w:tabs>
        <w:tab w:val="right" w:pos="9072"/>
      </w:tabs>
      <w:ind w:left="1400"/>
    </w:pPr>
  </w:style>
  <w:style w:type="paragraph" w:styleId="TM9">
    <w:name w:val="toc 9"/>
    <w:basedOn w:val="Normal"/>
    <w:next w:val="Normal"/>
    <w:autoRedefine/>
    <w:semiHidden/>
    <w:rsid w:val="006F53D6"/>
    <w:pPr>
      <w:tabs>
        <w:tab w:val="right" w:pos="9072"/>
      </w:tabs>
      <w:ind w:left="1600"/>
    </w:pPr>
  </w:style>
  <w:style w:type="paragraph" w:styleId="Corpsdetexte">
    <w:name w:val="Body Text"/>
    <w:basedOn w:val="Normal"/>
    <w:semiHidden/>
    <w:rsid w:val="006F53D6"/>
    <w:pPr>
      <w:keepNext w:val="0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6F53D6"/>
    <w:pPr>
      <w:keepNext w:val="0"/>
      <w:jc w:val="center"/>
    </w:pPr>
    <w:rPr>
      <w:b/>
      <w:bCs/>
    </w:rPr>
  </w:style>
  <w:style w:type="paragraph" w:styleId="Corpsdetexte3">
    <w:name w:val="Body Text 3"/>
    <w:basedOn w:val="Normal"/>
    <w:semiHidden/>
    <w:rsid w:val="006F53D6"/>
    <w:pPr>
      <w:keepNext w:val="0"/>
      <w:jc w:val="center"/>
    </w:pPr>
    <w:rPr>
      <w:b/>
      <w:bCs/>
      <w:sz w:val="20"/>
      <w:szCs w:val="20"/>
    </w:rPr>
  </w:style>
  <w:style w:type="paragraph" w:styleId="Corpsdetexte2">
    <w:name w:val="Body Text 2"/>
    <w:basedOn w:val="Normal"/>
    <w:semiHidden/>
    <w:rsid w:val="006F53D6"/>
    <w:rPr>
      <w:rFonts w:ascii="Arial Narrow" w:hAnsi="Arial Narrow"/>
      <w:sz w:val="18"/>
      <w:szCs w:val="16"/>
    </w:rPr>
  </w:style>
  <w:style w:type="paragraph" w:styleId="Retraitcorpsdetexte2">
    <w:name w:val="Body Text Indent 2"/>
    <w:basedOn w:val="Normal"/>
    <w:semiHidden/>
    <w:rsid w:val="006F53D6"/>
    <w:pPr>
      <w:ind w:right="257" w:firstLine="284"/>
    </w:pPr>
    <w:rPr>
      <w:rFonts w:ascii="Arial Narrow" w:hAnsi="Arial Narrow"/>
      <w:bCs/>
      <w:sz w:val="20"/>
    </w:rPr>
  </w:style>
  <w:style w:type="paragraph" w:styleId="Retraitcorpsdetexte3">
    <w:name w:val="Body Text Indent 3"/>
    <w:basedOn w:val="Normal"/>
    <w:semiHidden/>
    <w:rsid w:val="006F53D6"/>
    <w:pPr>
      <w:ind w:left="705"/>
    </w:pPr>
    <w:rPr>
      <w:rFonts w:ascii="Arial Narrow" w:hAnsi="Arial Narrow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3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3B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D1B3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semiHidden/>
    <w:rsid w:val="00394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l’attention de l’ensemble des partenaires du projet CIM-ANJOU (Sous-Projet I)</vt:lpstr>
    </vt:vector>
  </TitlesOfParts>
  <Company>ISAIP-ESAIP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l’attention de l’ensemble des partenaires du projet CIM-ANJOU (Sous-Projet I)</dc:title>
  <dc:creator>Tregouët</dc:creator>
  <cp:lastModifiedBy>LUCAS Isabelle</cp:lastModifiedBy>
  <cp:revision>6</cp:revision>
  <cp:lastPrinted>2015-01-09T09:41:00Z</cp:lastPrinted>
  <dcterms:created xsi:type="dcterms:W3CDTF">2020-11-16T14:38:00Z</dcterms:created>
  <dcterms:modified xsi:type="dcterms:W3CDTF">2021-01-20T08:54:00Z</dcterms:modified>
</cp:coreProperties>
</file>