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DC58" w14:textId="6D9F051B" w:rsidR="007A62C7" w:rsidRDefault="00E072D6">
      <w:r>
        <w:t>Compte rendu de la réunion du point d’avancement du stage IR d’Anthony PINEAU</w:t>
      </w:r>
    </w:p>
    <w:p w14:paraId="0893BD9F" w14:textId="5F7016D4" w:rsidR="00E072D6" w:rsidRDefault="00E072D6">
      <w:r>
        <w:t>Jeudi 4 mai 2023</w:t>
      </w:r>
    </w:p>
    <w:p w14:paraId="6A28B7D4" w14:textId="372120AD" w:rsidR="00E072D6" w:rsidRDefault="00E072D6"/>
    <w:p w14:paraId="0CEF4C77" w14:textId="36D0CDE6" w:rsidR="00E072D6" w:rsidRDefault="00E072D6">
      <w:r>
        <w:t>Présents :</w:t>
      </w:r>
    </w:p>
    <w:p w14:paraId="0377CD05" w14:textId="0A0265EF" w:rsidR="00E072D6" w:rsidRDefault="00E072D6">
      <w:r>
        <w:t>Docteur Sofiane HAMRIOUI</w:t>
      </w:r>
    </w:p>
    <w:p w14:paraId="54A3CA6F" w14:textId="190D4137" w:rsidR="00E072D6" w:rsidRDefault="00E072D6">
      <w:r>
        <w:t>Monsieur Anthony PINEAU</w:t>
      </w:r>
    </w:p>
    <w:p w14:paraId="2C8BA815" w14:textId="04BC03F3" w:rsidR="00E072D6" w:rsidRDefault="00E072D6"/>
    <w:p w14:paraId="3BF03E58" w14:textId="0FCA4017" w:rsidR="00E072D6" w:rsidRDefault="00E072D6">
      <w:r>
        <w:t>Rédacteur du compte rendu : Monsieur Anthony PINEAU</w:t>
      </w:r>
    </w:p>
    <w:p w14:paraId="5D097783" w14:textId="4F3ACF87" w:rsidR="00E072D6" w:rsidRDefault="00E072D6"/>
    <w:p w14:paraId="1E386050" w14:textId="50129488" w:rsidR="00E072D6" w:rsidRDefault="00E072D6">
      <w:r>
        <w:t>Thèmes abordés</w:t>
      </w:r>
    </w:p>
    <w:p w14:paraId="73D907EF" w14:textId="0EF0B23A" w:rsidR="00E072D6" w:rsidRDefault="00E072D6" w:rsidP="00E072D6">
      <w:pPr>
        <w:pStyle w:val="Paragraphedeliste"/>
        <w:numPr>
          <w:ilvl w:val="0"/>
          <w:numId w:val="1"/>
        </w:numPr>
      </w:pPr>
      <w:r>
        <w:t>Rapport d’avancement</w:t>
      </w:r>
    </w:p>
    <w:p w14:paraId="42F21BF5" w14:textId="17945B00" w:rsidR="00E072D6" w:rsidRDefault="00E072D6" w:rsidP="00E072D6">
      <w:pPr>
        <w:pStyle w:val="Paragraphedeliste"/>
        <w:numPr>
          <w:ilvl w:val="0"/>
          <w:numId w:val="1"/>
        </w:numPr>
      </w:pPr>
      <w:r>
        <w:t>Mémoire</w:t>
      </w:r>
    </w:p>
    <w:p w14:paraId="3173CD1E" w14:textId="31E53AE3" w:rsidR="00E072D6" w:rsidRDefault="00E072D6" w:rsidP="00E072D6">
      <w:pPr>
        <w:pStyle w:val="Paragraphedeliste"/>
        <w:numPr>
          <w:ilvl w:val="0"/>
          <w:numId w:val="1"/>
        </w:numPr>
      </w:pPr>
      <w:r>
        <w:t>Intégration au sein de l’entreprise</w:t>
      </w:r>
    </w:p>
    <w:p w14:paraId="4210DC26" w14:textId="540A6956" w:rsidR="00455E30" w:rsidRDefault="00455E30" w:rsidP="00E072D6">
      <w:pPr>
        <w:pStyle w:val="Paragraphedeliste"/>
        <w:numPr>
          <w:ilvl w:val="0"/>
          <w:numId w:val="1"/>
        </w:numPr>
      </w:pPr>
      <w:r>
        <w:t>Prochaine réunion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072D6" w14:paraId="7BB17D9D" w14:textId="77777777" w:rsidTr="00E072D6">
        <w:tc>
          <w:tcPr>
            <w:tcW w:w="3020" w:type="dxa"/>
          </w:tcPr>
          <w:p w14:paraId="3012F8DD" w14:textId="65623A76" w:rsidR="00E072D6" w:rsidRDefault="00E072D6" w:rsidP="00E072D6">
            <w:r>
              <w:t>Thèmes abordés</w:t>
            </w:r>
          </w:p>
        </w:tc>
        <w:tc>
          <w:tcPr>
            <w:tcW w:w="3021" w:type="dxa"/>
          </w:tcPr>
          <w:p w14:paraId="62E1FFF0" w14:textId="5EEE49FB" w:rsidR="00E072D6" w:rsidRDefault="00E072D6" w:rsidP="00E072D6">
            <w:r>
              <w:t>Pour information</w:t>
            </w:r>
          </w:p>
        </w:tc>
        <w:tc>
          <w:tcPr>
            <w:tcW w:w="3021" w:type="dxa"/>
          </w:tcPr>
          <w:p w14:paraId="1324893C" w14:textId="743FDDB3" w:rsidR="00E072D6" w:rsidRDefault="00E072D6" w:rsidP="00E072D6">
            <w:r>
              <w:t>Pour action</w:t>
            </w:r>
          </w:p>
        </w:tc>
      </w:tr>
      <w:tr w:rsidR="00E072D6" w14:paraId="081E7A03" w14:textId="77777777" w:rsidTr="00E072D6">
        <w:tc>
          <w:tcPr>
            <w:tcW w:w="3020" w:type="dxa"/>
          </w:tcPr>
          <w:p w14:paraId="632CE06D" w14:textId="1A973E87" w:rsidR="00E072D6" w:rsidRDefault="00E072D6" w:rsidP="00E072D6">
            <w:r>
              <w:t>Rapport d’avancement</w:t>
            </w:r>
          </w:p>
        </w:tc>
        <w:tc>
          <w:tcPr>
            <w:tcW w:w="3021" w:type="dxa"/>
          </w:tcPr>
          <w:p w14:paraId="4BAAA11F" w14:textId="307A5397" w:rsidR="00E072D6" w:rsidRDefault="00E072D6" w:rsidP="00E072D6">
            <w:pPr>
              <w:pStyle w:val="Paragraphedeliste"/>
              <w:numPr>
                <w:ilvl w:val="0"/>
                <w:numId w:val="2"/>
              </w:numPr>
            </w:pPr>
            <w:r>
              <w:t>Rapport pas assez construit</w:t>
            </w:r>
          </w:p>
        </w:tc>
        <w:tc>
          <w:tcPr>
            <w:tcW w:w="3021" w:type="dxa"/>
          </w:tcPr>
          <w:p w14:paraId="6BF3EED6" w14:textId="17A16772" w:rsidR="00E072D6" w:rsidRDefault="00E072D6" w:rsidP="00E072D6">
            <w:r>
              <w:t xml:space="preserve">Développer </w:t>
            </w:r>
            <w:r w:rsidR="00C015B8">
              <w:t>davantage</w:t>
            </w:r>
            <w:r>
              <w:t xml:space="preserve"> dans les prochains </w:t>
            </w:r>
            <w:r w:rsidR="00C015B8">
              <w:t>rapports</w:t>
            </w:r>
          </w:p>
        </w:tc>
      </w:tr>
      <w:tr w:rsidR="00E072D6" w14:paraId="63A37ED6" w14:textId="77777777" w:rsidTr="00E072D6">
        <w:tc>
          <w:tcPr>
            <w:tcW w:w="3020" w:type="dxa"/>
          </w:tcPr>
          <w:p w14:paraId="143B78B8" w14:textId="38488636" w:rsidR="00E072D6" w:rsidRDefault="00E072D6" w:rsidP="00E072D6">
            <w:r>
              <w:t>Mémoire</w:t>
            </w:r>
          </w:p>
        </w:tc>
        <w:tc>
          <w:tcPr>
            <w:tcW w:w="3021" w:type="dxa"/>
          </w:tcPr>
          <w:p w14:paraId="5C5F47D8" w14:textId="77777777" w:rsidR="00E072D6" w:rsidRDefault="00E072D6" w:rsidP="00E072D6">
            <w:pPr>
              <w:pStyle w:val="Paragraphedeliste"/>
              <w:numPr>
                <w:ilvl w:val="0"/>
                <w:numId w:val="2"/>
              </w:numPr>
            </w:pPr>
            <w:r>
              <w:t>Diviser le mémoire en chapitre</w:t>
            </w:r>
          </w:p>
          <w:p w14:paraId="1D3B8436" w14:textId="2A3B6874" w:rsidR="00E072D6" w:rsidRDefault="00E072D6" w:rsidP="00E072D6">
            <w:pPr>
              <w:pStyle w:val="Paragraphedeliste"/>
              <w:numPr>
                <w:ilvl w:val="0"/>
                <w:numId w:val="2"/>
              </w:numPr>
            </w:pPr>
            <w:r>
              <w:t>Chapitre 1 : introduction : contexte et objectifs</w:t>
            </w:r>
          </w:p>
          <w:p w14:paraId="7B0927F2" w14:textId="55668CB3" w:rsidR="00E072D6" w:rsidRDefault="00E072D6" w:rsidP="00E072D6">
            <w:pPr>
              <w:pStyle w:val="Paragraphedeliste"/>
              <w:numPr>
                <w:ilvl w:val="0"/>
                <w:numId w:val="2"/>
              </w:numPr>
            </w:pPr>
            <w:r>
              <w:t>Chapitre 2 : étude de l’existant et spécification des besoins : critique de l’existant + présentation de l’entreprise</w:t>
            </w:r>
          </w:p>
          <w:p w14:paraId="4892E417" w14:textId="14752D83" w:rsidR="00E072D6" w:rsidRDefault="00E072D6" w:rsidP="00E072D6">
            <w:pPr>
              <w:pStyle w:val="Paragraphedeliste"/>
              <w:numPr>
                <w:ilvl w:val="0"/>
                <w:numId w:val="2"/>
              </w:numPr>
            </w:pPr>
            <w:r>
              <w:t>Chapitre 3 : conception</w:t>
            </w:r>
          </w:p>
        </w:tc>
        <w:tc>
          <w:tcPr>
            <w:tcW w:w="3021" w:type="dxa"/>
          </w:tcPr>
          <w:p w14:paraId="46451781" w14:textId="4DC1EF0B" w:rsidR="00E072D6" w:rsidRDefault="00E072D6" w:rsidP="00E072D6">
            <w:r>
              <w:t>Faire chapitre 1 pour mercredi 10 mai</w:t>
            </w:r>
          </w:p>
        </w:tc>
      </w:tr>
      <w:tr w:rsidR="00E072D6" w14:paraId="74A52A25" w14:textId="77777777" w:rsidTr="00E072D6">
        <w:tc>
          <w:tcPr>
            <w:tcW w:w="3020" w:type="dxa"/>
          </w:tcPr>
          <w:p w14:paraId="1245C2D1" w14:textId="46E2CF19" w:rsidR="00E072D6" w:rsidRDefault="00E072D6" w:rsidP="00E072D6">
            <w:r>
              <w:t>Intégration au sein de l’entreprise</w:t>
            </w:r>
          </w:p>
        </w:tc>
        <w:tc>
          <w:tcPr>
            <w:tcW w:w="3021" w:type="dxa"/>
          </w:tcPr>
          <w:p w14:paraId="4C440241" w14:textId="77777777" w:rsidR="00E072D6" w:rsidRDefault="00E072D6" w:rsidP="00E072D6">
            <w:pPr>
              <w:pStyle w:val="Paragraphedeliste"/>
              <w:numPr>
                <w:ilvl w:val="0"/>
                <w:numId w:val="3"/>
              </w:numPr>
            </w:pPr>
            <w:r>
              <w:t>Même entreprise que stage IR4</w:t>
            </w:r>
          </w:p>
          <w:p w14:paraId="5B7B9865" w14:textId="77777777" w:rsidR="00E072D6" w:rsidRDefault="00E072D6" w:rsidP="00E072D6">
            <w:pPr>
              <w:pStyle w:val="Paragraphedeliste"/>
              <w:numPr>
                <w:ilvl w:val="0"/>
                <w:numId w:val="3"/>
              </w:numPr>
            </w:pPr>
            <w:r>
              <w:t>Pas de soucis d’intégration</w:t>
            </w:r>
          </w:p>
          <w:p w14:paraId="194F950F" w14:textId="7FD38C73" w:rsidR="00E072D6" w:rsidRDefault="00E072D6" w:rsidP="00E072D6">
            <w:pPr>
              <w:pStyle w:val="Paragraphedeliste"/>
              <w:numPr>
                <w:ilvl w:val="0"/>
                <w:numId w:val="3"/>
              </w:numPr>
            </w:pPr>
            <w:r>
              <w:t>Matériel et logiciel nécessaires mis à disposition</w:t>
            </w:r>
          </w:p>
        </w:tc>
        <w:tc>
          <w:tcPr>
            <w:tcW w:w="3021" w:type="dxa"/>
          </w:tcPr>
          <w:p w14:paraId="1D161EB8" w14:textId="293768A2" w:rsidR="00E072D6" w:rsidRDefault="004F734A" w:rsidP="00E072D6">
            <w:r>
              <w:t>Aucune action</w:t>
            </w:r>
          </w:p>
        </w:tc>
      </w:tr>
      <w:tr w:rsidR="00E072D6" w14:paraId="61535FB4" w14:textId="77777777" w:rsidTr="00E072D6">
        <w:tc>
          <w:tcPr>
            <w:tcW w:w="3020" w:type="dxa"/>
          </w:tcPr>
          <w:p w14:paraId="7F4EBB35" w14:textId="321FD666" w:rsidR="00E072D6" w:rsidRDefault="00455E30" w:rsidP="00E072D6">
            <w:r>
              <w:t>Prochaine réunion</w:t>
            </w:r>
          </w:p>
        </w:tc>
        <w:tc>
          <w:tcPr>
            <w:tcW w:w="3021" w:type="dxa"/>
          </w:tcPr>
          <w:p w14:paraId="0A70E482" w14:textId="740CEE84" w:rsidR="00E072D6" w:rsidRDefault="00455E30" w:rsidP="00455E30">
            <w:pPr>
              <w:pStyle w:val="Paragraphedeliste"/>
              <w:numPr>
                <w:ilvl w:val="0"/>
                <w:numId w:val="4"/>
              </w:numPr>
            </w:pPr>
            <w:r>
              <w:t xml:space="preserve">Réunion </w:t>
            </w:r>
            <w:r w:rsidR="00B7550A">
              <w:t>le jeudi 11 mai à 15H</w:t>
            </w:r>
          </w:p>
        </w:tc>
        <w:tc>
          <w:tcPr>
            <w:tcW w:w="3021" w:type="dxa"/>
          </w:tcPr>
          <w:p w14:paraId="27FAF345" w14:textId="1C53C483" w:rsidR="00E072D6" w:rsidRDefault="00067E3A" w:rsidP="004F734A">
            <w:r>
              <w:t>Créer réunion Teams</w:t>
            </w:r>
            <w:r w:rsidR="004F734A">
              <w:t xml:space="preserve"> et faire compte-rendu de la première réunion</w:t>
            </w:r>
          </w:p>
        </w:tc>
      </w:tr>
    </w:tbl>
    <w:p w14:paraId="1713634C" w14:textId="5ACCB3BC" w:rsidR="00E072D6" w:rsidRDefault="00E072D6" w:rsidP="00E072D6"/>
    <w:p w14:paraId="01920540" w14:textId="7DB751E6" w:rsidR="00415ADD" w:rsidRDefault="00415ADD" w:rsidP="00E072D6"/>
    <w:p w14:paraId="3F0308CA" w14:textId="78035B7C" w:rsidR="0015525D" w:rsidRDefault="0015525D" w:rsidP="00E072D6">
      <w:r>
        <w:lastRenderedPageBreak/>
        <w:t xml:space="preserve">Sujet : Comment </w:t>
      </w:r>
      <w:r w:rsidR="000632D8">
        <w:t>développer une application web à partir d’un client lourd</w:t>
      </w:r>
      <w:r w:rsidR="00C86113">
        <w:t xml:space="preserve"> déjà existant </w:t>
      </w:r>
      <w:r w:rsidR="000632D8">
        <w:t>?</w:t>
      </w:r>
    </w:p>
    <w:p w14:paraId="265F4A5F" w14:textId="77777777" w:rsidR="000632D8" w:rsidRDefault="000632D8" w:rsidP="00E072D6"/>
    <w:p w14:paraId="7CCDD7DE" w14:textId="73953AF0" w:rsidR="00415ADD" w:rsidRDefault="00415ADD" w:rsidP="00E072D6">
      <w:r>
        <w:t>Introduction</w:t>
      </w:r>
    </w:p>
    <w:p w14:paraId="1765B333" w14:textId="359A4ED4" w:rsidR="00415ADD" w:rsidRDefault="00415ADD" w:rsidP="000632D8">
      <w:pPr>
        <w:ind w:firstLine="708"/>
      </w:pPr>
      <w:r>
        <w:t>De nos jours, les utilisateurs aiment avoir un accès rapide et simple aux logiciels et applications qu’ils utilisent</w:t>
      </w:r>
      <w:r w:rsidR="000C1210">
        <w:t xml:space="preserve">, </w:t>
      </w:r>
      <w:r w:rsidR="00902F0D">
        <w:t xml:space="preserve">sans par exemple avoir à installer un client lourd. Ainsi la solution qui s’offre à nous est de leur mettre </w:t>
      </w:r>
      <w:r w:rsidR="00A251A6">
        <w:t>à disposition une application web.</w:t>
      </w:r>
    </w:p>
    <w:p w14:paraId="7BCEDFCC" w14:textId="09080C19" w:rsidR="00A251A6" w:rsidRDefault="00E628BB" w:rsidP="000632D8">
      <w:pPr>
        <w:ind w:firstLine="708"/>
      </w:pPr>
      <w:r>
        <w:t xml:space="preserve">Développer une application web pour faciliter l’accès à l’utilisateur </w:t>
      </w:r>
      <w:r w:rsidR="008E3ABE">
        <w:t>semble une bonne idée mais comment la développer lorsque l’on doit reproduire le comportement d’un client lourd existant ?</w:t>
      </w:r>
    </w:p>
    <w:p w14:paraId="2708F0CA" w14:textId="1DA28045" w:rsidR="008E3ABE" w:rsidRDefault="00625ECD" w:rsidP="000632D8">
      <w:pPr>
        <w:ind w:firstLine="708"/>
      </w:pPr>
      <w:r>
        <w:t xml:space="preserve">Ainsi dans le cadre de mon projet de fin d’études, j’ai la chance de participer au projet </w:t>
      </w:r>
      <w:r w:rsidR="00031192">
        <w:t xml:space="preserve">de développement d’une application web </w:t>
      </w:r>
      <w:r w:rsidR="00E1662D">
        <w:t>issu d’un client lourd qui permettra un déploiement plus rapide ainsi qu’une refonte de l’interface graphique.</w:t>
      </w:r>
      <w:r w:rsidR="00514AD8">
        <w:t xml:space="preserve"> Cela m’a donc donnée l’envie d’approfondir </w:t>
      </w:r>
      <w:r w:rsidR="00EF09E0">
        <w:t>le cheminement du développement d’une application web à partir d’un client lourd.</w:t>
      </w:r>
    </w:p>
    <w:p w14:paraId="5F738EDD" w14:textId="398294D6" w:rsidR="00EF09E0" w:rsidRDefault="00C442BE" w:rsidP="000632D8">
      <w:pPr>
        <w:ind w:firstLine="708"/>
      </w:pPr>
      <w:r>
        <w:t xml:space="preserve">Une application web se compose principalement en deux parties : la partie </w:t>
      </w:r>
      <w:proofErr w:type="spellStart"/>
      <w:r>
        <w:t>front-end</w:t>
      </w:r>
      <w:proofErr w:type="spellEnd"/>
      <w:r>
        <w:t xml:space="preserve"> (interface graphique) et la partie </w:t>
      </w:r>
      <w:proofErr w:type="spellStart"/>
      <w:r>
        <w:t>back-end</w:t>
      </w:r>
      <w:proofErr w:type="spellEnd"/>
      <w:r>
        <w:t xml:space="preserve"> (base de données, traitement des requêtes). </w:t>
      </w:r>
      <w:r w:rsidR="00B24C5A">
        <w:t xml:space="preserve">Ainsi notre application sera </w:t>
      </w:r>
      <w:r w:rsidR="009962C6">
        <w:t>composée</w:t>
      </w:r>
      <w:r w:rsidR="00B24C5A">
        <w:t xml:space="preserve"> d’une partie interface utilisateur qui fera appel à des </w:t>
      </w:r>
      <w:r w:rsidR="00144D06">
        <w:t xml:space="preserve">requêtes http d’une </w:t>
      </w:r>
      <w:r w:rsidR="00BA3723">
        <w:t>API REST</w:t>
      </w:r>
      <w:r w:rsidR="00A65B22">
        <w:t>,</w:t>
      </w:r>
      <w:r w:rsidR="00144D06">
        <w:t xml:space="preserve"> qui elle communiquera avec la base de données.</w:t>
      </w:r>
    </w:p>
    <w:p w14:paraId="089A4D66" w14:textId="6A37223B" w:rsidR="00F6283F" w:rsidRDefault="00F6283F" w:rsidP="000632D8">
      <w:pPr>
        <w:ind w:firstLine="708"/>
      </w:pPr>
      <w:r>
        <w:t xml:space="preserve">Dans ce mémoire, nous nous </w:t>
      </w:r>
      <w:r w:rsidR="003F585D">
        <w:t>interrogerons</w:t>
      </w:r>
      <w:r>
        <w:t xml:space="preserve"> sur </w:t>
      </w:r>
      <w:r w:rsidR="004579FD">
        <w:t xml:space="preserve">le développement d’une application web à partir d’un client lourd, du choix du langage de programmation utilisé (ou </w:t>
      </w:r>
      <w:proofErr w:type="spellStart"/>
      <w:r w:rsidR="004579FD">
        <w:t>framework</w:t>
      </w:r>
      <w:proofErr w:type="spellEnd"/>
      <w:r w:rsidR="003F585D">
        <w:t xml:space="preserve">) </w:t>
      </w:r>
      <w:r w:rsidR="00304640">
        <w:t>au déploiement de l’application en passant par l’</w:t>
      </w:r>
      <w:r w:rsidR="003F585D">
        <w:t>implémentations des interfaces graphiques.</w:t>
      </w:r>
    </w:p>
    <w:p w14:paraId="33A2A0BA" w14:textId="2626BAE6" w:rsidR="003F585D" w:rsidRDefault="00DB350C" w:rsidP="000632D8">
      <w:pPr>
        <w:ind w:firstLine="708"/>
      </w:pPr>
      <w:r>
        <w:t xml:space="preserve">Afin de traiter le sujet </w:t>
      </w:r>
      <w:r w:rsidR="00BD48DE">
        <w:t xml:space="preserve">et de répondre aux questionnements émis, un plan de recherche a été établie. Tout d’abord, le choix de langage de programmation a été </w:t>
      </w:r>
      <w:r w:rsidR="001B5AE4">
        <w:t xml:space="preserve">capital afin de partir sur de bonnes bases. Ensuite </w:t>
      </w:r>
      <w:r w:rsidR="00A30085">
        <w:t>le développement d’une nouvelle interface graphique a été mis en place.</w:t>
      </w:r>
      <w:r w:rsidR="00B90998">
        <w:t xml:space="preserve"> Pour finir par l’implémentation </w:t>
      </w:r>
      <w:r w:rsidR="00BA3723">
        <w:t>de la connexion à la base de données au travers d’une API REST.</w:t>
      </w:r>
    </w:p>
    <w:p w14:paraId="36DCE21F" w14:textId="04977B3F" w:rsidR="0036454F" w:rsidRDefault="00E951F1" w:rsidP="000632D8">
      <w:pPr>
        <w:ind w:firstLine="708"/>
      </w:pPr>
      <w:r>
        <w:t>L’objectif est ainsi de comprendre comment développer une application web à partir d’un client lourd et voir quelles sont les principales différences entre les deux solutions.</w:t>
      </w:r>
    </w:p>
    <w:p w14:paraId="7202DEC6" w14:textId="367DD8AB" w:rsidR="00A30085" w:rsidRDefault="00225B3E" w:rsidP="000632D8">
      <w:pPr>
        <w:ind w:firstLine="708"/>
      </w:pPr>
      <w:r>
        <w:t xml:space="preserve">Nous verrons dans un premier </w:t>
      </w:r>
      <w:r w:rsidR="00BC5C7B">
        <w:t xml:space="preserve">temps </w:t>
      </w:r>
      <w:r>
        <w:t xml:space="preserve">que le choix du langage de programmation est </w:t>
      </w:r>
      <w:r w:rsidR="00231AF4">
        <w:t xml:space="preserve">très important dans le développement d’une application web. </w:t>
      </w:r>
      <w:r w:rsidR="000E43A0">
        <w:t>Ensuite nous nous intéresserons à la création des interfaces graphiques</w:t>
      </w:r>
      <w:r w:rsidR="00F96E65">
        <w:t xml:space="preserve">. </w:t>
      </w:r>
      <w:r w:rsidR="004376E8">
        <w:t>Nous devrons également voir la c</w:t>
      </w:r>
      <w:r w:rsidR="008274F5">
        <w:t xml:space="preserve">onnexion </w:t>
      </w:r>
      <w:r w:rsidR="004376E8">
        <w:t>entre l’application web et</w:t>
      </w:r>
      <w:r w:rsidR="008274F5">
        <w:t xml:space="preserve"> la base de données via</w:t>
      </w:r>
      <w:r w:rsidR="004376E8">
        <w:t xml:space="preserve"> une </w:t>
      </w:r>
      <w:r w:rsidR="008274F5">
        <w:t xml:space="preserve">api </w:t>
      </w:r>
      <w:proofErr w:type="spellStart"/>
      <w:r w:rsidR="008274F5">
        <w:t>rest</w:t>
      </w:r>
      <w:proofErr w:type="spellEnd"/>
      <w:r w:rsidR="008274F5">
        <w:t xml:space="preserve">. </w:t>
      </w:r>
      <w:r w:rsidR="00F96E65">
        <w:t>Finalement nous verrons le résultat final de l’application</w:t>
      </w:r>
      <w:r w:rsidR="004D3DB5">
        <w:t xml:space="preserve"> avec son déploiement</w:t>
      </w:r>
      <w:r w:rsidR="00F96E65">
        <w:t>.</w:t>
      </w:r>
    </w:p>
    <w:p w14:paraId="3082FBAA" w14:textId="2BFD8333" w:rsidR="003B47B3" w:rsidRDefault="003B47B3" w:rsidP="000632D8">
      <w:pPr>
        <w:ind w:firstLine="708"/>
      </w:pPr>
    </w:p>
    <w:p w14:paraId="32F04861" w14:textId="4B168D08" w:rsidR="003B47B3" w:rsidRDefault="003B47B3" w:rsidP="000632D8">
      <w:pPr>
        <w:ind w:firstLine="708"/>
      </w:pPr>
    </w:p>
    <w:p w14:paraId="3B2D5209" w14:textId="69190D6A" w:rsidR="003B47B3" w:rsidRDefault="003B47B3" w:rsidP="003B47B3">
      <w:r>
        <w:t>Source pour la mise en forme des paragraphes :</w:t>
      </w:r>
    </w:p>
    <w:p w14:paraId="01248709" w14:textId="0E92B591" w:rsidR="003B47B3" w:rsidRDefault="003B47B3" w:rsidP="003B47B3">
      <w:pPr>
        <w:pStyle w:val="Paragraphedeliste"/>
        <w:numPr>
          <w:ilvl w:val="0"/>
          <w:numId w:val="4"/>
        </w:numPr>
      </w:pPr>
      <w:r w:rsidRPr="003B47B3">
        <w:t>https://www.scribbr.fr/plan-memoire/introduction/</w:t>
      </w:r>
    </w:p>
    <w:p w14:paraId="0781BE14" w14:textId="77777777" w:rsidR="00415ADD" w:rsidRDefault="00415ADD" w:rsidP="00E072D6"/>
    <w:sectPr w:rsidR="00415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F28AC"/>
    <w:multiLevelType w:val="hybridMultilevel"/>
    <w:tmpl w:val="E6422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26DCC"/>
    <w:multiLevelType w:val="hybridMultilevel"/>
    <w:tmpl w:val="145C8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502B0"/>
    <w:multiLevelType w:val="hybridMultilevel"/>
    <w:tmpl w:val="03042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80B62"/>
    <w:multiLevelType w:val="hybridMultilevel"/>
    <w:tmpl w:val="BC14C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010236">
    <w:abstractNumId w:val="1"/>
  </w:num>
  <w:num w:numId="2" w16cid:durableId="208996126">
    <w:abstractNumId w:val="0"/>
  </w:num>
  <w:num w:numId="3" w16cid:durableId="1548223680">
    <w:abstractNumId w:val="3"/>
  </w:num>
  <w:num w:numId="4" w16cid:durableId="1714112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C7"/>
    <w:rsid w:val="00031192"/>
    <w:rsid w:val="00043A15"/>
    <w:rsid w:val="000632D8"/>
    <w:rsid w:val="00067E3A"/>
    <w:rsid w:val="000C1210"/>
    <w:rsid w:val="000E43A0"/>
    <w:rsid w:val="00144D06"/>
    <w:rsid w:val="0015525D"/>
    <w:rsid w:val="001B5AE4"/>
    <w:rsid w:val="001D053E"/>
    <w:rsid w:val="00225B3E"/>
    <w:rsid w:val="00231AF4"/>
    <w:rsid w:val="00304640"/>
    <w:rsid w:val="0036454F"/>
    <w:rsid w:val="003B47B3"/>
    <w:rsid w:val="003F585D"/>
    <w:rsid w:val="003F692C"/>
    <w:rsid w:val="00415ADD"/>
    <w:rsid w:val="004166F1"/>
    <w:rsid w:val="004376E8"/>
    <w:rsid w:val="00455E30"/>
    <w:rsid w:val="004579FD"/>
    <w:rsid w:val="00476F44"/>
    <w:rsid w:val="004D3DB5"/>
    <w:rsid w:val="004F734A"/>
    <w:rsid w:val="00514AD8"/>
    <w:rsid w:val="00625ECD"/>
    <w:rsid w:val="007A62C7"/>
    <w:rsid w:val="008274F5"/>
    <w:rsid w:val="008E3ABE"/>
    <w:rsid w:val="00902F0D"/>
    <w:rsid w:val="009962C6"/>
    <w:rsid w:val="00A251A6"/>
    <w:rsid w:val="00A30085"/>
    <w:rsid w:val="00A65B22"/>
    <w:rsid w:val="00B24C5A"/>
    <w:rsid w:val="00B7550A"/>
    <w:rsid w:val="00B90998"/>
    <w:rsid w:val="00BA3723"/>
    <w:rsid w:val="00BC3D8B"/>
    <w:rsid w:val="00BC5C7B"/>
    <w:rsid w:val="00BD48DE"/>
    <w:rsid w:val="00C015B8"/>
    <w:rsid w:val="00C442BE"/>
    <w:rsid w:val="00C86113"/>
    <w:rsid w:val="00DB350C"/>
    <w:rsid w:val="00E072D6"/>
    <w:rsid w:val="00E1662D"/>
    <w:rsid w:val="00E628BB"/>
    <w:rsid w:val="00E951F1"/>
    <w:rsid w:val="00EF09E0"/>
    <w:rsid w:val="00F6283F"/>
    <w:rsid w:val="00F96E65"/>
    <w:rsid w:val="00FA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A945"/>
  <w15:chartTrackingRefBased/>
  <w15:docId w15:val="{581E5A62-59DC-4F7C-9684-E57E531A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72D6"/>
    <w:pPr>
      <w:ind w:left="720"/>
      <w:contextualSpacing/>
    </w:pPr>
  </w:style>
  <w:style w:type="table" w:styleId="Grilledutableau">
    <w:name w:val="Table Grid"/>
    <w:basedOn w:val="TableauNormal"/>
    <w:uiPriority w:val="39"/>
    <w:rsid w:val="00E07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551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Pineau Anthony</dc:creator>
  <cp:keywords/>
  <dc:description/>
  <cp:lastModifiedBy>Pineau Anthony</cp:lastModifiedBy>
  <cp:revision>55</cp:revision>
  <dcterms:created xsi:type="dcterms:W3CDTF">2023-05-04T13:49:00Z</dcterms:created>
  <dcterms:modified xsi:type="dcterms:W3CDTF">2023-05-11T13:23:00Z</dcterms:modified>
</cp:coreProperties>
</file>