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9D7" w:rsidRPr="00A679F2" w:rsidRDefault="008139D7" w:rsidP="008139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9F2">
        <w:rPr>
          <w:rFonts w:ascii="Times New Roman" w:hAnsi="Times New Roman" w:cs="Times New Roman"/>
          <w:b/>
          <w:sz w:val="24"/>
          <w:szCs w:val="24"/>
        </w:rPr>
        <w:t>“</w:t>
      </w:r>
      <w:r w:rsidR="00F67408" w:rsidRPr="00F67408">
        <w:rPr>
          <w:rFonts w:ascii="Arial" w:hAnsi="Arial" w:cs="Arial"/>
          <w:b/>
          <w:bCs/>
          <w:color w:val="222222"/>
          <w:shd w:val="clear" w:color="auto" w:fill="FFFFFF"/>
        </w:rPr>
        <w:t>AÑO</w:t>
      </w:r>
      <w:r w:rsidR="00F67408" w:rsidRPr="00F67408">
        <w:rPr>
          <w:rFonts w:ascii="Arial" w:hAnsi="Arial" w:cs="Arial"/>
          <w:b/>
          <w:color w:val="222222"/>
          <w:shd w:val="clear" w:color="auto" w:fill="FFFFFF"/>
        </w:rPr>
        <w:t> DE LA UNIVERSALIZACIÓN DE LA SALUD</w:t>
      </w:r>
      <w:r w:rsidRPr="00A679F2">
        <w:rPr>
          <w:rFonts w:ascii="Times New Roman" w:hAnsi="Times New Roman" w:cs="Times New Roman"/>
          <w:b/>
          <w:sz w:val="24"/>
          <w:szCs w:val="24"/>
        </w:rPr>
        <w:t>”</w:t>
      </w:r>
    </w:p>
    <w:p w:rsidR="008139D7" w:rsidRDefault="008139D7" w:rsidP="008139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9F2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438E6CD" wp14:editId="25FB1F6A">
            <wp:extent cx="2375065" cy="3063834"/>
            <wp:effectExtent l="0" t="0" r="6350" b="381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3246" cy="306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408" w:rsidRPr="00A679F2" w:rsidRDefault="00F67408" w:rsidP="008139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39D7" w:rsidRPr="00A679F2" w:rsidRDefault="008139D7" w:rsidP="008139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9F2">
        <w:rPr>
          <w:rFonts w:ascii="Times New Roman" w:hAnsi="Times New Roman" w:cs="Times New Roman"/>
          <w:b/>
          <w:sz w:val="24"/>
          <w:szCs w:val="24"/>
        </w:rPr>
        <w:br/>
        <w:t>UNIVERSIDAD NACIONAL MAYOR DE SAN MARCOS</w:t>
      </w:r>
    </w:p>
    <w:p w:rsidR="008139D7" w:rsidRPr="00A679F2" w:rsidRDefault="008139D7" w:rsidP="008139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9F2">
        <w:rPr>
          <w:rFonts w:ascii="Times New Roman" w:hAnsi="Times New Roman" w:cs="Times New Roman"/>
          <w:b/>
          <w:sz w:val="24"/>
          <w:szCs w:val="24"/>
        </w:rPr>
        <w:t>Facultad de Ingeniería de Sistemas e Informática</w:t>
      </w:r>
    </w:p>
    <w:p w:rsidR="008139D7" w:rsidRPr="00A679F2" w:rsidRDefault="008139D7" w:rsidP="008139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9F2">
        <w:rPr>
          <w:rFonts w:ascii="Times New Roman" w:hAnsi="Times New Roman" w:cs="Times New Roman"/>
          <w:b/>
          <w:sz w:val="24"/>
          <w:szCs w:val="24"/>
        </w:rPr>
        <w:t>Escuela Profesional de Ingeniería de Sistemas</w:t>
      </w:r>
    </w:p>
    <w:p w:rsidR="008139D7" w:rsidRDefault="008139D7" w:rsidP="008139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7408" w:rsidRPr="00A679F2" w:rsidRDefault="00F67408" w:rsidP="008139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227D" w:rsidRPr="00A679F2" w:rsidRDefault="00F67408" w:rsidP="00396E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</w:t>
      </w:r>
      <w:r w:rsidR="00BA51AA">
        <w:rPr>
          <w:rFonts w:ascii="Times New Roman" w:hAnsi="Times New Roman" w:cs="Times New Roman"/>
          <w:b/>
          <w:sz w:val="24"/>
          <w:szCs w:val="24"/>
        </w:rPr>
        <w:t xml:space="preserve"> DE SISTEMAS DE INFORMACIÓN</w:t>
      </w:r>
    </w:p>
    <w:p w:rsidR="008139D7" w:rsidRPr="00A679F2" w:rsidRDefault="00F67408" w:rsidP="008139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Semestre 2020</w:t>
      </w:r>
      <w:r w:rsidR="008139D7" w:rsidRPr="00A679F2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8139D7" w:rsidRDefault="008139D7" w:rsidP="008139D7">
      <w:pPr>
        <w:rPr>
          <w:rFonts w:ascii="Times New Roman" w:hAnsi="Times New Roman" w:cs="Times New Roman"/>
          <w:sz w:val="24"/>
          <w:szCs w:val="24"/>
        </w:rPr>
      </w:pPr>
    </w:p>
    <w:p w:rsidR="00F67408" w:rsidRPr="00A679F2" w:rsidRDefault="00F67408" w:rsidP="008139D7">
      <w:pPr>
        <w:rPr>
          <w:rFonts w:ascii="Times New Roman" w:hAnsi="Times New Roman" w:cs="Times New Roman"/>
          <w:sz w:val="24"/>
          <w:szCs w:val="24"/>
        </w:rPr>
      </w:pPr>
    </w:p>
    <w:p w:rsidR="008139D7" w:rsidRPr="002F1E79" w:rsidRDefault="00F67408" w:rsidP="00CA7F4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PROYECTO DE ANALISIS</w:t>
      </w:r>
      <w:r w:rsidR="00986625">
        <w:rPr>
          <w:rFonts w:ascii="Times New Roman" w:hAnsi="Times New Roman" w:cs="Times New Roman"/>
          <w:b/>
          <w:sz w:val="28"/>
          <w:szCs w:val="24"/>
        </w:rPr>
        <w:t xml:space="preserve"> DE </w:t>
      </w:r>
      <w:r>
        <w:rPr>
          <w:rFonts w:ascii="Times New Roman" w:hAnsi="Times New Roman" w:cs="Times New Roman"/>
          <w:b/>
          <w:sz w:val="28"/>
          <w:szCs w:val="24"/>
        </w:rPr>
        <w:t>SISTEMAS</w:t>
      </w:r>
    </w:p>
    <w:p w:rsidR="00396E16" w:rsidRPr="00A679F2" w:rsidRDefault="00BA51AA" w:rsidP="00CA7F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SISTEMA DE VENTAS DE CALZADO PARA LA EMPRESA </w:t>
      </w:r>
      <w:r>
        <w:rPr>
          <w:rFonts w:ascii="Times New Roman" w:hAnsi="Times New Roman" w:cs="Times New Roman"/>
          <w:b/>
          <w:sz w:val="24"/>
          <w:szCs w:val="24"/>
        </w:rPr>
        <w:br/>
        <w:t>“EL BANANITO S.A.”</w:t>
      </w:r>
    </w:p>
    <w:p w:rsidR="008139D7" w:rsidRPr="00A679F2" w:rsidRDefault="008139D7" w:rsidP="008139D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</w:tblGrid>
      <w:tr w:rsidR="00F67408" w:rsidRPr="00A679F2" w:rsidTr="00076FEF">
        <w:trPr>
          <w:trHeight w:val="296"/>
          <w:jc w:val="center"/>
        </w:trPr>
        <w:tc>
          <w:tcPr>
            <w:tcW w:w="1296" w:type="dxa"/>
          </w:tcPr>
          <w:p w:rsidR="00F67408" w:rsidRPr="00A679F2" w:rsidRDefault="00F67408" w:rsidP="00076FEF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67408" w:rsidRPr="00A679F2" w:rsidTr="00076FEF">
        <w:trPr>
          <w:trHeight w:val="81"/>
          <w:jc w:val="center"/>
        </w:trPr>
        <w:tc>
          <w:tcPr>
            <w:tcW w:w="1296" w:type="dxa"/>
          </w:tcPr>
          <w:p w:rsidR="00F67408" w:rsidRPr="00A679F2" w:rsidRDefault="00F67408" w:rsidP="00076FEF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67408" w:rsidRPr="00A679F2" w:rsidTr="00076FEF">
        <w:trPr>
          <w:jc w:val="center"/>
        </w:trPr>
        <w:tc>
          <w:tcPr>
            <w:tcW w:w="1296" w:type="dxa"/>
          </w:tcPr>
          <w:p w:rsidR="00F67408" w:rsidRPr="00A679F2" w:rsidRDefault="00F67408" w:rsidP="00076FEF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67408" w:rsidRPr="00A679F2" w:rsidTr="00076FEF">
        <w:trPr>
          <w:jc w:val="center"/>
        </w:trPr>
        <w:tc>
          <w:tcPr>
            <w:tcW w:w="1296" w:type="dxa"/>
          </w:tcPr>
          <w:p w:rsidR="00F67408" w:rsidRPr="00A679F2" w:rsidRDefault="00F67408" w:rsidP="00076FEF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67408" w:rsidRPr="00A679F2" w:rsidTr="00076FEF">
        <w:trPr>
          <w:jc w:val="center"/>
        </w:trPr>
        <w:tc>
          <w:tcPr>
            <w:tcW w:w="1296" w:type="dxa"/>
          </w:tcPr>
          <w:p w:rsidR="00F67408" w:rsidRPr="00A679F2" w:rsidRDefault="00F67408" w:rsidP="00076FEF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val="es-ES"/>
        </w:rPr>
        <w:id w:val="384145807"/>
        <w:docPartObj>
          <w:docPartGallery w:val="Table of Contents"/>
          <w:docPartUnique/>
        </w:docPartObj>
      </w:sdtPr>
      <w:sdtEndPr/>
      <w:sdtContent>
        <w:p w:rsidR="00341CD5" w:rsidRPr="000736FF" w:rsidRDefault="00DB5DE5" w:rsidP="000736FF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36"/>
              <w:lang w:val="es-ES"/>
            </w:rPr>
          </w:pPr>
          <w:r w:rsidRPr="00A679F2">
            <w:rPr>
              <w:rFonts w:ascii="Times New Roman" w:hAnsi="Times New Roman" w:cs="Times New Roman"/>
              <w:color w:val="auto"/>
              <w:sz w:val="36"/>
              <w:lang w:val="es-ES"/>
            </w:rPr>
            <w:t>TABLA DE CONTENIDO</w:t>
          </w:r>
        </w:p>
        <w:p w:rsidR="00FC5A6C" w:rsidRDefault="00DB5DE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 w:rsidRPr="00A679F2">
            <w:rPr>
              <w:rFonts w:ascii="Times New Roman" w:hAnsi="Times New Roman" w:cs="Times New Roman"/>
            </w:rPr>
            <w:fldChar w:fldCharType="begin"/>
          </w:r>
          <w:r w:rsidRPr="00A679F2">
            <w:rPr>
              <w:rFonts w:ascii="Times New Roman" w:hAnsi="Times New Roman" w:cs="Times New Roman"/>
            </w:rPr>
            <w:instrText xml:space="preserve"> TOC \o "1-3" \h \z \u </w:instrText>
          </w:r>
          <w:r w:rsidRPr="00A679F2">
            <w:rPr>
              <w:rFonts w:ascii="Times New Roman" w:hAnsi="Times New Roman" w:cs="Times New Roman"/>
            </w:rPr>
            <w:fldChar w:fldCharType="separate"/>
          </w:r>
          <w:hyperlink w:anchor="_Toc44434252" w:history="1">
            <w:r w:rsidR="00FC5A6C" w:rsidRPr="00842F38">
              <w:rPr>
                <w:rStyle w:val="Hipervnculo"/>
                <w:noProof/>
              </w:rPr>
              <w:t>1.</w:t>
            </w:r>
            <w:r w:rsidR="00FC5A6C">
              <w:rPr>
                <w:noProof/>
              </w:rPr>
              <w:tab/>
            </w:r>
            <w:r w:rsidR="00FC5A6C" w:rsidRPr="00842F38">
              <w:rPr>
                <w:rStyle w:val="Hipervnculo"/>
                <w:noProof/>
              </w:rPr>
              <w:t>Introducción</w:t>
            </w:r>
            <w:r w:rsidR="00FC5A6C">
              <w:rPr>
                <w:noProof/>
                <w:webHidden/>
              </w:rPr>
              <w:tab/>
            </w:r>
            <w:r w:rsidR="00FC5A6C">
              <w:rPr>
                <w:noProof/>
                <w:webHidden/>
              </w:rPr>
              <w:fldChar w:fldCharType="begin"/>
            </w:r>
            <w:r w:rsidR="00FC5A6C">
              <w:rPr>
                <w:noProof/>
                <w:webHidden/>
              </w:rPr>
              <w:instrText xml:space="preserve"> PAGEREF _Toc44434252 \h </w:instrText>
            </w:r>
            <w:r w:rsidR="00FC5A6C">
              <w:rPr>
                <w:noProof/>
                <w:webHidden/>
              </w:rPr>
            </w:r>
            <w:r w:rsidR="00FC5A6C">
              <w:rPr>
                <w:noProof/>
                <w:webHidden/>
              </w:rPr>
              <w:fldChar w:fldCharType="separate"/>
            </w:r>
            <w:r w:rsidR="00FC5A6C">
              <w:rPr>
                <w:noProof/>
                <w:webHidden/>
              </w:rPr>
              <w:t>2</w:t>
            </w:r>
            <w:r w:rsidR="00FC5A6C"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4434253" w:history="1">
            <w:r w:rsidRPr="00842F38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4434254" w:history="1">
            <w:r w:rsidRPr="00842F38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4434255" w:history="1">
            <w:r w:rsidRPr="00842F38">
              <w:rPr>
                <w:rStyle w:val="Hipervnculo"/>
                <w:noProof/>
              </w:rPr>
              <w:t>1.3.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Definiciones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4434256" w:history="1">
            <w:r w:rsidRPr="00842F38">
              <w:rPr>
                <w:rStyle w:val="Hipervnculo"/>
                <w:noProof/>
              </w:rPr>
              <w:t>1.4.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4434257" w:history="1">
            <w:r w:rsidRPr="00842F38">
              <w:rPr>
                <w:rStyle w:val="Hipervnculo"/>
                <w:noProof/>
              </w:rPr>
              <w:t>1.5.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434258" w:history="1">
            <w:r w:rsidRPr="00842F38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4434259" w:history="1">
            <w:r w:rsidRPr="00842F38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4434260" w:history="1">
            <w:r w:rsidRPr="00842F38">
              <w:rPr>
                <w:rStyle w:val="Hipervnculo"/>
                <w:noProof/>
              </w:rPr>
              <w:t>2.2.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4434261" w:history="1">
            <w:r w:rsidRPr="00842F38">
              <w:rPr>
                <w:rStyle w:val="Hipervnculo"/>
                <w:noProof/>
              </w:rPr>
              <w:t>2.3.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4434262" w:history="1">
            <w:r w:rsidRPr="00842F38">
              <w:rPr>
                <w:rStyle w:val="Hipervnculo"/>
                <w:noProof/>
              </w:rPr>
              <w:t>2.4.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4434263" w:history="1">
            <w:r w:rsidRPr="00842F38">
              <w:rPr>
                <w:rStyle w:val="Hipervnculo"/>
                <w:noProof/>
              </w:rPr>
              <w:t>2.5.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4434264" w:history="1">
            <w:r w:rsidRPr="00842F38">
              <w:rPr>
                <w:rStyle w:val="Hipervnculo"/>
                <w:noProof/>
              </w:rPr>
              <w:t>Suposiciones: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4434265" w:history="1">
            <w:r w:rsidRPr="00842F38">
              <w:rPr>
                <w:rStyle w:val="Hipervnculo"/>
                <w:noProof/>
              </w:rPr>
              <w:t>Dependencias: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434266" w:history="1">
            <w:r w:rsidRPr="00842F38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4434267" w:history="1">
            <w:r w:rsidRPr="00842F38">
              <w:rPr>
                <w:rStyle w:val="Hipervnculo"/>
                <w:noProof/>
              </w:rPr>
              <w:t>3.1.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Proceso de Negocio: Proceso de Atención al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4434268" w:history="1">
            <w:r w:rsidRPr="00842F38">
              <w:rPr>
                <w:rStyle w:val="Hipervnculo"/>
                <w:noProof/>
              </w:rPr>
              <w:t>Matriz Requisitos Funcionales/CUS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4434269" w:history="1">
            <w:r w:rsidRPr="00842F38">
              <w:rPr>
                <w:rStyle w:val="Hipervnculo"/>
                <w:noProof/>
              </w:rPr>
              <w:t>Modelo Refinado de Caso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4434270" w:history="1">
            <w:r w:rsidRPr="00842F38">
              <w:rPr>
                <w:rStyle w:val="Hipervnculo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4434271" w:history="1">
            <w:r w:rsidRPr="00842F38">
              <w:rPr>
                <w:rStyle w:val="Hipervnculo"/>
                <w:noProof/>
              </w:rPr>
              <w:t>Diagrama de Subpaquete Servicio al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4434272" w:history="1">
            <w:r w:rsidRPr="00842F38">
              <w:rPr>
                <w:rStyle w:val="Hipervnculo"/>
                <w:rFonts w:eastAsia="Calibri"/>
                <w:noProof/>
              </w:rPr>
              <w:t>Diagrama de Subpaquete Servicio al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4434273" w:history="1">
            <w:r w:rsidRPr="00842F38">
              <w:rPr>
                <w:rStyle w:val="Hipervnculo"/>
                <w:rFonts w:eastAsia="Calibri"/>
                <w:noProof/>
              </w:rPr>
              <w:t>Diagrama de Clases Paquete Seguridad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4434274" w:history="1">
            <w:r w:rsidRPr="00842F38">
              <w:rPr>
                <w:rStyle w:val="Hipervnculo"/>
                <w:noProof/>
              </w:rPr>
              <w:t>3.2.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4434275" w:history="1">
            <w:r w:rsidRPr="00842F38">
              <w:rPr>
                <w:rStyle w:val="Hipervnculo"/>
                <w:noProof/>
              </w:rPr>
              <w:t>3.2.1.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4434276" w:history="1">
            <w:r w:rsidRPr="00842F38">
              <w:rPr>
                <w:rStyle w:val="Hipervnculo"/>
                <w:noProof/>
              </w:rPr>
              <w:t>3.2.2.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4434277" w:history="1">
            <w:r w:rsidRPr="00842F38">
              <w:rPr>
                <w:rStyle w:val="Hipervnculo"/>
                <w:noProof/>
              </w:rPr>
              <w:t>3.2.3.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6C" w:rsidRDefault="00FC5A6C">
          <w:pPr>
            <w:pStyle w:val="TDC1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4434278" w:history="1">
            <w:r w:rsidRPr="00842F38">
              <w:rPr>
                <w:rStyle w:val="Hipervnculo"/>
                <w:noProof/>
              </w:rPr>
              <w:t>3.2.4.</w:t>
            </w:r>
            <w:r>
              <w:rPr>
                <w:noProof/>
              </w:rPr>
              <w:tab/>
            </w:r>
            <w:r w:rsidRPr="00842F38">
              <w:rPr>
                <w:rStyle w:val="Hipervnculo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DE5" w:rsidRPr="00A679F2" w:rsidRDefault="00DB5DE5">
          <w:pPr>
            <w:rPr>
              <w:rFonts w:ascii="Times New Roman" w:hAnsi="Times New Roman" w:cs="Times New Roman"/>
            </w:rPr>
          </w:pPr>
          <w:r w:rsidRPr="00A679F2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:rsidR="00376BAB" w:rsidRDefault="002C07FD" w:rsidP="00376BAB">
      <w:pPr>
        <w:rPr>
          <w:rFonts w:ascii="Times New Roman" w:hAnsi="Times New Roman" w:cs="Times New Roman"/>
          <w:sz w:val="24"/>
          <w:szCs w:val="24"/>
        </w:rPr>
      </w:pPr>
      <w:r w:rsidRPr="00A679F2">
        <w:rPr>
          <w:rFonts w:ascii="Times New Roman" w:hAnsi="Times New Roman" w:cs="Times New Roman"/>
          <w:sz w:val="24"/>
          <w:szCs w:val="24"/>
        </w:rPr>
        <w:br w:type="page"/>
      </w:r>
    </w:p>
    <w:p w:rsidR="00376BAB" w:rsidRPr="000954A8" w:rsidRDefault="00376BAB" w:rsidP="00376BAB">
      <w:pPr>
        <w:pStyle w:val="Ttulo1"/>
        <w:numPr>
          <w:ilvl w:val="0"/>
          <w:numId w:val="17"/>
        </w:numPr>
        <w:rPr>
          <w:color w:val="auto"/>
        </w:rPr>
      </w:pPr>
      <w:bookmarkStart w:id="0" w:name="_Toc6394935"/>
      <w:bookmarkStart w:id="1" w:name="_Toc44434252"/>
      <w:r w:rsidRPr="000954A8">
        <w:rPr>
          <w:color w:val="auto"/>
        </w:rPr>
        <w:lastRenderedPageBreak/>
        <w:t>Introducción</w:t>
      </w:r>
      <w:bookmarkEnd w:id="0"/>
      <w:bookmarkEnd w:id="1"/>
    </w:p>
    <w:p w:rsidR="00376BAB" w:rsidRPr="000954A8" w:rsidRDefault="00376BAB" w:rsidP="00376BAB">
      <w:pPr>
        <w:pStyle w:val="Ttulo1"/>
        <w:numPr>
          <w:ilvl w:val="1"/>
          <w:numId w:val="17"/>
        </w:numPr>
        <w:rPr>
          <w:color w:val="auto"/>
        </w:rPr>
      </w:pPr>
      <w:bookmarkStart w:id="2" w:name="_Toc6394936"/>
      <w:bookmarkStart w:id="3" w:name="_Toc44434253"/>
      <w:r w:rsidRPr="000954A8">
        <w:rPr>
          <w:color w:val="auto"/>
        </w:rPr>
        <w:t>Propósito</w:t>
      </w:r>
      <w:bookmarkEnd w:id="2"/>
      <w:bookmarkEnd w:id="3"/>
    </w:p>
    <w:p w:rsidR="00376BAB" w:rsidRPr="000954A8" w:rsidRDefault="00376BAB" w:rsidP="00376BAB">
      <w:r w:rsidRPr="000954A8">
        <w:t>La Especificación de Requisitos de Software (ERS) establece los requerimientos funcionales y no funcionales establecidos en la elaboración del diseño y desarrollo del “</w:t>
      </w:r>
      <w:r w:rsidR="00265ECC" w:rsidRPr="00265ECC">
        <w:t>Sistema de Ventas de Calzados  para la empresa EL BANANITO S.A.C</w:t>
      </w:r>
      <w:r w:rsidRPr="000954A8">
        <w:t>” y para las futuras consultas de nuevos personales encargados del mantenimiento del sistema.</w:t>
      </w:r>
    </w:p>
    <w:p w:rsidR="00376BAB" w:rsidRPr="000954A8" w:rsidRDefault="00376BAB" w:rsidP="00376BAB">
      <w:pPr>
        <w:pStyle w:val="Ttulo1"/>
        <w:numPr>
          <w:ilvl w:val="1"/>
          <w:numId w:val="17"/>
        </w:numPr>
        <w:rPr>
          <w:color w:val="auto"/>
        </w:rPr>
      </w:pPr>
      <w:bookmarkStart w:id="4" w:name="_Toc6394937"/>
      <w:bookmarkStart w:id="5" w:name="_Toc44434254"/>
      <w:r w:rsidRPr="000954A8">
        <w:rPr>
          <w:color w:val="auto"/>
        </w:rPr>
        <w:t>Alcance</w:t>
      </w:r>
      <w:bookmarkEnd w:id="4"/>
      <w:bookmarkEnd w:id="5"/>
    </w:p>
    <w:p w:rsidR="00376BAB" w:rsidRPr="000954A8" w:rsidRDefault="00376BAB" w:rsidP="00376BAB">
      <w:r w:rsidRPr="000954A8">
        <w:t>Esta Especificación de Requisitos de Software especifica todas las características operacion</w:t>
      </w:r>
      <w:r w:rsidR="00265ECC">
        <w:t>ales y físicas del “Sistema de Ventas de Calzado</w:t>
      </w:r>
      <w:r w:rsidRPr="000954A8">
        <w:t>”, así como la descripción general y requisitos específicos.</w:t>
      </w:r>
    </w:p>
    <w:p w:rsidR="00376BAB" w:rsidRPr="000954A8" w:rsidRDefault="00376BAB" w:rsidP="00376BAB">
      <w:r w:rsidRPr="000954A8">
        <w:t xml:space="preserve">Algunas definiciones se pueden consultar en los documentos: </w:t>
      </w:r>
    </w:p>
    <w:p w:rsidR="00376BAB" w:rsidRPr="000954A8" w:rsidRDefault="00376BAB" w:rsidP="00376BAB">
      <w:r w:rsidRPr="000954A8">
        <w:t>•</w:t>
      </w:r>
      <w:r w:rsidRPr="000954A8">
        <w:tab/>
        <w:t>“Perfil del Proyecto”.</w:t>
      </w:r>
    </w:p>
    <w:p w:rsidR="00376BAB" w:rsidRPr="000954A8" w:rsidRDefault="00376BAB" w:rsidP="00376BAB">
      <w:r w:rsidRPr="000954A8">
        <w:t>•</w:t>
      </w:r>
      <w:r w:rsidRPr="000954A8">
        <w:tab/>
        <w:t>“Modelo de Caso de Uso de Negocio”.</w:t>
      </w:r>
    </w:p>
    <w:p w:rsidR="00376BAB" w:rsidRPr="000954A8" w:rsidRDefault="00E1609F" w:rsidP="00376BAB">
      <w:r>
        <w:t>•</w:t>
      </w:r>
      <w:r>
        <w:tab/>
        <w:t>“Visión”.</w:t>
      </w:r>
    </w:p>
    <w:p w:rsidR="00376BAB" w:rsidRPr="000954A8" w:rsidRDefault="00376BAB" w:rsidP="00376BAB">
      <w:pPr>
        <w:pStyle w:val="Ttulo1"/>
        <w:numPr>
          <w:ilvl w:val="1"/>
          <w:numId w:val="17"/>
        </w:numPr>
        <w:rPr>
          <w:color w:val="auto"/>
        </w:rPr>
      </w:pPr>
      <w:bookmarkStart w:id="6" w:name="_Toc6394939"/>
      <w:bookmarkStart w:id="7" w:name="_Toc44434255"/>
      <w:r w:rsidRPr="000954A8">
        <w:rPr>
          <w:color w:val="auto"/>
        </w:rPr>
        <w:t xml:space="preserve">Definiciones </w:t>
      </w:r>
      <w:r w:rsidR="00265ECC" w:rsidRPr="000954A8">
        <w:rPr>
          <w:color w:val="auto"/>
        </w:rPr>
        <w:t>Acrónimos</w:t>
      </w:r>
      <w:r w:rsidRPr="000954A8">
        <w:rPr>
          <w:color w:val="auto"/>
        </w:rPr>
        <w:t xml:space="preserve"> y Abreviaturas</w:t>
      </w:r>
      <w:bookmarkEnd w:id="6"/>
      <w:bookmarkEnd w:id="7"/>
    </w:p>
    <w:p w:rsidR="00376BAB" w:rsidRPr="000954A8" w:rsidRDefault="00376BAB" w:rsidP="00376BAB">
      <w:r w:rsidRPr="000954A8">
        <w:t>•</w:t>
      </w:r>
      <w:r w:rsidRPr="000954A8">
        <w:tab/>
        <w:t>ERS: Especificación de Requisitos del Software.</w:t>
      </w:r>
    </w:p>
    <w:p w:rsidR="00376BAB" w:rsidRPr="000954A8" w:rsidRDefault="00376BAB" w:rsidP="00376BAB">
      <w:r w:rsidRPr="000954A8">
        <w:t>•</w:t>
      </w:r>
      <w:r w:rsidRPr="000954A8">
        <w:tab/>
        <w:t>S</w:t>
      </w:r>
      <w:r w:rsidR="00265ECC">
        <w:t>VC</w:t>
      </w:r>
      <w:r w:rsidRPr="000954A8">
        <w:t xml:space="preserve">: Sistema de </w:t>
      </w:r>
      <w:r w:rsidR="00265ECC">
        <w:t>Ventas de Calzado</w:t>
      </w:r>
      <w:r w:rsidRPr="000954A8">
        <w:t>.</w:t>
      </w:r>
    </w:p>
    <w:p w:rsidR="00376BAB" w:rsidRPr="000954A8" w:rsidRDefault="00376BAB" w:rsidP="00376BAB">
      <w:r w:rsidRPr="000954A8">
        <w:t>•</w:t>
      </w:r>
      <w:r w:rsidRPr="000954A8">
        <w:tab/>
        <w:t>CUS: Caso de Uso del Sistema.</w:t>
      </w:r>
    </w:p>
    <w:p w:rsidR="00E1609F" w:rsidRDefault="00376BAB" w:rsidP="00376BAB">
      <w:r w:rsidRPr="000954A8">
        <w:t>•</w:t>
      </w:r>
      <w:r w:rsidRPr="000954A8">
        <w:tab/>
        <w:t>SGBD: Sistema de Gestión de Base de Datos.</w:t>
      </w:r>
    </w:p>
    <w:p w:rsidR="00376BAB" w:rsidRPr="000954A8" w:rsidRDefault="00E1609F" w:rsidP="00376BAB">
      <w:r>
        <w:br w:type="page"/>
      </w:r>
    </w:p>
    <w:p w:rsidR="00376BAB" w:rsidRPr="000954A8" w:rsidRDefault="00376BAB" w:rsidP="00376BAB">
      <w:pPr>
        <w:pStyle w:val="Ttulo1"/>
        <w:numPr>
          <w:ilvl w:val="1"/>
          <w:numId w:val="17"/>
        </w:numPr>
        <w:rPr>
          <w:color w:val="auto"/>
        </w:rPr>
      </w:pPr>
      <w:bookmarkStart w:id="8" w:name="_Toc6394940"/>
      <w:bookmarkStart w:id="9" w:name="_Toc44434256"/>
      <w:r w:rsidRPr="000954A8">
        <w:rPr>
          <w:color w:val="auto"/>
        </w:rPr>
        <w:lastRenderedPageBreak/>
        <w:t>Referencias</w:t>
      </w:r>
      <w:bookmarkEnd w:id="8"/>
      <w:bookmarkEnd w:id="9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3"/>
        <w:gridCol w:w="1871"/>
        <w:gridCol w:w="2041"/>
        <w:gridCol w:w="1143"/>
        <w:gridCol w:w="1445"/>
      </w:tblGrid>
      <w:tr w:rsidR="00376BAB" w:rsidRPr="000954A8" w:rsidTr="00DB773D">
        <w:trPr>
          <w:cantSplit/>
          <w:trHeight w:val="284"/>
        </w:trPr>
        <w:tc>
          <w:tcPr>
            <w:tcW w:w="1283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376BAB" w:rsidRPr="000954A8" w:rsidRDefault="00376BAB" w:rsidP="00DB773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954A8">
              <w:rPr>
                <w:rFonts w:ascii="Times New Roman" w:hAnsi="Times New Roman" w:cs="Times New Roman"/>
                <w:b/>
                <w:bCs/>
              </w:rPr>
              <w:t>Referencia</w:t>
            </w:r>
          </w:p>
        </w:tc>
        <w:tc>
          <w:tcPr>
            <w:tcW w:w="1871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376BAB" w:rsidRPr="000954A8" w:rsidRDefault="00376BAB" w:rsidP="00DB773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954A8">
              <w:rPr>
                <w:rFonts w:ascii="Times New Roman" w:hAnsi="Times New Roman" w:cs="Times New Roman"/>
                <w:b/>
                <w:bCs/>
              </w:rPr>
              <w:t>Titulo</w:t>
            </w:r>
          </w:p>
        </w:tc>
        <w:tc>
          <w:tcPr>
            <w:tcW w:w="2041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376BAB" w:rsidRPr="000954A8" w:rsidRDefault="00376BAB" w:rsidP="00DB773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954A8">
              <w:rPr>
                <w:rFonts w:ascii="Times New Roman" w:hAnsi="Times New Roman" w:cs="Times New Roman"/>
                <w:b/>
                <w:bCs/>
              </w:rPr>
              <w:t>Ruta</w:t>
            </w:r>
          </w:p>
        </w:tc>
        <w:tc>
          <w:tcPr>
            <w:tcW w:w="114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376BAB" w:rsidRPr="000954A8" w:rsidRDefault="00376BAB" w:rsidP="00DB773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954A8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445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376BAB" w:rsidRPr="000954A8" w:rsidRDefault="00376BAB" w:rsidP="00DB773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954A8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376BAB" w:rsidRPr="000954A8" w:rsidTr="00DB773D">
        <w:trPr>
          <w:cantSplit/>
        </w:trPr>
        <w:tc>
          <w:tcPr>
            <w:tcW w:w="1283" w:type="dxa"/>
            <w:tcBorders>
              <w:top w:val="double" w:sz="6" w:space="0" w:color="292929"/>
            </w:tcBorders>
            <w:vAlign w:val="center"/>
          </w:tcPr>
          <w:p w:rsidR="00376BAB" w:rsidRPr="000954A8" w:rsidRDefault="00376BAB" w:rsidP="00DB773D">
            <w:pPr>
              <w:rPr>
                <w:rFonts w:ascii="Times New Roman" w:hAnsi="Times New Roman" w:cs="Times New Roman"/>
              </w:rPr>
            </w:pPr>
            <w:r w:rsidRPr="000954A8">
              <w:rPr>
                <w:rFonts w:ascii="Times New Roman" w:hAnsi="Times New Roman" w:cs="Times New Roman"/>
              </w:rPr>
              <w:t>Modelo del Negocio.</w:t>
            </w:r>
          </w:p>
        </w:tc>
        <w:tc>
          <w:tcPr>
            <w:tcW w:w="1871" w:type="dxa"/>
            <w:tcBorders>
              <w:top w:val="double" w:sz="6" w:space="0" w:color="292929"/>
              <w:right w:val="single" w:sz="4" w:space="0" w:color="292929"/>
            </w:tcBorders>
            <w:vAlign w:val="center"/>
          </w:tcPr>
          <w:p w:rsidR="00376BAB" w:rsidRPr="000954A8" w:rsidRDefault="00376BAB" w:rsidP="00DB773D">
            <w:pPr>
              <w:rPr>
                <w:rFonts w:ascii="Times New Roman" w:hAnsi="Times New Roman" w:cs="Times New Roman"/>
              </w:rPr>
            </w:pPr>
            <w:r w:rsidRPr="000954A8">
              <w:rPr>
                <w:rFonts w:ascii="Times New Roman" w:hAnsi="Times New Roman" w:cs="Times New Roman"/>
              </w:rPr>
              <w:t>Perfil del Proyecto.</w:t>
            </w:r>
          </w:p>
        </w:tc>
        <w:tc>
          <w:tcPr>
            <w:tcW w:w="2041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376BAB" w:rsidRPr="000954A8" w:rsidRDefault="00376BAB" w:rsidP="00DB773D">
            <w:pPr>
              <w:rPr>
                <w:rFonts w:ascii="Times New Roman" w:hAnsi="Times New Roman" w:cs="Times New Roman"/>
              </w:rPr>
            </w:pPr>
            <w:r w:rsidRPr="000954A8">
              <w:rPr>
                <w:rFonts w:ascii="Times New Roman" w:hAnsi="Times New Roman" w:cs="Times New Roman"/>
              </w:rPr>
              <w:t xml:space="preserve">Se encuentran descritas en este documento, en la pagina </w:t>
            </w:r>
          </w:p>
        </w:tc>
        <w:tc>
          <w:tcPr>
            <w:tcW w:w="114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  <w:vAlign w:val="center"/>
          </w:tcPr>
          <w:p w:rsidR="00376BAB" w:rsidRPr="000954A8" w:rsidRDefault="00E1609F" w:rsidP="00DB7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15/08</w:t>
            </w:r>
            <w:r w:rsidR="00376BAB" w:rsidRPr="000954A8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445" w:type="dxa"/>
            <w:tcBorders>
              <w:top w:val="double" w:sz="6" w:space="0" w:color="292929"/>
              <w:left w:val="single" w:sz="4" w:space="0" w:color="292929"/>
            </w:tcBorders>
            <w:tcMar>
              <w:top w:w="17" w:type="dxa"/>
            </w:tcMar>
            <w:vAlign w:val="center"/>
          </w:tcPr>
          <w:p w:rsidR="00376BAB" w:rsidRPr="000954A8" w:rsidRDefault="00376BAB" w:rsidP="00DB773D">
            <w:pPr>
              <w:rPr>
                <w:rFonts w:ascii="Times New Roman" w:hAnsi="Times New Roman" w:cs="Times New Roman"/>
              </w:rPr>
            </w:pPr>
            <w:r w:rsidRPr="000954A8">
              <w:rPr>
                <w:rFonts w:ascii="Times New Roman" w:hAnsi="Times New Roman" w:cs="Times New Roman"/>
              </w:rPr>
              <w:t>El equipo de trabajo.</w:t>
            </w:r>
          </w:p>
        </w:tc>
      </w:tr>
      <w:tr w:rsidR="00376BAB" w:rsidRPr="000954A8" w:rsidTr="00DB773D">
        <w:trPr>
          <w:cantSplit/>
        </w:trPr>
        <w:tc>
          <w:tcPr>
            <w:tcW w:w="1283" w:type="dxa"/>
            <w:vAlign w:val="center"/>
          </w:tcPr>
          <w:p w:rsidR="00376BAB" w:rsidRPr="000954A8" w:rsidRDefault="00376BAB" w:rsidP="00DB773D">
            <w:pPr>
              <w:rPr>
                <w:rFonts w:ascii="Times New Roman" w:hAnsi="Times New Roman" w:cs="Times New Roman"/>
              </w:rPr>
            </w:pPr>
            <w:r w:rsidRPr="000954A8">
              <w:rPr>
                <w:rFonts w:ascii="Times New Roman" w:hAnsi="Times New Roman" w:cs="Times New Roman"/>
              </w:rPr>
              <w:t>Modelo del Negocio.</w:t>
            </w:r>
          </w:p>
        </w:tc>
        <w:tc>
          <w:tcPr>
            <w:tcW w:w="1871" w:type="dxa"/>
            <w:tcBorders>
              <w:right w:val="single" w:sz="4" w:space="0" w:color="292929"/>
            </w:tcBorders>
            <w:vAlign w:val="center"/>
          </w:tcPr>
          <w:p w:rsidR="00376BAB" w:rsidRPr="000954A8" w:rsidRDefault="00376BAB" w:rsidP="00DB773D">
            <w:pPr>
              <w:rPr>
                <w:rFonts w:ascii="Times New Roman" w:hAnsi="Times New Roman" w:cs="Times New Roman"/>
              </w:rPr>
            </w:pPr>
            <w:r w:rsidRPr="000954A8">
              <w:rPr>
                <w:rFonts w:ascii="Times New Roman" w:hAnsi="Times New Roman" w:cs="Times New Roman"/>
              </w:rPr>
              <w:t>Visión.</w:t>
            </w:r>
          </w:p>
        </w:tc>
        <w:tc>
          <w:tcPr>
            <w:tcW w:w="204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376BAB" w:rsidRPr="000954A8" w:rsidRDefault="00376BAB" w:rsidP="00DB773D">
            <w:pPr>
              <w:rPr>
                <w:rFonts w:ascii="Times New Roman" w:hAnsi="Times New Roman" w:cs="Times New Roman"/>
              </w:rPr>
            </w:pPr>
            <w:r w:rsidRPr="000954A8">
              <w:rPr>
                <w:rFonts w:ascii="Times New Roman" w:hAnsi="Times New Roman" w:cs="Times New Roman"/>
              </w:rPr>
              <w:t>Se encuentran descritas en este documento, en la pagina</w:t>
            </w:r>
          </w:p>
        </w:tc>
        <w:tc>
          <w:tcPr>
            <w:tcW w:w="1143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  <w:vAlign w:val="center"/>
          </w:tcPr>
          <w:p w:rsidR="00376BAB" w:rsidRPr="000954A8" w:rsidRDefault="00E1609F" w:rsidP="00DB7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15/08</w:t>
            </w:r>
            <w:r w:rsidR="00376BAB" w:rsidRPr="000954A8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445" w:type="dxa"/>
            <w:tcBorders>
              <w:left w:val="single" w:sz="4" w:space="0" w:color="292929"/>
            </w:tcBorders>
            <w:tcMar>
              <w:top w:w="17" w:type="dxa"/>
            </w:tcMar>
            <w:vAlign w:val="center"/>
          </w:tcPr>
          <w:p w:rsidR="00376BAB" w:rsidRPr="000954A8" w:rsidRDefault="00376BAB" w:rsidP="00DB773D">
            <w:pPr>
              <w:rPr>
                <w:rFonts w:ascii="Times New Roman" w:hAnsi="Times New Roman" w:cs="Times New Roman"/>
              </w:rPr>
            </w:pPr>
            <w:r w:rsidRPr="000954A8">
              <w:rPr>
                <w:rFonts w:ascii="Times New Roman" w:hAnsi="Times New Roman" w:cs="Times New Roman"/>
              </w:rPr>
              <w:t>El equipo de trabajo.</w:t>
            </w:r>
          </w:p>
        </w:tc>
      </w:tr>
      <w:tr w:rsidR="00376BAB" w:rsidRPr="000954A8" w:rsidTr="00DB773D">
        <w:trPr>
          <w:cantSplit/>
        </w:trPr>
        <w:tc>
          <w:tcPr>
            <w:tcW w:w="1283" w:type="dxa"/>
            <w:vAlign w:val="center"/>
          </w:tcPr>
          <w:p w:rsidR="00376BAB" w:rsidRPr="000954A8" w:rsidRDefault="00376BAB" w:rsidP="00DB773D">
            <w:pPr>
              <w:rPr>
                <w:rFonts w:ascii="Times New Roman" w:hAnsi="Times New Roman" w:cs="Times New Roman"/>
              </w:rPr>
            </w:pPr>
            <w:r w:rsidRPr="000954A8">
              <w:rPr>
                <w:rFonts w:ascii="Times New Roman" w:hAnsi="Times New Roman" w:cs="Times New Roman"/>
              </w:rPr>
              <w:t>Modelo del Negocio.</w:t>
            </w:r>
          </w:p>
        </w:tc>
        <w:tc>
          <w:tcPr>
            <w:tcW w:w="1871" w:type="dxa"/>
            <w:tcBorders>
              <w:right w:val="single" w:sz="4" w:space="0" w:color="292929"/>
            </w:tcBorders>
            <w:vAlign w:val="center"/>
          </w:tcPr>
          <w:p w:rsidR="00376BAB" w:rsidRPr="000954A8" w:rsidRDefault="00376BAB" w:rsidP="00DB773D">
            <w:pPr>
              <w:rPr>
                <w:rFonts w:ascii="Times New Roman" w:hAnsi="Times New Roman" w:cs="Times New Roman"/>
              </w:rPr>
            </w:pPr>
            <w:r w:rsidRPr="000954A8">
              <w:rPr>
                <w:rFonts w:ascii="Times New Roman" w:hAnsi="Times New Roman" w:cs="Times New Roman"/>
              </w:rPr>
              <w:t>Modelo de Casos de Uso del Negocio.</w:t>
            </w:r>
          </w:p>
        </w:tc>
        <w:tc>
          <w:tcPr>
            <w:tcW w:w="2041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376BAB" w:rsidRPr="000954A8" w:rsidRDefault="00376BAB" w:rsidP="00DB773D">
            <w:pPr>
              <w:rPr>
                <w:rFonts w:ascii="Times New Roman" w:hAnsi="Times New Roman" w:cs="Times New Roman"/>
              </w:rPr>
            </w:pPr>
            <w:r w:rsidRPr="000954A8">
              <w:rPr>
                <w:rFonts w:ascii="Times New Roman" w:hAnsi="Times New Roman" w:cs="Times New Roman"/>
              </w:rPr>
              <w:t xml:space="preserve">Se encuentran descritas en este documento, en la pagina </w:t>
            </w:r>
          </w:p>
        </w:tc>
        <w:tc>
          <w:tcPr>
            <w:tcW w:w="1143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  <w:vAlign w:val="center"/>
          </w:tcPr>
          <w:p w:rsidR="00376BAB" w:rsidRPr="000954A8" w:rsidRDefault="00E1609F" w:rsidP="00DB7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15/08</w:t>
            </w:r>
            <w:r w:rsidR="00376BAB" w:rsidRPr="000954A8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445" w:type="dxa"/>
            <w:tcBorders>
              <w:left w:val="single" w:sz="4" w:space="0" w:color="292929"/>
            </w:tcBorders>
            <w:tcMar>
              <w:top w:w="17" w:type="dxa"/>
            </w:tcMar>
            <w:vAlign w:val="center"/>
          </w:tcPr>
          <w:p w:rsidR="00376BAB" w:rsidRPr="000954A8" w:rsidRDefault="00376BAB" w:rsidP="00DB773D">
            <w:pPr>
              <w:rPr>
                <w:rFonts w:ascii="Times New Roman" w:hAnsi="Times New Roman" w:cs="Times New Roman"/>
              </w:rPr>
            </w:pPr>
            <w:r w:rsidRPr="000954A8">
              <w:rPr>
                <w:rFonts w:ascii="Times New Roman" w:hAnsi="Times New Roman" w:cs="Times New Roman"/>
              </w:rPr>
              <w:t>El equipo de trabajo.</w:t>
            </w:r>
          </w:p>
        </w:tc>
      </w:tr>
    </w:tbl>
    <w:p w:rsidR="00376BAB" w:rsidRPr="000954A8" w:rsidRDefault="00376BAB" w:rsidP="00376BAB"/>
    <w:p w:rsidR="00376BAB" w:rsidRPr="000954A8" w:rsidRDefault="00376BAB" w:rsidP="00376BAB">
      <w:pPr>
        <w:pStyle w:val="Ttulo1"/>
        <w:numPr>
          <w:ilvl w:val="1"/>
          <w:numId w:val="17"/>
        </w:numPr>
        <w:rPr>
          <w:color w:val="auto"/>
        </w:rPr>
      </w:pPr>
      <w:bookmarkStart w:id="10" w:name="_Toc6394941"/>
      <w:bookmarkStart w:id="11" w:name="_Toc44434257"/>
      <w:r w:rsidRPr="000954A8">
        <w:rPr>
          <w:color w:val="auto"/>
        </w:rPr>
        <w:t>Resumen</w:t>
      </w:r>
      <w:bookmarkEnd w:id="10"/>
      <w:bookmarkEnd w:id="11"/>
    </w:p>
    <w:p w:rsidR="00376BAB" w:rsidRPr="000954A8" w:rsidRDefault="00376BAB" w:rsidP="00376BAB">
      <w:r w:rsidRPr="000954A8">
        <w:t>El presente documento tiene por finalidad, presentar de manera general los puntos principales del proyecto “</w:t>
      </w:r>
      <w:r w:rsidR="00265ECC" w:rsidRPr="00265ECC">
        <w:t>Sistema de Ventas de Calzados  para la empresa EL BANANITO S.A.C</w:t>
      </w:r>
      <w:r w:rsidRPr="000954A8">
        <w:t>”.</w:t>
      </w:r>
    </w:p>
    <w:p w:rsidR="00376BAB" w:rsidRPr="000954A8" w:rsidRDefault="00376BAB" w:rsidP="00376BAB">
      <w:r w:rsidRPr="000954A8">
        <w:t>Los puntos que se tocan son: propósito y alcance del proyecto, así como el personal involucrada con el manejo del sistema, también las respectivas definiciones y abreviaturas que serán útiles para el adecuado entendimiento del documento, por ultimo las referencias que se hacen uso para el desarrollo del trabajo.</w:t>
      </w:r>
    </w:p>
    <w:p w:rsidR="00376BAB" w:rsidRPr="000954A8" w:rsidRDefault="00376BAB" w:rsidP="00376BAB">
      <w:r w:rsidRPr="000954A8">
        <w:t>Luego se presenta la descripción general del producto (perspectiva, funcionalidad, características de los usuarios, restricciones, suposiciones y dependencias, y evolución previsible del sistema), los requisitos específicos (comunes de las interfaces, funcionales y no funcionales) y el Diagrama de Dominio Respectivo.</w:t>
      </w:r>
    </w:p>
    <w:p w:rsidR="00376BAB" w:rsidRPr="000954A8" w:rsidRDefault="00376BAB" w:rsidP="00376BAB">
      <w:pPr>
        <w:pStyle w:val="Ttulo1"/>
        <w:numPr>
          <w:ilvl w:val="0"/>
          <w:numId w:val="17"/>
        </w:numPr>
        <w:rPr>
          <w:color w:val="auto"/>
        </w:rPr>
      </w:pPr>
      <w:bookmarkStart w:id="12" w:name="_Toc6394942"/>
      <w:bookmarkStart w:id="13" w:name="_Toc44434258"/>
      <w:r w:rsidRPr="000954A8">
        <w:rPr>
          <w:color w:val="auto"/>
        </w:rPr>
        <w:t>Descripción General</w:t>
      </w:r>
      <w:bookmarkEnd w:id="12"/>
      <w:bookmarkEnd w:id="13"/>
    </w:p>
    <w:p w:rsidR="00376BAB" w:rsidRPr="000954A8" w:rsidRDefault="00376BAB" w:rsidP="00376BAB">
      <w:pPr>
        <w:pStyle w:val="Ttulo1"/>
        <w:numPr>
          <w:ilvl w:val="1"/>
          <w:numId w:val="17"/>
        </w:numPr>
        <w:rPr>
          <w:color w:val="auto"/>
        </w:rPr>
      </w:pPr>
      <w:bookmarkStart w:id="14" w:name="_Toc6394943"/>
      <w:bookmarkStart w:id="15" w:name="_Toc44434259"/>
      <w:r w:rsidRPr="000954A8">
        <w:rPr>
          <w:color w:val="auto"/>
        </w:rPr>
        <w:t>Perspectiva del Producto</w:t>
      </w:r>
      <w:bookmarkEnd w:id="14"/>
      <w:bookmarkEnd w:id="15"/>
    </w:p>
    <w:p w:rsidR="00376BAB" w:rsidRPr="000954A8" w:rsidRDefault="00376BAB" w:rsidP="00376BAB">
      <w:r w:rsidRPr="000954A8">
        <w:t xml:space="preserve">El producto final será la elaboración del </w:t>
      </w:r>
      <w:r w:rsidR="00265ECC" w:rsidRPr="00265ECC">
        <w:t xml:space="preserve">Sistema de Ventas de Calzados  para la empresa EL BANANITO S.A.C </w:t>
      </w:r>
      <w:r w:rsidRPr="000954A8">
        <w:t xml:space="preserve">con el fin de automatizar las </w:t>
      </w:r>
      <w:r w:rsidR="00265ECC">
        <w:t>ventas</w:t>
      </w:r>
      <w:r w:rsidRPr="000954A8">
        <w:t xml:space="preserve"> actualmente realizadas mediante </w:t>
      </w:r>
      <w:r w:rsidR="00265ECC">
        <w:t>registros</w:t>
      </w:r>
      <w:r w:rsidRPr="000954A8">
        <w:t xml:space="preserve"> de manera </w:t>
      </w:r>
      <w:r w:rsidR="00265ECC" w:rsidRPr="000954A8">
        <w:t>física</w:t>
      </w:r>
      <w:r w:rsidRPr="000954A8">
        <w:t>.</w:t>
      </w:r>
    </w:p>
    <w:p w:rsidR="00376BAB" w:rsidRPr="000954A8" w:rsidRDefault="00376BAB" w:rsidP="00376BAB">
      <w:pPr>
        <w:pStyle w:val="Ttulo1"/>
        <w:numPr>
          <w:ilvl w:val="1"/>
          <w:numId w:val="17"/>
        </w:numPr>
        <w:rPr>
          <w:color w:val="auto"/>
        </w:rPr>
      </w:pPr>
      <w:bookmarkStart w:id="16" w:name="_Toc6394944"/>
      <w:bookmarkStart w:id="17" w:name="_Toc44434260"/>
      <w:r w:rsidRPr="000954A8">
        <w:rPr>
          <w:color w:val="auto"/>
        </w:rPr>
        <w:t>Funcionalidad del Producto</w:t>
      </w:r>
      <w:bookmarkEnd w:id="16"/>
      <w:bookmarkEnd w:id="17"/>
    </w:p>
    <w:p w:rsidR="00376BAB" w:rsidRPr="000954A8" w:rsidRDefault="00376BAB" w:rsidP="00376BAB">
      <w:r w:rsidRPr="000954A8">
        <w:t xml:space="preserve">El sistema </w:t>
      </w:r>
      <w:r w:rsidR="00265ECC" w:rsidRPr="000954A8">
        <w:t>tendrá</w:t>
      </w:r>
      <w:r w:rsidRPr="000954A8">
        <w:t xml:space="preserve"> como finalidad agilizar procesos de negocio en este caso la </w:t>
      </w:r>
      <w:r w:rsidR="00265ECC">
        <w:t>Venta de Calzado</w:t>
      </w:r>
      <w:r w:rsidRPr="000954A8">
        <w:t>.</w:t>
      </w:r>
    </w:p>
    <w:p w:rsidR="00376BAB" w:rsidRPr="000954A8" w:rsidRDefault="00265ECC" w:rsidP="00376BAB">
      <w:pPr>
        <w:pStyle w:val="Ttulo1"/>
        <w:numPr>
          <w:ilvl w:val="1"/>
          <w:numId w:val="17"/>
        </w:numPr>
        <w:rPr>
          <w:color w:val="auto"/>
        </w:rPr>
      </w:pPr>
      <w:bookmarkStart w:id="18" w:name="_Toc6394945"/>
      <w:bookmarkStart w:id="19" w:name="_Toc44434261"/>
      <w:r w:rsidRPr="000954A8">
        <w:rPr>
          <w:color w:val="auto"/>
        </w:rPr>
        <w:lastRenderedPageBreak/>
        <w:t>Características</w:t>
      </w:r>
      <w:r w:rsidR="00376BAB" w:rsidRPr="000954A8">
        <w:rPr>
          <w:color w:val="auto"/>
        </w:rPr>
        <w:t xml:space="preserve"> de los Usuarios</w:t>
      </w:r>
      <w:bookmarkEnd w:id="18"/>
      <w:bookmarkEnd w:id="19"/>
    </w:p>
    <w:p w:rsidR="00376BAB" w:rsidRPr="000954A8" w:rsidRDefault="00376BAB" w:rsidP="00376BAB">
      <w:r w:rsidRPr="000954A8">
        <w:t>El sistema de información deberá ofrecer una interfaz intuitiva y sencilla de manejar para que facilite el uso a los usuarios. Se asume que los usuarios del sistema serán personas con experiencia  en los procesos que se desarrollan en la empresa lo que les ayudará a que la utilización de este sistema les sea más fácil.</w:t>
      </w:r>
    </w:p>
    <w:tbl>
      <w:tblPr>
        <w:tblW w:w="8409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5750"/>
      </w:tblGrid>
      <w:tr w:rsidR="00376BAB" w:rsidRPr="000954A8" w:rsidTr="00DB773D">
        <w:trPr>
          <w:trHeight w:val="403"/>
        </w:trPr>
        <w:tc>
          <w:tcPr>
            <w:tcW w:w="265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76BAB" w:rsidRPr="000954A8" w:rsidRDefault="00376BAB" w:rsidP="00DB773D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  <w:p w:rsidR="00376BAB" w:rsidRPr="000954A8" w:rsidRDefault="00376BAB" w:rsidP="00DB773D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0954A8">
              <w:rPr>
                <w:rFonts w:ascii="Times New Roman" w:hAnsi="Times New Roman" w:cs="Times New Roman"/>
                <w:b/>
              </w:rPr>
              <w:t>Tipo de usuario</w:t>
            </w:r>
          </w:p>
        </w:tc>
        <w:tc>
          <w:tcPr>
            <w:tcW w:w="575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76BAB" w:rsidRPr="000954A8" w:rsidRDefault="00376BAB" w:rsidP="00DB773D">
            <w:pPr>
              <w:spacing w:after="120"/>
              <w:ind w:left="426" w:hanging="426"/>
              <w:rPr>
                <w:rFonts w:ascii="Times New Roman" w:hAnsi="Times New Roman" w:cs="Times New Roman"/>
              </w:rPr>
            </w:pPr>
            <w:r w:rsidRPr="000954A8">
              <w:rPr>
                <w:rFonts w:ascii="Times New Roman" w:hAnsi="Times New Roman" w:cs="Times New Roman"/>
              </w:rPr>
              <w:t>Técnico Servicio Administrativo</w:t>
            </w:r>
          </w:p>
        </w:tc>
      </w:tr>
      <w:tr w:rsidR="00376BAB" w:rsidRPr="000954A8" w:rsidTr="00DB773D">
        <w:trPr>
          <w:trHeight w:val="403"/>
        </w:trPr>
        <w:tc>
          <w:tcPr>
            <w:tcW w:w="265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76BAB" w:rsidRPr="000954A8" w:rsidRDefault="00265ECC" w:rsidP="00DB773D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0954A8">
              <w:rPr>
                <w:rFonts w:ascii="Times New Roman" w:hAnsi="Times New Roman" w:cs="Times New Roman"/>
                <w:b/>
              </w:rPr>
              <w:t>Área</w:t>
            </w:r>
          </w:p>
        </w:tc>
        <w:tc>
          <w:tcPr>
            <w:tcW w:w="575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76BAB" w:rsidRPr="000954A8" w:rsidRDefault="00265ECC" w:rsidP="00DB773D">
            <w:pPr>
              <w:spacing w:after="120"/>
              <w:ind w:left="426" w:hanging="4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Área de Ventas, Abastecimiento y Logística</w:t>
            </w:r>
          </w:p>
        </w:tc>
      </w:tr>
      <w:tr w:rsidR="00376BAB" w:rsidRPr="000954A8" w:rsidTr="00DB773D">
        <w:trPr>
          <w:trHeight w:val="520"/>
        </w:trPr>
        <w:tc>
          <w:tcPr>
            <w:tcW w:w="265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6BAB" w:rsidRPr="000954A8" w:rsidRDefault="00376BAB" w:rsidP="00DB773D">
            <w:pPr>
              <w:spacing w:after="120"/>
              <w:ind w:left="720"/>
              <w:jc w:val="both"/>
              <w:rPr>
                <w:rFonts w:ascii="Times New Roman" w:hAnsi="Times New Roman" w:cs="Times New Roman"/>
                <w:b/>
              </w:rPr>
            </w:pPr>
          </w:p>
          <w:p w:rsidR="00376BAB" w:rsidRPr="000954A8" w:rsidRDefault="00376BAB" w:rsidP="00DB773D">
            <w:pPr>
              <w:spacing w:after="120"/>
              <w:ind w:left="720"/>
              <w:jc w:val="both"/>
              <w:rPr>
                <w:rFonts w:ascii="Times New Roman" w:hAnsi="Times New Roman" w:cs="Times New Roman"/>
                <w:b/>
              </w:rPr>
            </w:pPr>
            <w:r w:rsidRPr="000954A8">
              <w:rPr>
                <w:rFonts w:ascii="Times New Roman" w:hAnsi="Times New Roman" w:cs="Times New Roman"/>
                <w:b/>
              </w:rPr>
              <w:t>Formación</w:t>
            </w:r>
          </w:p>
        </w:tc>
        <w:tc>
          <w:tcPr>
            <w:tcW w:w="575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6BAB" w:rsidRPr="000954A8" w:rsidRDefault="00376BAB" w:rsidP="00DB773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  <w:p w:rsidR="00376BAB" w:rsidRPr="000954A8" w:rsidRDefault="00376BAB" w:rsidP="00DB773D">
            <w:pPr>
              <w:spacing w:after="120"/>
              <w:rPr>
                <w:rFonts w:ascii="Times New Roman" w:hAnsi="Times New Roman" w:cs="Times New Roman"/>
              </w:rPr>
            </w:pPr>
            <w:r w:rsidRPr="000954A8">
              <w:rPr>
                <w:rFonts w:ascii="Times New Roman" w:hAnsi="Times New Roman" w:cs="Times New Roman"/>
              </w:rPr>
              <w:t>&lt;Desconocida&gt;</w:t>
            </w:r>
          </w:p>
        </w:tc>
      </w:tr>
      <w:tr w:rsidR="00376BAB" w:rsidRPr="000954A8" w:rsidTr="00DB773D">
        <w:trPr>
          <w:trHeight w:val="1328"/>
        </w:trPr>
        <w:tc>
          <w:tcPr>
            <w:tcW w:w="265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6BAB" w:rsidRPr="000954A8" w:rsidRDefault="00376BAB" w:rsidP="00DB773D">
            <w:pPr>
              <w:spacing w:after="120"/>
              <w:ind w:left="720"/>
              <w:jc w:val="both"/>
              <w:rPr>
                <w:rFonts w:ascii="Times New Roman" w:hAnsi="Times New Roman" w:cs="Times New Roman"/>
                <w:b/>
              </w:rPr>
            </w:pPr>
          </w:p>
          <w:p w:rsidR="00376BAB" w:rsidRPr="000954A8" w:rsidRDefault="00376BAB" w:rsidP="00DB773D">
            <w:pPr>
              <w:spacing w:after="120"/>
              <w:ind w:left="720"/>
              <w:jc w:val="both"/>
              <w:rPr>
                <w:rFonts w:ascii="Times New Roman" w:hAnsi="Times New Roman" w:cs="Times New Roman"/>
                <w:b/>
              </w:rPr>
            </w:pPr>
            <w:r w:rsidRPr="000954A8">
              <w:rPr>
                <w:rFonts w:ascii="Times New Roman" w:hAnsi="Times New Roman" w:cs="Times New Roman"/>
                <w:b/>
              </w:rPr>
              <w:t>Actividades</w:t>
            </w:r>
          </w:p>
        </w:tc>
        <w:tc>
          <w:tcPr>
            <w:tcW w:w="575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6BAB" w:rsidRPr="000954A8" w:rsidRDefault="00376BAB" w:rsidP="00DB773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  <w:p w:rsidR="00376BAB" w:rsidRPr="000954A8" w:rsidRDefault="00265ECC" w:rsidP="00DB773D">
            <w:pPr>
              <w:spacing w:after="120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Todo lo relacionado con el manejo de pedidos de calzado sea compra o venta de los mismos, visualización de los datos, etc.</w:t>
            </w:r>
          </w:p>
        </w:tc>
      </w:tr>
    </w:tbl>
    <w:p w:rsidR="00376BAB" w:rsidRPr="000954A8" w:rsidRDefault="00376BAB" w:rsidP="00376BAB"/>
    <w:tbl>
      <w:tblPr>
        <w:tblW w:w="8409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5750"/>
      </w:tblGrid>
      <w:tr w:rsidR="00376BAB" w:rsidRPr="000954A8" w:rsidTr="00DB773D">
        <w:trPr>
          <w:trHeight w:val="403"/>
        </w:trPr>
        <w:tc>
          <w:tcPr>
            <w:tcW w:w="265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76BAB" w:rsidRPr="000954A8" w:rsidRDefault="00376BAB" w:rsidP="00DB773D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</w:p>
          <w:p w:rsidR="00376BAB" w:rsidRPr="000954A8" w:rsidRDefault="00376BAB" w:rsidP="00DB773D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0954A8">
              <w:rPr>
                <w:rFonts w:ascii="Times New Roman" w:hAnsi="Times New Roman" w:cs="Times New Roman"/>
                <w:b/>
              </w:rPr>
              <w:t>Tipo de usuario</w:t>
            </w:r>
          </w:p>
        </w:tc>
        <w:tc>
          <w:tcPr>
            <w:tcW w:w="575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76BAB" w:rsidRPr="000954A8" w:rsidRDefault="00376BAB" w:rsidP="00DB773D">
            <w:pPr>
              <w:spacing w:after="120"/>
              <w:ind w:left="426" w:hanging="426"/>
              <w:rPr>
                <w:rFonts w:ascii="Times New Roman" w:hAnsi="Times New Roman" w:cs="Times New Roman"/>
              </w:rPr>
            </w:pPr>
            <w:r w:rsidRPr="000954A8">
              <w:rPr>
                <w:rFonts w:ascii="Times New Roman" w:hAnsi="Times New Roman" w:cs="Times New Roman"/>
              </w:rPr>
              <w:t>Usuario</w:t>
            </w:r>
          </w:p>
        </w:tc>
      </w:tr>
      <w:tr w:rsidR="00376BAB" w:rsidRPr="000954A8" w:rsidTr="00DB773D">
        <w:trPr>
          <w:trHeight w:val="520"/>
        </w:trPr>
        <w:tc>
          <w:tcPr>
            <w:tcW w:w="265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6BAB" w:rsidRPr="000954A8" w:rsidRDefault="00376BAB" w:rsidP="00DB773D">
            <w:pPr>
              <w:spacing w:after="120"/>
              <w:ind w:left="720"/>
              <w:jc w:val="both"/>
              <w:rPr>
                <w:rFonts w:ascii="Times New Roman" w:hAnsi="Times New Roman" w:cs="Times New Roman"/>
                <w:b/>
              </w:rPr>
            </w:pPr>
          </w:p>
          <w:p w:rsidR="00376BAB" w:rsidRPr="000954A8" w:rsidRDefault="00376BAB" w:rsidP="00DB773D">
            <w:pPr>
              <w:spacing w:after="120"/>
              <w:ind w:left="720"/>
              <w:jc w:val="both"/>
              <w:rPr>
                <w:rFonts w:ascii="Times New Roman" w:hAnsi="Times New Roman" w:cs="Times New Roman"/>
                <w:b/>
              </w:rPr>
            </w:pPr>
            <w:r w:rsidRPr="000954A8">
              <w:rPr>
                <w:rFonts w:ascii="Times New Roman" w:hAnsi="Times New Roman" w:cs="Times New Roman"/>
                <w:b/>
              </w:rPr>
              <w:t>Formación</w:t>
            </w:r>
          </w:p>
        </w:tc>
        <w:tc>
          <w:tcPr>
            <w:tcW w:w="575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6BAB" w:rsidRPr="000954A8" w:rsidRDefault="00376BAB" w:rsidP="00DB773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  <w:p w:rsidR="00376BAB" w:rsidRPr="000954A8" w:rsidRDefault="00376BAB" w:rsidP="00DB773D">
            <w:pPr>
              <w:spacing w:after="120"/>
              <w:rPr>
                <w:rFonts w:ascii="Times New Roman" w:hAnsi="Times New Roman" w:cs="Times New Roman"/>
              </w:rPr>
            </w:pPr>
            <w:r w:rsidRPr="000954A8">
              <w:rPr>
                <w:rFonts w:ascii="Times New Roman" w:hAnsi="Times New Roman" w:cs="Times New Roman"/>
              </w:rPr>
              <w:t>&lt;Desconocida&gt;</w:t>
            </w:r>
          </w:p>
        </w:tc>
      </w:tr>
      <w:tr w:rsidR="00376BAB" w:rsidRPr="000954A8" w:rsidTr="00DB773D">
        <w:trPr>
          <w:trHeight w:val="1328"/>
        </w:trPr>
        <w:tc>
          <w:tcPr>
            <w:tcW w:w="265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6BAB" w:rsidRPr="000954A8" w:rsidRDefault="00376BAB" w:rsidP="00DB773D">
            <w:pPr>
              <w:spacing w:after="120"/>
              <w:ind w:left="720"/>
              <w:jc w:val="both"/>
              <w:rPr>
                <w:rFonts w:ascii="Times New Roman" w:hAnsi="Times New Roman" w:cs="Times New Roman"/>
                <w:b/>
              </w:rPr>
            </w:pPr>
          </w:p>
          <w:p w:rsidR="00376BAB" w:rsidRPr="000954A8" w:rsidRDefault="00376BAB" w:rsidP="00DB773D">
            <w:pPr>
              <w:spacing w:after="120"/>
              <w:ind w:left="720"/>
              <w:jc w:val="both"/>
              <w:rPr>
                <w:rFonts w:ascii="Times New Roman" w:hAnsi="Times New Roman" w:cs="Times New Roman"/>
                <w:b/>
              </w:rPr>
            </w:pPr>
            <w:r w:rsidRPr="000954A8">
              <w:rPr>
                <w:rFonts w:ascii="Times New Roman" w:hAnsi="Times New Roman" w:cs="Times New Roman"/>
                <w:b/>
              </w:rPr>
              <w:t>Actividades</w:t>
            </w:r>
          </w:p>
        </w:tc>
        <w:tc>
          <w:tcPr>
            <w:tcW w:w="575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6BAB" w:rsidRPr="000954A8" w:rsidRDefault="00376BAB" w:rsidP="00DB773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</w:p>
          <w:p w:rsidR="00376BAB" w:rsidRPr="000954A8" w:rsidRDefault="00376BAB" w:rsidP="00DB773D">
            <w:pPr>
              <w:spacing w:after="120"/>
              <w:ind w:left="142"/>
              <w:rPr>
                <w:rFonts w:ascii="Times New Roman" w:hAnsi="Times New Roman" w:cs="Times New Roman"/>
              </w:rPr>
            </w:pPr>
            <w:r w:rsidRPr="000954A8">
              <w:rPr>
                <w:rFonts w:ascii="Times New Roman" w:hAnsi="Times New Roman" w:cs="Times New Roman"/>
              </w:rPr>
              <w:t>Brindar Información</w:t>
            </w:r>
          </w:p>
        </w:tc>
      </w:tr>
    </w:tbl>
    <w:p w:rsidR="00376BAB" w:rsidRPr="000954A8" w:rsidRDefault="00376BAB" w:rsidP="00376BAB">
      <w:bookmarkStart w:id="20" w:name="_GoBack"/>
      <w:bookmarkEnd w:id="20"/>
    </w:p>
    <w:p w:rsidR="00376BAB" w:rsidRPr="000954A8" w:rsidRDefault="00376BAB" w:rsidP="00376BAB">
      <w:pPr>
        <w:pStyle w:val="Ttulo1"/>
        <w:numPr>
          <w:ilvl w:val="1"/>
          <w:numId w:val="17"/>
        </w:numPr>
        <w:rPr>
          <w:color w:val="auto"/>
        </w:rPr>
      </w:pPr>
      <w:bookmarkStart w:id="21" w:name="_Toc6394946"/>
      <w:bookmarkStart w:id="22" w:name="_Toc44434262"/>
      <w:r w:rsidRPr="000954A8">
        <w:rPr>
          <w:color w:val="auto"/>
        </w:rPr>
        <w:t>Restricciones</w:t>
      </w:r>
      <w:bookmarkEnd w:id="21"/>
      <w:bookmarkEnd w:id="22"/>
    </w:p>
    <w:p w:rsidR="00376BAB" w:rsidRPr="000954A8" w:rsidRDefault="00376BAB" w:rsidP="00376BAB">
      <w:r w:rsidRPr="000954A8">
        <w:t>Describiremos algunas limitaciones a tener en cuenta a la hora de diseñar y desarrollar el sistema:</w:t>
      </w:r>
    </w:p>
    <w:p w:rsidR="00376BAB" w:rsidRPr="000954A8" w:rsidRDefault="00376BAB" w:rsidP="00376BAB">
      <w:pPr>
        <w:pStyle w:val="Prrafodelista"/>
        <w:numPr>
          <w:ilvl w:val="0"/>
          <w:numId w:val="18"/>
        </w:numPr>
      </w:pPr>
      <w:r w:rsidRPr="000954A8">
        <w:t>La metodología de desarrollo será Proceso Unificado de Racional (RUP).</w:t>
      </w:r>
    </w:p>
    <w:p w:rsidR="00376BAB" w:rsidRPr="000954A8" w:rsidRDefault="00376BAB" w:rsidP="00376BAB">
      <w:pPr>
        <w:pStyle w:val="Prrafodelista"/>
        <w:numPr>
          <w:ilvl w:val="0"/>
          <w:numId w:val="18"/>
        </w:numPr>
      </w:pPr>
      <w:r w:rsidRPr="000954A8">
        <w:t xml:space="preserve">Los lenguajes de programación será </w:t>
      </w:r>
      <w:r w:rsidR="00265ECC">
        <w:t>en entorno Web</w:t>
      </w:r>
      <w:r w:rsidRPr="000954A8">
        <w:t xml:space="preserve"> (</w:t>
      </w:r>
      <w:r w:rsidR="00265ECC">
        <w:t>HTML 5, CSS 3, Python)</w:t>
      </w:r>
    </w:p>
    <w:p w:rsidR="00376BAB" w:rsidRPr="000954A8" w:rsidRDefault="00376BAB" w:rsidP="00376BAB">
      <w:pPr>
        <w:pStyle w:val="Prrafodelista"/>
        <w:numPr>
          <w:ilvl w:val="0"/>
          <w:numId w:val="18"/>
        </w:numPr>
      </w:pPr>
      <w:r w:rsidRPr="000954A8">
        <w:t>El SGBDR usado será MySQL, MongoDB u Oracle 11g.</w:t>
      </w:r>
    </w:p>
    <w:p w:rsidR="00376BAB" w:rsidRPr="00376BAB" w:rsidRDefault="00376BAB" w:rsidP="00376BAB">
      <w:pPr>
        <w:pStyle w:val="Prrafodelista"/>
        <w:numPr>
          <w:ilvl w:val="0"/>
          <w:numId w:val="18"/>
        </w:numPr>
        <w:rPr>
          <w:lang w:val="en-US"/>
        </w:rPr>
      </w:pPr>
      <w:r w:rsidRPr="00376BAB">
        <w:rPr>
          <w:lang w:val="en-US"/>
        </w:rPr>
        <w:t>El Sistema operativo será Windows 7/Windows 8/Windows 8.1/Windows 10.</w:t>
      </w:r>
    </w:p>
    <w:p w:rsidR="00376BAB" w:rsidRPr="000954A8" w:rsidRDefault="00376BAB" w:rsidP="00376BAB">
      <w:pPr>
        <w:pStyle w:val="Prrafodelista"/>
        <w:numPr>
          <w:ilvl w:val="0"/>
          <w:numId w:val="18"/>
        </w:numPr>
      </w:pPr>
      <w:r w:rsidRPr="000954A8">
        <w:t>Las normas o patrones a considerar obedecen a los estándares    propuestos en el RUP.</w:t>
      </w:r>
    </w:p>
    <w:p w:rsidR="00376BAB" w:rsidRPr="000954A8" w:rsidRDefault="00376BAB" w:rsidP="00376BAB">
      <w:pPr>
        <w:pStyle w:val="Ttulo1"/>
        <w:numPr>
          <w:ilvl w:val="1"/>
          <w:numId w:val="17"/>
        </w:numPr>
        <w:rPr>
          <w:color w:val="auto"/>
        </w:rPr>
      </w:pPr>
      <w:bookmarkStart w:id="23" w:name="_Toc6394947"/>
      <w:bookmarkStart w:id="24" w:name="_Toc44434263"/>
      <w:r w:rsidRPr="000954A8">
        <w:rPr>
          <w:color w:val="auto"/>
        </w:rPr>
        <w:lastRenderedPageBreak/>
        <w:t>Suposiciones y Dependencias</w:t>
      </w:r>
      <w:bookmarkEnd w:id="23"/>
      <w:bookmarkEnd w:id="24"/>
    </w:p>
    <w:p w:rsidR="00376BAB" w:rsidRPr="000954A8" w:rsidRDefault="00376BAB" w:rsidP="00376BAB">
      <w:pPr>
        <w:pStyle w:val="Ttulo1"/>
        <w:ind w:left="792"/>
        <w:rPr>
          <w:color w:val="auto"/>
        </w:rPr>
      </w:pPr>
      <w:bookmarkStart w:id="25" w:name="_Toc6394948"/>
      <w:bookmarkStart w:id="26" w:name="_Toc44434264"/>
      <w:r w:rsidRPr="000954A8">
        <w:rPr>
          <w:color w:val="auto"/>
        </w:rPr>
        <w:t>Suposiciones:</w:t>
      </w:r>
      <w:bookmarkEnd w:id="25"/>
      <w:bookmarkEnd w:id="26"/>
    </w:p>
    <w:p w:rsidR="00376BAB" w:rsidRPr="000954A8" w:rsidRDefault="00376BAB" w:rsidP="00376BAB">
      <w:pPr>
        <w:pStyle w:val="Prrafodelista"/>
        <w:numPr>
          <w:ilvl w:val="0"/>
          <w:numId w:val="20"/>
        </w:numPr>
      </w:pPr>
      <w:r w:rsidRPr="000954A8">
        <w:t xml:space="preserve">Se asume que </w:t>
      </w:r>
      <w:r w:rsidR="00265ECC" w:rsidRPr="000954A8">
        <w:t>están</w:t>
      </w:r>
      <w:r w:rsidRPr="000954A8">
        <w:t xml:space="preserve"> definidos los roles de cada usuario.</w:t>
      </w:r>
    </w:p>
    <w:p w:rsidR="00376BAB" w:rsidRPr="000954A8" w:rsidRDefault="00376BAB" w:rsidP="00376BAB">
      <w:pPr>
        <w:pStyle w:val="Prrafodelista"/>
        <w:numPr>
          <w:ilvl w:val="0"/>
          <w:numId w:val="20"/>
        </w:numPr>
      </w:pPr>
      <w:r w:rsidRPr="000954A8">
        <w:t xml:space="preserve">Se asume que los datos brindados son correctos y </w:t>
      </w:r>
      <w:r w:rsidR="00265ECC" w:rsidRPr="000954A8">
        <w:t>están</w:t>
      </w:r>
      <w:r w:rsidRPr="000954A8">
        <w:t xml:space="preserve"> bajo declaración jurada.</w:t>
      </w:r>
    </w:p>
    <w:p w:rsidR="00376BAB" w:rsidRPr="000954A8" w:rsidRDefault="00376BAB" w:rsidP="00376BAB">
      <w:pPr>
        <w:pStyle w:val="Prrafodelista"/>
        <w:numPr>
          <w:ilvl w:val="0"/>
          <w:numId w:val="20"/>
        </w:numPr>
      </w:pPr>
      <w:r w:rsidRPr="000954A8">
        <w:t>Se asume que el sistema respaldara la información recabada.</w:t>
      </w:r>
    </w:p>
    <w:p w:rsidR="00376BAB" w:rsidRPr="000954A8" w:rsidRDefault="00376BAB" w:rsidP="00376BAB">
      <w:pPr>
        <w:pStyle w:val="Ttulo1"/>
        <w:ind w:left="792"/>
        <w:rPr>
          <w:color w:val="auto"/>
        </w:rPr>
      </w:pPr>
      <w:bookmarkStart w:id="27" w:name="_Toc6394949"/>
      <w:bookmarkStart w:id="28" w:name="_Toc44434265"/>
      <w:r w:rsidRPr="000954A8">
        <w:rPr>
          <w:color w:val="auto"/>
        </w:rPr>
        <w:t>Dependencias:</w:t>
      </w:r>
      <w:bookmarkEnd w:id="27"/>
      <w:bookmarkEnd w:id="28"/>
    </w:p>
    <w:p w:rsidR="00376BAB" w:rsidRPr="000954A8" w:rsidRDefault="00376BAB" w:rsidP="00376BAB">
      <w:pPr>
        <w:pStyle w:val="Prrafodelista"/>
        <w:numPr>
          <w:ilvl w:val="0"/>
          <w:numId w:val="19"/>
        </w:numPr>
      </w:pPr>
      <w:r w:rsidRPr="000954A8">
        <w:t>La interfaz de usuario del sistema debe ser desarrollado en idioma español.</w:t>
      </w:r>
    </w:p>
    <w:p w:rsidR="00376BAB" w:rsidRPr="00A679F2" w:rsidRDefault="00376BAB" w:rsidP="00376BAB">
      <w:pPr>
        <w:rPr>
          <w:rFonts w:ascii="Times New Roman" w:hAnsi="Times New Roman" w:cs="Times New Roman"/>
          <w:sz w:val="24"/>
          <w:szCs w:val="24"/>
        </w:rPr>
      </w:pPr>
    </w:p>
    <w:p w:rsidR="00265ECC" w:rsidRPr="000954A8" w:rsidRDefault="00265ECC" w:rsidP="00265ECC">
      <w:pPr>
        <w:pStyle w:val="Ttulo1"/>
        <w:numPr>
          <w:ilvl w:val="0"/>
          <w:numId w:val="17"/>
        </w:numPr>
        <w:rPr>
          <w:color w:val="auto"/>
        </w:rPr>
      </w:pPr>
      <w:bookmarkStart w:id="29" w:name="_Toc6394950"/>
      <w:bookmarkStart w:id="30" w:name="_Toc44434266"/>
      <w:r w:rsidRPr="000954A8">
        <w:rPr>
          <w:color w:val="auto"/>
        </w:rPr>
        <w:t xml:space="preserve">Requisitos </w:t>
      </w:r>
      <w:bookmarkEnd w:id="29"/>
      <w:r>
        <w:rPr>
          <w:color w:val="auto"/>
        </w:rPr>
        <w:t>Funcionales</w:t>
      </w:r>
      <w:bookmarkEnd w:id="30"/>
    </w:p>
    <w:p w:rsidR="00265ECC" w:rsidRDefault="00265ECC" w:rsidP="00DB773D">
      <w:pPr>
        <w:pStyle w:val="Ttulo1"/>
        <w:numPr>
          <w:ilvl w:val="1"/>
          <w:numId w:val="17"/>
        </w:numPr>
        <w:rPr>
          <w:color w:val="auto"/>
        </w:rPr>
      </w:pPr>
      <w:bookmarkStart w:id="31" w:name="_Toc6394952"/>
      <w:bookmarkStart w:id="32" w:name="_Toc44434267"/>
      <w:r w:rsidRPr="000954A8">
        <w:rPr>
          <w:color w:val="auto"/>
        </w:rPr>
        <w:t xml:space="preserve">Proceso de Negocio: </w:t>
      </w:r>
      <w:bookmarkEnd w:id="31"/>
      <w:r w:rsidR="00DB773D" w:rsidRPr="00DB773D">
        <w:rPr>
          <w:color w:val="auto"/>
        </w:rPr>
        <w:t>Proceso de Atención al cliente</w:t>
      </w:r>
      <w:bookmarkEnd w:id="32"/>
    </w:p>
    <w:tbl>
      <w:tblPr>
        <w:tblStyle w:val="Tabladecuadrcula4-nfasis31"/>
        <w:tblW w:w="10065" w:type="dxa"/>
        <w:tblLook w:val="04A0" w:firstRow="1" w:lastRow="0" w:firstColumn="1" w:lastColumn="0" w:noHBand="0" w:noVBand="1"/>
      </w:tblPr>
      <w:tblGrid>
        <w:gridCol w:w="4864"/>
        <w:gridCol w:w="5201"/>
      </w:tblGrid>
      <w:tr w:rsidR="00DB773D" w:rsidRPr="00A80D2C" w:rsidTr="00DB7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DB773D" w:rsidRDefault="00DB773D" w:rsidP="00DB773D">
            <w:pPr>
              <w:jc w:val="center"/>
              <w:rPr>
                <w:bCs w:val="0"/>
                <w:color w:val="FFFFFF"/>
              </w:rPr>
            </w:pPr>
            <w:r w:rsidRPr="00DB773D">
              <w:rPr>
                <w:bCs w:val="0"/>
                <w:color w:val="FFFFFF"/>
              </w:rPr>
              <w:t>Requisito</w:t>
            </w:r>
          </w:p>
        </w:tc>
        <w:tc>
          <w:tcPr>
            <w:tcW w:w="5201" w:type="dxa"/>
          </w:tcPr>
          <w:p w:rsidR="00DB773D" w:rsidRPr="00DB773D" w:rsidRDefault="00DB773D" w:rsidP="00DB77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DB773D">
              <w:rPr>
                <w:bCs w:val="0"/>
                <w:color w:val="FFFFFF"/>
              </w:rPr>
              <w:t>Tipo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mostrar una lista con los </w:t>
            </w:r>
            <w:r>
              <w:rPr>
                <w:b w:val="0"/>
                <w:bCs w:val="0"/>
              </w:rPr>
              <w:t xml:space="preserve">usuarios actuales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 xml:space="preserve">el registro de usuarios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dar la opción </w:t>
            </w:r>
            <w:r>
              <w:rPr>
                <w:b w:val="0"/>
                <w:bCs w:val="0"/>
              </w:rPr>
              <w:t xml:space="preserve">de modificar datos de los usuarios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seleccionar un producto de una lista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 xml:space="preserve">actualizarlos productos una vez realizada la compra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 xml:space="preserve">permitir descontar el saldo de los usuarios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 xml:space="preserve">permitir recargar el monto de los usuarios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 xml:space="preserve">mostrar la cantidad que recarga el usuario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mostrar el nombre de </w:t>
            </w:r>
            <w:r>
              <w:rPr>
                <w:b w:val="0"/>
                <w:bCs w:val="0"/>
              </w:rPr>
              <w:t xml:space="preserve">los productos comprados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</w:t>
            </w:r>
            <w:r>
              <w:rPr>
                <w:b w:val="0"/>
                <w:bCs w:val="0"/>
              </w:rPr>
              <w:t xml:space="preserve"> mostrar el nombre de los usuarios que compraron los productos 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 xml:space="preserve">consultar sobre las cantidades de productos comprados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agregar productos con detalles.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eliminar productos con detalles.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modificar productos con detalles.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agregar ejemplares de productos con detalles.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mostrar el tipo de pago, moneda </w:t>
            </w:r>
            <w:r w:rsidRPr="00A80D2C">
              <w:rPr>
                <w:b w:val="0"/>
                <w:bCs w:val="0"/>
              </w:rPr>
              <w:lastRenderedPageBreak/>
              <w:t>mediante código.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lastRenderedPageBreak/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generar un formato de la orden de compra.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registrar la orden de compra.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mostrar la lista de las órdenes de compra.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mostrar el estado de las órdenes de compra.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consultar las </w:t>
            </w:r>
          </w:p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órdenes de compra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Default="00DB773D" w:rsidP="00DB773D">
            <w:r w:rsidRPr="00A80D2C">
              <w:rPr>
                <w:b w:val="0"/>
                <w:bCs w:val="0"/>
              </w:rPr>
              <w:t>El sistema deberá generar un reporte general/detallado de orden de compra.</w:t>
            </w:r>
          </w:p>
          <w:p w:rsidR="00DB773D" w:rsidRPr="00A80D2C" w:rsidRDefault="00DB773D" w:rsidP="00DB773D">
            <w:pPr>
              <w:rPr>
                <w:b w:val="0"/>
                <w:bCs w:val="0"/>
              </w:rPr>
            </w:pP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al </w:t>
            </w:r>
            <w:r>
              <w:rPr>
                <w:b w:val="0"/>
                <w:bCs w:val="0"/>
              </w:rPr>
              <w:t xml:space="preserve">administrador registrar clientes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almacenar la información </w:t>
            </w:r>
            <w:r>
              <w:rPr>
                <w:b w:val="0"/>
                <w:bCs w:val="0"/>
              </w:rPr>
              <w:t xml:space="preserve">del cliente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mantener actualizada la lista de productos a solicitar.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agregar y eliminar de productos/servicio.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buscar productos en una lista mediante código.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buscar productos en una lista por su descripción.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buscar productos en una lista ingresando el inicio de la palabra.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registrar el producto/servicio.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 xml:space="preserve">ingresar con un usuario y contraseña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>permitir ingresar al sistema de forma segura con identificadores para cada usuario.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mostrar una lista con los </w:t>
            </w:r>
            <w:r>
              <w:rPr>
                <w:b w:val="0"/>
                <w:bCs w:val="0"/>
              </w:rPr>
              <w:t xml:space="preserve">usuarios actuales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 xml:space="preserve">el registro de usuarios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dar la opción </w:t>
            </w:r>
            <w:r>
              <w:rPr>
                <w:b w:val="0"/>
                <w:bCs w:val="0"/>
              </w:rPr>
              <w:t xml:space="preserve">de modificar datos de los usuarios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seleccionar un producto de una lista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4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 xml:space="preserve">actualizarlos productos una vez realizada la compra </w:t>
            </w:r>
          </w:p>
        </w:tc>
        <w:tc>
          <w:tcPr>
            <w:tcW w:w="5201" w:type="dxa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 Light" w:eastAsia="Calibri" w:hAnsi="Calibri Light" w:cs="Times New Roman"/>
              </w:rPr>
              <w:t>Funcional</w:t>
            </w:r>
          </w:p>
        </w:tc>
      </w:tr>
    </w:tbl>
    <w:p w:rsidR="00DB773D" w:rsidRPr="00DB773D" w:rsidRDefault="00DB773D" w:rsidP="00DB773D"/>
    <w:p w:rsidR="00265ECC" w:rsidRPr="000954A8" w:rsidRDefault="00265ECC" w:rsidP="00265ECC">
      <w:pPr>
        <w:pStyle w:val="Ttulo1"/>
        <w:ind w:left="792"/>
        <w:rPr>
          <w:color w:val="auto"/>
        </w:rPr>
      </w:pPr>
      <w:bookmarkStart w:id="33" w:name="_Toc6394961"/>
      <w:bookmarkStart w:id="34" w:name="_Toc44434268"/>
      <w:r w:rsidRPr="000954A8">
        <w:rPr>
          <w:color w:val="auto"/>
        </w:rPr>
        <w:t>Matriz Requisitos Funcionales/CUS</w:t>
      </w:r>
      <w:bookmarkEnd w:id="33"/>
      <w:bookmarkEnd w:id="34"/>
    </w:p>
    <w:tbl>
      <w:tblPr>
        <w:tblStyle w:val="Tabladecuadrcula4-nfasis31"/>
        <w:tblW w:w="8956" w:type="dxa"/>
        <w:tblLook w:val="04A0" w:firstRow="1" w:lastRow="0" w:firstColumn="1" w:lastColumn="0" w:noHBand="0" w:noVBand="1"/>
      </w:tblPr>
      <w:tblGrid>
        <w:gridCol w:w="6750"/>
        <w:gridCol w:w="2206"/>
      </w:tblGrid>
      <w:tr w:rsidR="00DB773D" w:rsidRPr="00A80D2C" w:rsidTr="00DB7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</w:tcPr>
          <w:p w:rsidR="00DB773D" w:rsidRPr="00DB773D" w:rsidRDefault="00DB773D" w:rsidP="00DB773D">
            <w:pPr>
              <w:rPr>
                <w:bCs w:val="0"/>
                <w:color w:val="FFFFFF"/>
              </w:rPr>
            </w:pPr>
            <w:r w:rsidRPr="00DB773D">
              <w:rPr>
                <w:bCs w:val="0"/>
                <w:color w:val="FFFFFF"/>
              </w:rPr>
              <w:t>Requisito</w:t>
            </w:r>
          </w:p>
        </w:tc>
        <w:tc>
          <w:tcPr>
            <w:tcW w:w="2206" w:type="dxa"/>
            <w:vAlign w:val="center"/>
          </w:tcPr>
          <w:p w:rsidR="00DB773D" w:rsidRPr="00DB773D" w:rsidRDefault="00DB773D" w:rsidP="00DB77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DB773D">
              <w:rPr>
                <w:bCs w:val="0"/>
                <w:color w:val="FFFFFF"/>
              </w:rPr>
              <w:t>CUS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mostrar una lista con los </w:t>
            </w:r>
            <w:r>
              <w:rPr>
                <w:b w:val="0"/>
                <w:bCs w:val="0"/>
              </w:rPr>
              <w:t>usuarios actuales</w:t>
            </w:r>
          </w:p>
        </w:tc>
        <w:tc>
          <w:tcPr>
            <w:tcW w:w="2206" w:type="dxa"/>
            <w:vMerge w:val="restart"/>
            <w:vAlign w:val="center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" w:eastAsia="Calibri" w:hAnsi="Calibri" w:cs="Times New Roman"/>
              </w:rPr>
              <w:t>Gestionar usuarios</w:t>
            </w:r>
          </w:p>
        </w:tc>
      </w:tr>
      <w:tr w:rsidR="00DB773D" w:rsidRPr="00A80D2C" w:rsidTr="00DB773D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el registro de usuarios</w:t>
            </w:r>
          </w:p>
        </w:tc>
        <w:tc>
          <w:tcPr>
            <w:tcW w:w="2206" w:type="dxa"/>
            <w:vMerge/>
            <w:shd w:val="clear" w:color="auto" w:fill="CCCCCC" w:themeFill="accent3" w:themeFillTint="33"/>
            <w:vAlign w:val="center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dar la opción </w:t>
            </w:r>
            <w:r>
              <w:rPr>
                <w:b w:val="0"/>
                <w:bCs w:val="0"/>
              </w:rPr>
              <w:t>de modificar datos de los usuarios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lastRenderedPageBreak/>
              <w:t>El sistema deberá permitir seleccionar un producto de una lista</w:t>
            </w:r>
          </w:p>
        </w:tc>
        <w:tc>
          <w:tcPr>
            <w:tcW w:w="2206" w:type="dxa"/>
            <w:vMerge w:val="restart"/>
            <w:shd w:val="clear" w:color="auto" w:fill="CCCCCC" w:themeFill="accent3" w:themeFillTint="33"/>
            <w:vAlign w:val="center"/>
          </w:tcPr>
          <w:p w:rsidR="00DB773D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Comprar Productos</w:t>
            </w:r>
          </w:p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>actualizarlos productos una vez realizada la compra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>permitir descontar el saldo de los usuarios</w:t>
            </w:r>
          </w:p>
        </w:tc>
        <w:tc>
          <w:tcPr>
            <w:tcW w:w="2206" w:type="dxa"/>
            <w:vMerge w:val="restart"/>
            <w:shd w:val="clear" w:color="auto" w:fill="CCCCCC" w:themeFill="accent3" w:themeFillTint="33"/>
            <w:vAlign w:val="center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Recargar saldo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>permitir recargar el monto de los usuarios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>mostrar la cantidad que recarga el usuario</w:t>
            </w:r>
          </w:p>
        </w:tc>
        <w:tc>
          <w:tcPr>
            <w:tcW w:w="2206" w:type="dxa"/>
            <w:vMerge/>
            <w:shd w:val="clear" w:color="auto" w:fill="CCCCCC" w:themeFill="accent3" w:themeFillTint="33"/>
            <w:vAlign w:val="center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mostrar el nombre de </w:t>
            </w:r>
            <w:r>
              <w:rPr>
                <w:b w:val="0"/>
                <w:bCs w:val="0"/>
              </w:rPr>
              <w:t>los productos comprados</w:t>
            </w:r>
          </w:p>
        </w:tc>
        <w:tc>
          <w:tcPr>
            <w:tcW w:w="2206" w:type="dxa"/>
            <w:vMerge w:val="restart"/>
            <w:vAlign w:val="center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Consultar Compras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</w:t>
            </w:r>
            <w:r>
              <w:rPr>
                <w:b w:val="0"/>
                <w:bCs w:val="0"/>
              </w:rPr>
              <w:t xml:space="preserve"> mostrar el nombre de los usuarios que compraron los productos</w:t>
            </w:r>
          </w:p>
        </w:tc>
        <w:tc>
          <w:tcPr>
            <w:tcW w:w="2206" w:type="dxa"/>
            <w:vMerge/>
            <w:shd w:val="clear" w:color="auto" w:fill="CCCCCC" w:themeFill="accent3" w:themeFillTint="33"/>
            <w:vAlign w:val="center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consultar sobre las cantidades de productos comprados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agregar productos con detalles.</w:t>
            </w:r>
          </w:p>
        </w:tc>
        <w:tc>
          <w:tcPr>
            <w:tcW w:w="2206" w:type="dxa"/>
            <w:vMerge w:val="restart"/>
            <w:vAlign w:val="center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" w:eastAsia="Calibri" w:hAnsi="Calibri" w:cs="Times New Roman"/>
              </w:rPr>
              <w:t>Gestionar productos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eliminar productos con detalles.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modificar productos con detalles.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agregar ejemplares de productos con detalles.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mostrar el tipo de pago, moneda mediante código.</w:t>
            </w:r>
          </w:p>
        </w:tc>
        <w:tc>
          <w:tcPr>
            <w:tcW w:w="2206" w:type="dxa"/>
            <w:vMerge w:val="restart"/>
            <w:vAlign w:val="center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" w:eastAsia="Calibri" w:hAnsi="Calibri" w:cs="Times New Roman"/>
              </w:rPr>
              <w:t>Mostrar reportes</w:t>
            </w: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generar un formato de la orden de compra.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registrar la orden de compra.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mostrar la lista de las órdenes de compra.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mostrar el estado de las órdenes de compra.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consultar las</w:t>
            </w:r>
          </w:p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órdenes de compra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DB773D" w:rsidRDefault="00DB773D" w:rsidP="00DB773D">
            <w:r w:rsidRPr="00A80D2C">
              <w:rPr>
                <w:b w:val="0"/>
                <w:bCs w:val="0"/>
              </w:rPr>
              <w:t>El sistema deberá generar un reporte general/detallado de orden de compra.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al </w:t>
            </w:r>
            <w:r>
              <w:rPr>
                <w:b w:val="0"/>
                <w:bCs w:val="0"/>
              </w:rPr>
              <w:t>administrador registrar clientes</w:t>
            </w:r>
          </w:p>
        </w:tc>
        <w:tc>
          <w:tcPr>
            <w:tcW w:w="2206" w:type="dxa"/>
            <w:vMerge w:val="restart"/>
            <w:vAlign w:val="center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" w:eastAsia="Calibri" w:hAnsi="Calibri" w:cs="Times New Roman"/>
              </w:rPr>
              <w:t>Registro cliente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almacenar la información </w:t>
            </w:r>
            <w:r>
              <w:rPr>
                <w:b w:val="0"/>
                <w:bCs w:val="0"/>
              </w:rPr>
              <w:t>del cliente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mantener actualizada la lista de productos a solicitar.</w:t>
            </w:r>
          </w:p>
        </w:tc>
        <w:tc>
          <w:tcPr>
            <w:tcW w:w="2206" w:type="dxa"/>
            <w:vMerge w:val="restart"/>
            <w:vAlign w:val="center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" w:eastAsia="Calibri" w:hAnsi="Calibri" w:cs="Times New Roman"/>
              </w:rPr>
              <w:t>Buscar producto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agregar y eliminar de productos/servicio.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buscar productos en una lista mediante código.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buscar productos en una lista por su descripción.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buscar productos en una lista ingresando el inicio de la palabra.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>El sistema deberá permitir registrar el producto/servicio.</w:t>
            </w:r>
          </w:p>
        </w:tc>
        <w:tc>
          <w:tcPr>
            <w:tcW w:w="2206" w:type="dxa"/>
            <w:vMerge/>
            <w:vAlign w:val="center"/>
          </w:tcPr>
          <w:p w:rsidR="00DB773D" w:rsidRPr="00A80D2C" w:rsidRDefault="00DB773D" w:rsidP="00DB7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DB773D" w:rsidRPr="00A80D2C" w:rsidTr="00DB7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permitir </w:t>
            </w:r>
            <w:r>
              <w:rPr>
                <w:b w:val="0"/>
                <w:bCs w:val="0"/>
              </w:rPr>
              <w:t>ingresar con un usuario y contraseña</w:t>
            </w:r>
          </w:p>
        </w:tc>
        <w:tc>
          <w:tcPr>
            <w:tcW w:w="2206" w:type="dxa"/>
            <w:vMerge w:val="restart"/>
            <w:vAlign w:val="center"/>
          </w:tcPr>
          <w:p w:rsidR="00DB773D" w:rsidRPr="00A80D2C" w:rsidRDefault="00DB773D" w:rsidP="00DB7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80D2C">
              <w:rPr>
                <w:rFonts w:ascii="Calibri" w:eastAsia="Calibri" w:hAnsi="Calibri" w:cs="Times New Roman"/>
              </w:rPr>
              <w:t>Iniciar sesión</w:t>
            </w:r>
          </w:p>
        </w:tc>
      </w:tr>
      <w:tr w:rsidR="00DB773D" w:rsidRPr="00A80D2C" w:rsidTr="00DB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</w:tcPr>
          <w:p w:rsidR="00DB773D" w:rsidRPr="00A80D2C" w:rsidRDefault="00DB773D" w:rsidP="00DB773D">
            <w:pPr>
              <w:rPr>
                <w:b w:val="0"/>
                <w:bCs w:val="0"/>
              </w:rPr>
            </w:pPr>
            <w:r w:rsidRPr="00A80D2C">
              <w:rPr>
                <w:b w:val="0"/>
                <w:bCs w:val="0"/>
              </w:rPr>
              <w:t xml:space="preserve">El sistema deberá </w:t>
            </w:r>
            <w:r>
              <w:rPr>
                <w:b w:val="0"/>
                <w:bCs w:val="0"/>
              </w:rPr>
              <w:t>permitir ingresar al sistema de forma segura con identificadores para cada usuario.</w:t>
            </w:r>
          </w:p>
        </w:tc>
        <w:tc>
          <w:tcPr>
            <w:tcW w:w="2206" w:type="dxa"/>
            <w:vMerge/>
          </w:tcPr>
          <w:p w:rsidR="00DB773D" w:rsidRPr="00A80D2C" w:rsidRDefault="00DB773D" w:rsidP="00DB7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</w:tbl>
    <w:p w:rsidR="00265ECC" w:rsidRPr="000954A8" w:rsidRDefault="00265ECC" w:rsidP="00265ECC"/>
    <w:p w:rsidR="00265ECC" w:rsidRPr="000954A8" w:rsidRDefault="00265ECC" w:rsidP="00265ECC"/>
    <w:p w:rsidR="00265ECC" w:rsidRPr="000954A8" w:rsidRDefault="00265ECC" w:rsidP="00265ECC">
      <w:pPr>
        <w:pStyle w:val="Ttulo1"/>
        <w:ind w:left="792"/>
        <w:rPr>
          <w:color w:val="auto"/>
        </w:rPr>
      </w:pPr>
      <w:bookmarkStart w:id="35" w:name="_Toc6394962"/>
      <w:bookmarkStart w:id="36" w:name="_Toc44434269"/>
      <w:r w:rsidRPr="000954A8">
        <w:rPr>
          <w:color w:val="auto"/>
        </w:rPr>
        <w:t>Modelo Refinado de Caso de Uso del Sistema</w:t>
      </w:r>
      <w:bookmarkEnd w:id="35"/>
      <w:bookmarkEnd w:id="36"/>
    </w:p>
    <w:p w:rsidR="00DB773D" w:rsidRDefault="00DB773D" w:rsidP="00DB773D">
      <w:pPr>
        <w:pStyle w:val="Prrafodelista1"/>
      </w:pPr>
    </w:p>
    <w:p w:rsidR="00DB773D" w:rsidRPr="007275FC" w:rsidRDefault="00DB773D" w:rsidP="00DB773D">
      <w:pPr>
        <w:widowControl w:val="0"/>
        <w:numPr>
          <w:ilvl w:val="0"/>
          <w:numId w:val="25"/>
        </w:numPr>
        <w:tabs>
          <w:tab w:val="left" w:pos="993"/>
        </w:tabs>
        <w:spacing w:before="120" w:after="120"/>
        <w:ind w:left="709" w:firstLine="0"/>
        <w:jc w:val="both"/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</w:pPr>
      <w:r w:rsidRPr="007275FC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>Negocio Principal</w:t>
      </w:r>
    </w:p>
    <w:p w:rsidR="00DB773D" w:rsidRDefault="00DB773D" w:rsidP="00DB773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22EF1A" wp14:editId="4B3B5C30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4674235" cy="3350260"/>
            <wp:effectExtent l="19050" t="19050" r="12065" b="21590"/>
            <wp:wrapSquare wrapText="bothSides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350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73D" w:rsidRDefault="00DB773D" w:rsidP="00DB773D">
      <w:pPr>
        <w:jc w:val="both"/>
      </w:pPr>
    </w:p>
    <w:p w:rsidR="00DB773D" w:rsidRDefault="00DB773D" w:rsidP="00DB773D">
      <w:pPr>
        <w:jc w:val="both"/>
      </w:pPr>
    </w:p>
    <w:p w:rsidR="00DB773D" w:rsidRDefault="00DB773D" w:rsidP="00DB773D">
      <w:pPr>
        <w:jc w:val="both"/>
      </w:pPr>
    </w:p>
    <w:p w:rsidR="00DB773D" w:rsidRDefault="00DB773D" w:rsidP="00DB773D">
      <w:pPr>
        <w:jc w:val="both"/>
      </w:pPr>
    </w:p>
    <w:p w:rsidR="00DB773D" w:rsidRDefault="00DB773D" w:rsidP="00DB773D">
      <w:pPr>
        <w:jc w:val="both"/>
      </w:pPr>
    </w:p>
    <w:p w:rsidR="00DB773D" w:rsidRDefault="00DB773D" w:rsidP="00DB773D">
      <w:pPr>
        <w:jc w:val="both"/>
      </w:pPr>
    </w:p>
    <w:p w:rsidR="00DB773D" w:rsidRDefault="00DB773D" w:rsidP="00DB773D">
      <w:pPr>
        <w:jc w:val="both"/>
      </w:pPr>
    </w:p>
    <w:p w:rsidR="00DB773D" w:rsidRDefault="00DB773D" w:rsidP="00DB773D">
      <w:pPr>
        <w:jc w:val="both"/>
      </w:pPr>
    </w:p>
    <w:p w:rsidR="00DB773D" w:rsidRDefault="00DB773D" w:rsidP="00DB773D">
      <w:pPr>
        <w:jc w:val="both"/>
      </w:pPr>
    </w:p>
    <w:p w:rsidR="00DB773D" w:rsidRDefault="00DB773D" w:rsidP="00DB773D">
      <w:pPr>
        <w:jc w:val="both"/>
      </w:pPr>
    </w:p>
    <w:p w:rsidR="00DB773D" w:rsidRDefault="00DB773D" w:rsidP="00DB773D">
      <w:pPr>
        <w:jc w:val="both"/>
      </w:pPr>
    </w:p>
    <w:p w:rsidR="00DB773D" w:rsidRDefault="00DB773D" w:rsidP="00DB773D"/>
    <w:p w:rsidR="00DB773D" w:rsidRPr="007275FC" w:rsidRDefault="00DB773D" w:rsidP="00DB773D">
      <w:pPr>
        <w:widowControl w:val="0"/>
        <w:numPr>
          <w:ilvl w:val="0"/>
          <w:numId w:val="25"/>
        </w:numPr>
        <w:tabs>
          <w:tab w:val="left" w:pos="993"/>
        </w:tabs>
        <w:spacing w:before="120" w:after="120"/>
        <w:ind w:left="709" w:firstLine="0"/>
        <w:jc w:val="both"/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</w:pPr>
      <w:r w:rsidRPr="007275F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67CAB0E0" wp14:editId="65F076C9">
            <wp:simplePos x="0" y="0"/>
            <wp:positionH relativeFrom="column">
              <wp:posOffset>605155</wp:posOffset>
            </wp:positionH>
            <wp:positionV relativeFrom="paragraph">
              <wp:posOffset>565785</wp:posOffset>
            </wp:positionV>
            <wp:extent cx="5400040" cy="2797810"/>
            <wp:effectExtent l="19050" t="19050" r="10160" b="21590"/>
            <wp:wrapSquare wrapText="bothSides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75FC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t>Paquete Atención al Cliente</w:t>
      </w:r>
      <w:r w:rsidRPr="007275FC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br w:type="page"/>
      </w:r>
    </w:p>
    <w:p w:rsidR="00DB773D" w:rsidRPr="007275FC" w:rsidRDefault="00DB773D" w:rsidP="00DB773D">
      <w:pPr>
        <w:widowControl w:val="0"/>
        <w:numPr>
          <w:ilvl w:val="0"/>
          <w:numId w:val="25"/>
        </w:numPr>
        <w:tabs>
          <w:tab w:val="left" w:pos="993"/>
        </w:tabs>
        <w:spacing w:before="120" w:after="120"/>
        <w:ind w:left="709" w:firstLine="0"/>
        <w:jc w:val="both"/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</w:pPr>
      <w:r w:rsidRPr="007275FC"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  <w:lastRenderedPageBreak/>
        <w:t>. Paquete Seguridad de Información</w:t>
      </w:r>
    </w:p>
    <w:p w:rsidR="00DB773D" w:rsidRPr="007275FC" w:rsidRDefault="000736FF" w:rsidP="00DB773D">
      <w:pPr>
        <w:widowControl w:val="0"/>
        <w:tabs>
          <w:tab w:val="left" w:pos="993"/>
        </w:tabs>
        <w:spacing w:before="120" w:after="120"/>
        <w:ind w:left="709"/>
        <w:jc w:val="both"/>
        <w:rPr>
          <w:rFonts w:ascii="Arial" w:eastAsia="Times New Roman" w:hAnsi="Arial" w:cs="Arial"/>
          <w:color w:val="000000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9509A92">
            <wp:extent cx="4367719" cy="2129934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920" cy="2130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5ECC" w:rsidRPr="000954A8" w:rsidRDefault="00265ECC" w:rsidP="00265ECC">
      <w:pPr>
        <w:pStyle w:val="Ttulo1"/>
        <w:ind w:left="792"/>
        <w:rPr>
          <w:color w:val="auto"/>
        </w:rPr>
      </w:pPr>
      <w:bookmarkStart w:id="37" w:name="_Toc6394963"/>
      <w:bookmarkStart w:id="38" w:name="_Toc44434270"/>
      <w:r w:rsidRPr="000954A8">
        <w:rPr>
          <w:color w:val="auto"/>
        </w:rPr>
        <w:t>Modelo de Dominio</w:t>
      </w:r>
      <w:bookmarkEnd w:id="37"/>
      <w:bookmarkEnd w:id="38"/>
    </w:p>
    <w:p w:rsidR="00265ECC" w:rsidRPr="000954A8" w:rsidRDefault="00265ECC" w:rsidP="00265ECC">
      <w:pPr>
        <w:pStyle w:val="Prrafodelista"/>
        <w:numPr>
          <w:ilvl w:val="0"/>
          <w:numId w:val="19"/>
        </w:numPr>
      </w:pPr>
      <w:r w:rsidRPr="000954A8">
        <w:t>Objetos del Proceso Gestión de Prestaciones Económicas</w:t>
      </w:r>
    </w:p>
    <w:p w:rsidR="00265ECC" w:rsidRDefault="00DB773D" w:rsidP="00265ECC">
      <w:pPr>
        <w:pStyle w:val="Prrafodelista"/>
        <w:numPr>
          <w:ilvl w:val="1"/>
          <w:numId w:val="19"/>
        </w:numPr>
      </w:pPr>
      <w:r>
        <w:t>Factura</w:t>
      </w:r>
    </w:p>
    <w:p w:rsidR="00DB773D" w:rsidRDefault="00DB773D" w:rsidP="00265ECC">
      <w:pPr>
        <w:pStyle w:val="Prrafodelista"/>
        <w:numPr>
          <w:ilvl w:val="1"/>
          <w:numId w:val="19"/>
        </w:numPr>
      </w:pPr>
      <w:r>
        <w:t>Venta</w:t>
      </w:r>
    </w:p>
    <w:p w:rsidR="00DB773D" w:rsidRDefault="00DB773D" w:rsidP="00265ECC">
      <w:pPr>
        <w:pStyle w:val="Prrafodelista"/>
        <w:numPr>
          <w:ilvl w:val="1"/>
          <w:numId w:val="19"/>
        </w:numPr>
      </w:pPr>
      <w:r>
        <w:t>Producto</w:t>
      </w:r>
    </w:p>
    <w:p w:rsidR="00DB773D" w:rsidRDefault="00DB773D" w:rsidP="00265ECC">
      <w:pPr>
        <w:pStyle w:val="Prrafodelista"/>
        <w:numPr>
          <w:ilvl w:val="1"/>
          <w:numId w:val="19"/>
        </w:numPr>
      </w:pPr>
      <w:r>
        <w:t>Cliente</w:t>
      </w:r>
    </w:p>
    <w:p w:rsidR="00265ECC" w:rsidRPr="000954A8" w:rsidRDefault="00DB773D" w:rsidP="00265ECC">
      <w:pPr>
        <w:pStyle w:val="Prrafodelista"/>
        <w:numPr>
          <w:ilvl w:val="1"/>
          <w:numId w:val="19"/>
        </w:numPr>
      </w:pPr>
      <w:r>
        <w:t>Administrador</w:t>
      </w:r>
    </w:p>
    <w:p w:rsidR="00265ECC" w:rsidRPr="000954A8" w:rsidRDefault="00265ECC" w:rsidP="00265ECC">
      <w:pPr>
        <w:pStyle w:val="Prrafodelista"/>
        <w:numPr>
          <w:ilvl w:val="0"/>
          <w:numId w:val="19"/>
        </w:numPr>
      </w:pPr>
      <w:r w:rsidRPr="000954A8">
        <w:t>Asociaciones entre Objetos</w:t>
      </w:r>
    </w:p>
    <w:p w:rsidR="00265ECC" w:rsidRPr="000954A8" w:rsidRDefault="00DB773D" w:rsidP="00265ECC">
      <w:pPr>
        <w:pStyle w:val="Prrafodelista"/>
        <w:numPr>
          <w:ilvl w:val="1"/>
          <w:numId w:val="19"/>
        </w:numPr>
      </w:pPr>
      <w:r>
        <w:t>Factura-Venta</w:t>
      </w:r>
    </w:p>
    <w:p w:rsidR="00265ECC" w:rsidRPr="000954A8" w:rsidRDefault="00DB773D" w:rsidP="00265ECC">
      <w:pPr>
        <w:pStyle w:val="Prrafodelista"/>
        <w:numPr>
          <w:ilvl w:val="1"/>
          <w:numId w:val="19"/>
        </w:numPr>
      </w:pPr>
      <w:r>
        <w:t>Venta-Producto</w:t>
      </w:r>
    </w:p>
    <w:p w:rsidR="00265ECC" w:rsidRPr="000954A8" w:rsidRDefault="00DB773D" w:rsidP="00265ECC">
      <w:pPr>
        <w:pStyle w:val="Prrafodelista"/>
        <w:numPr>
          <w:ilvl w:val="1"/>
          <w:numId w:val="19"/>
        </w:numPr>
      </w:pPr>
      <w:r>
        <w:t>Administrador-Cliente</w:t>
      </w:r>
    </w:p>
    <w:p w:rsidR="00265ECC" w:rsidRDefault="00DB773D" w:rsidP="00265ECC">
      <w:pPr>
        <w:pStyle w:val="Prrafodelista"/>
        <w:numPr>
          <w:ilvl w:val="1"/>
          <w:numId w:val="19"/>
        </w:numPr>
      </w:pPr>
      <w:r>
        <w:t>Cliente-Administrador</w:t>
      </w:r>
    </w:p>
    <w:p w:rsidR="00DB773D" w:rsidRPr="000954A8" w:rsidRDefault="00DB773D" w:rsidP="00265ECC">
      <w:pPr>
        <w:pStyle w:val="Prrafodelista"/>
        <w:numPr>
          <w:ilvl w:val="1"/>
          <w:numId w:val="19"/>
        </w:numPr>
      </w:pPr>
      <w:r>
        <w:t>Producto-Administrador</w:t>
      </w:r>
    </w:p>
    <w:p w:rsidR="00265ECC" w:rsidRPr="000954A8" w:rsidRDefault="00265ECC" w:rsidP="00265ECC">
      <w:pPr>
        <w:pStyle w:val="Prrafodelista"/>
        <w:numPr>
          <w:ilvl w:val="0"/>
          <w:numId w:val="19"/>
        </w:numPr>
      </w:pPr>
      <w:r w:rsidRPr="000954A8">
        <w:t>Diagrama</w:t>
      </w:r>
    </w:p>
    <w:p w:rsidR="00265ECC" w:rsidRPr="000954A8" w:rsidRDefault="00265ECC" w:rsidP="00265ECC">
      <w:pPr>
        <w:pStyle w:val="Prrafodelista"/>
      </w:pPr>
    </w:p>
    <w:p w:rsidR="00265ECC" w:rsidRDefault="00DB773D" w:rsidP="00265ECC">
      <w:pPr>
        <w:pStyle w:val="Prrafodelista"/>
      </w:pPr>
      <w:r>
        <w:rPr>
          <w:noProof/>
        </w:rPr>
        <w:drawing>
          <wp:inline distT="0" distB="0" distL="0" distR="0" wp14:anchorId="2E3D4E79">
            <wp:extent cx="4017524" cy="2777081"/>
            <wp:effectExtent l="0" t="0" r="254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284" cy="2775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773D" w:rsidRDefault="00DB773D" w:rsidP="000736FF">
      <w:pPr>
        <w:pStyle w:val="Ttulo1"/>
      </w:pPr>
      <w:bookmarkStart w:id="39" w:name="_Toc44434271"/>
      <w:r w:rsidRPr="00DB773D">
        <w:lastRenderedPageBreak/>
        <w:t>Diagrama de Subpaquete Servicio al Cliente</w:t>
      </w:r>
      <w:bookmarkEnd w:id="39"/>
    </w:p>
    <w:p w:rsidR="00DB773D" w:rsidRDefault="00DB773D" w:rsidP="00DB773D">
      <w:r>
        <w:rPr>
          <w:noProof/>
        </w:rPr>
        <w:drawing>
          <wp:inline distT="0" distB="0" distL="0" distR="0" wp14:anchorId="173E3B25">
            <wp:extent cx="4880914" cy="448050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84" cy="4480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773D" w:rsidRPr="000736FF" w:rsidRDefault="00DB773D" w:rsidP="000736FF">
      <w:pPr>
        <w:pStyle w:val="Ttulo1"/>
        <w:rPr>
          <w:rFonts w:eastAsia="Calibri"/>
        </w:rPr>
      </w:pPr>
      <w:bookmarkStart w:id="40" w:name="_Toc18107193"/>
      <w:bookmarkStart w:id="41" w:name="_Toc44434272"/>
      <w:r w:rsidRPr="000736FF">
        <w:rPr>
          <w:rFonts w:eastAsia="Calibri"/>
        </w:rPr>
        <w:t>Diagrama de Subpaquete Servicio al Cliente</w:t>
      </w:r>
      <w:bookmarkEnd w:id="40"/>
      <w:bookmarkEnd w:id="41"/>
    </w:p>
    <w:p w:rsidR="00DB773D" w:rsidRDefault="00DB773D" w:rsidP="00DB773D">
      <w:pPr>
        <w:jc w:val="both"/>
      </w:pPr>
      <w:r>
        <w:rPr>
          <w:noProof/>
        </w:rPr>
        <w:drawing>
          <wp:inline distT="0" distB="0" distL="0" distR="0" wp14:anchorId="1DE1AD2A">
            <wp:extent cx="4993005" cy="33350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333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773D" w:rsidRPr="000736FF" w:rsidRDefault="000736FF" w:rsidP="000736FF">
      <w:pPr>
        <w:pStyle w:val="Ttulo1"/>
        <w:rPr>
          <w:rFonts w:eastAsia="Calibri"/>
        </w:rPr>
      </w:pPr>
      <w:bookmarkStart w:id="42" w:name="_Toc12976543"/>
      <w:bookmarkStart w:id="43" w:name="_Toc18107194"/>
      <w:bookmarkStart w:id="44" w:name="_Toc44434273"/>
      <w:r w:rsidRPr="000736FF">
        <w:rPr>
          <w:rFonts w:eastAsia="Calibri"/>
        </w:rPr>
        <w:lastRenderedPageBreak/>
        <w:t>D</w:t>
      </w:r>
      <w:r w:rsidR="00DB773D" w:rsidRPr="000736FF">
        <w:rPr>
          <w:rFonts w:eastAsia="Calibri"/>
        </w:rPr>
        <w:t>iagrama de Clases Paquete Seguridad de Información</w:t>
      </w:r>
      <w:bookmarkEnd w:id="42"/>
      <w:bookmarkEnd w:id="43"/>
      <w:bookmarkEnd w:id="44"/>
    </w:p>
    <w:p w:rsidR="00DB773D" w:rsidRDefault="000736FF" w:rsidP="00DB773D">
      <w:pPr>
        <w:jc w:val="both"/>
      </w:pPr>
      <w:r>
        <w:rPr>
          <w:noProof/>
        </w:rPr>
        <w:drawing>
          <wp:inline distT="0" distB="0" distL="0" distR="0" wp14:anchorId="4B0D8B85">
            <wp:extent cx="5962650" cy="316992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5ECC" w:rsidRPr="000954A8" w:rsidRDefault="00265ECC" w:rsidP="00265ECC">
      <w:pPr>
        <w:pStyle w:val="Ttulo1"/>
        <w:numPr>
          <w:ilvl w:val="1"/>
          <w:numId w:val="17"/>
        </w:numPr>
        <w:rPr>
          <w:color w:val="auto"/>
        </w:rPr>
      </w:pPr>
      <w:bookmarkStart w:id="45" w:name="_Toc6394964"/>
      <w:bookmarkStart w:id="46" w:name="_Toc44434274"/>
      <w:r w:rsidRPr="000954A8">
        <w:rPr>
          <w:color w:val="auto"/>
        </w:rPr>
        <w:t>Requisitos No Funcionales</w:t>
      </w:r>
      <w:bookmarkEnd w:id="45"/>
      <w:bookmarkEnd w:id="46"/>
    </w:p>
    <w:p w:rsidR="00265ECC" w:rsidRPr="000954A8" w:rsidRDefault="00265ECC" w:rsidP="00265ECC">
      <w:pPr>
        <w:pStyle w:val="Ttulo1"/>
        <w:numPr>
          <w:ilvl w:val="2"/>
          <w:numId w:val="17"/>
        </w:numPr>
        <w:rPr>
          <w:color w:val="auto"/>
        </w:rPr>
      </w:pPr>
      <w:bookmarkStart w:id="47" w:name="_Toc6394965"/>
      <w:bookmarkStart w:id="48" w:name="_Toc44434275"/>
      <w:r w:rsidRPr="000954A8">
        <w:rPr>
          <w:color w:val="auto"/>
        </w:rPr>
        <w:t>Requisitos de Rendimiento</w:t>
      </w:r>
      <w:bookmarkEnd w:id="47"/>
      <w:bookmarkEnd w:id="48"/>
    </w:p>
    <w:p w:rsidR="00265ECC" w:rsidRPr="000954A8" w:rsidRDefault="00265ECC" w:rsidP="00265ECC">
      <w:pPr>
        <w:pStyle w:val="Prrafodelista"/>
        <w:numPr>
          <w:ilvl w:val="0"/>
          <w:numId w:val="21"/>
        </w:numPr>
      </w:pPr>
      <w:r w:rsidRPr="000954A8">
        <w:t>Alta tasa de respuesta.</w:t>
      </w:r>
    </w:p>
    <w:p w:rsidR="00265ECC" w:rsidRPr="000954A8" w:rsidRDefault="00265ECC" w:rsidP="00265ECC">
      <w:pPr>
        <w:pStyle w:val="Prrafodelista"/>
        <w:numPr>
          <w:ilvl w:val="0"/>
          <w:numId w:val="21"/>
        </w:numPr>
      </w:pPr>
      <w:r w:rsidRPr="000954A8">
        <w:t xml:space="preserve">El Sistema </w:t>
      </w:r>
      <w:r w:rsidR="00DB773D" w:rsidRPr="000954A8">
        <w:t>deberá</w:t>
      </w:r>
      <w:r w:rsidRPr="000954A8">
        <w:t xml:space="preserve"> permitir almenos una máquina por usuario.</w:t>
      </w:r>
    </w:p>
    <w:p w:rsidR="00265ECC" w:rsidRPr="000954A8" w:rsidRDefault="00265ECC" w:rsidP="00265ECC">
      <w:pPr>
        <w:pStyle w:val="Ttulo1"/>
        <w:numPr>
          <w:ilvl w:val="2"/>
          <w:numId w:val="17"/>
        </w:numPr>
        <w:rPr>
          <w:color w:val="auto"/>
        </w:rPr>
      </w:pPr>
      <w:bookmarkStart w:id="49" w:name="_Toc6394966"/>
      <w:bookmarkStart w:id="50" w:name="_Toc44434276"/>
      <w:r w:rsidRPr="000954A8">
        <w:rPr>
          <w:color w:val="auto"/>
        </w:rPr>
        <w:t>Seguridad</w:t>
      </w:r>
      <w:bookmarkEnd w:id="49"/>
      <w:bookmarkEnd w:id="50"/>
    </w:p>
    <w:p w:rsidR="00265ECC" w:rsidRPr="000954A8" w:rsidRDefault="00265ECC" w:rsidP="00265ECC">
      <w:pPr>
        <w:pStyle w:val="Prrafodelista"/>
        <w:numPr>
          <w:ilvl w:val="0"/>
          <w:numId w:val="22"/>
        </w:numPr>
      </w:pPr>
      <w:r w:rsidRPr="000954A8">
        <w:t xml:space="preserve">El sistema </w:t>
      </w:r>
      <w:r w:rsidR="00DB773D" w:rsidRPr="000954A8">
        <w:t>tendrá</w:t>
      </w:r>
      <w:r w:rsidRPr="000954A8">
        <w:t xml:space="preserve"> </w:t>
      </w:r>
      <w:r w:rsidR="00DB773D" w:rsidRPr="000954A8">
        <w:t>encriptado</w:t>
      </w:r>
      <w:r w:rsidRPr="000954A8">
        <w:t xml:space="preserve"> la </w:t>
      </w:r>
      <w:r w:rsidR="00DB773D" w:rsidRPr="000954A8">
        <w:t>información</w:t>
      </w:r>
      <w:r w:rsidRPr="000954A8">
        <w:t xml:space="preserve"> almacenada en la base de datos</w:t>
      </w:r>
    </w:p>
    <w:p w:rsidR="00265ECC" w:rsidRPr="000954A8" w:rsidRDefault="00265ECC" w:rsidP="00265ECC">
      <w:pPr>
        <w:pStyle w:val="Prrafodelista"/>
        <w:numPr>
          <w:ilvl w:val="0"/>
          <w:numId w:val="22"/>
        </w:numPr>
      </w:pPr>
      <w:r w:rsidRPr="000954A8">
        <w:t>El sistema verificara la validez de los usuarios antes de ingresar.</w:t>
      </w:r>
    </w:p>
    <w:p w:rsidR="00265ECC" w:rsidRPr="000954A8" w:rsidRDefault="00265ECC" w:rsidP="00265ECC">
      <w:pPr>
        <w:pStyle w:val="Prrafodelista"/>
        <w:numPr>
          <w:ilvl w:val="0"/>
          <w:numId w:val="22"/>
        </w:numPr>
      </w:pPr>
      <w:r w:rsidRPr="000954A8">
        <w:t xml:space="preserve">El sistema realizara una copia de </w:t>
      </w:r>
      <w:r w:rsidR="00DB773D" w:rsidRPr="000954A8">
        <w:t>seguridad (</w:t>
      </w:r>
      <w:r w:rsidRPr="000954A8">
        <w:t>Backup) cada 15 solicitudes registradas.</w:t>
      </w:r>
    </w:p>
    <w:p w:rsidR="00265ECC" w:rsidRPr="000954A8" w:rsidRDefault="00265ECC" w:rsidP="00265ECC">
      <w:pPr>
        <w:pStyle w:val="Ttulo1"/>
        <w:numPr>
          <w:ilvl w:val="2"/>
          <w:numId w:val="17"/>
        </w:numPr>
        <w:rPr>
          <w:color w:val="auto"/>
        </w:rPr>
      </w:pPr>
      <w:bookmarkStart w:id="51" w:name="_Toc6394967"/>
      <w:bookmarkStart w:id="52" w:name="_Toc44434277"/>
      <w:r w:rsidRPr="000954A8">
        <w:rPr>
          <w:color w:val="auto"/>
        </w:rPr>
        <w:t>Fiabilidad</w:t>
      </w:r>
      <w:bookmarkEnd w:id="51"/>
      <w:bookmarkEnd w:id="52"/>
    </w:p>
    <w:p w:rsidR="00265ECC" w:rsidRPr="000954A8" w:rsidRDefault="00265ECC" w:rsidP="00265ECC">
      <w:pPr>
        <w:pStyle w:val="Prrafodelista"/>
        <w:numPr>
          <w:ilvl w:val="0"/>
          <w:numId w:val="23"/>
        </w:numPr>
      </w:pPr>
      <w:r w:rsidRPr="000954A8">
        <w:t xml:space="preserve">El sistema </w:t>
      </w:r>
      <w:r w:rsidR="00DB773D" w:rsidRPr="000954A8">
        <w:t>estará</w:t>
      </w:r>
      <w:r w:rsidRPr="000954A8">
        <w:t xml:space="preserve"> en </w:t>
      </w:r>
      <w:r w:rsidR="00DB773D" w:rsidRPr="000954A8">
        <w:t>servicio</w:t>
      </w:r>
      <w:r w:rsidRPr="000954A8">
        <w:t xml:space="preserve"> 24/7.</w:t>
      </w:r>
    </w:p>
    <w:p w:rsidR="00265ECC" w:rsidRPr="000954A8" w:rsidRDefault="00265ECC" w:rsidP="00265ECC">
      <w:pPr>
        <w:pStyle w:val="Prrafodelista"/>
        <w:numPr>
          <w:ilvl w:val="0"/>
          <w:numId w:val="23"/>
        </w:numPr>
      </w:pPr>
      <w:r w:rsidRPr="000954A8">
        <w:t xml:space="preserve">En caso de fallas provocadas o causadas por </w:t>
      </w:r>
      <w:r w:rsidR="00DB773D" w:rsidRPr="000954A8">
        <w:t>algún</w:t>
      </w:r>
      <w:r w:rsidRPr="000954A8">
        <w:t xml:space="preserve"> componente el sistema realizara un </w:t>
      </w:r>
      <w:r w:rsidR="00DB773D" w:rsidRPr="000954A8">
        <w:t>Backup</w:t>
      </w:r>
      <w:r w:rsidRPr="000954A8">
        <w:t xml:space="preserve"> y un </w:t>
      </w:r>
      <w:r w:rsidR="00DB773D" w:rsidRPr="000954A8">
        <w:t>shoutdown</w:t>
      </w:r>
      <w:r w:rsidRPr="000954A8">
        <w:t xml:space="preserve"> preventivo.</w:t>
      </w:r>
    </w:p>
    <w:p w:rsidR="00265ECC" w:rsidRPr="000954A8" w:rsidRDefault="00265ECC" w:rsidP="00265ECC">
      <w:pPr>
        <w:pStyle w:val="Ttulo1"/>
        <w:numPr>
          <w:ilvl w:val="2"/>
          <w:numId w:val="17"/>
        </w:numPr>
        <w:rPr>
          <w:color w:val="auto"/>
        </w:rPr>
      </w:pPr>
      <w:bookmarkStart w:id="53" w:name="_Toc6394968"/>
      <w:bookmarkStart w:id="54" w:name="_Toc44434278"/>
      <w:r w:rsidRPr="000954A8">
        <w:rPr>
          <w:color w:val="auto"/>
        </w:rPr>
        <w:t>Mantenibilidad</w:t>
      </w:r>
      <w:bookmarkEnd w:id="53"/>
      <w:bookmarkEnd w:id="54"/>
    </w:p>
    <w:p w:rsidR="00265ECC" w:rsidRPr="000954A8" w:rsidRDefault="00265ECC" w:rsidP="00265ECC">
      <w:pPr>
        <w:pStyle w:val="Prrafodelista"/>
        <w:numPr>
          <w:ilvl w:val="0"/>
          <w:numId w:val="24"/>
        </w:numPr>
      </w:pPr>
      <w:r w:rsidRPr="000954A8">
        <w:t xml:space="preserve">Se debe estructurar el código de una manera consistente y predecible, para poder realizar ajustes al sistema en caso sea necesario. </w:t>
      </w:r>
    </w:p>
    <w:p w:rsidR="00376BAB" w:rsidRPr="000736FF" w:rsidRDefault="00265ECC" w:rsidP="000736FF">
      <w:pPr>
        <w:pStyle w:val="Prrafodelista"/>
        <w:numPr>
          <w:ilvl w:val="0"/>
          <w:numId w:val="24"/>
        </w:numPr>
      </w:pPr>
      <w:r w:rsidRPr="000954A8">
        <w:t>El sistema debe ser construido e implantado de tal manera que un cambio en el negocio no obligue a la generación de una nueva versión del módulo.</w:t>
      </w:r>
    </w:p>
    <w:sectPr w:rsidR="00376BAB" w:rsidRPr="000736FF" w:rsidSect="00DB5DE5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7DA" w:rsidRDefault="00EC37DA" w:rsidP="00E20B35">
      <w:pPr>
        <w:spacing w:after="0" w:line="240" w:lineRule="auto"/>
      </w:pPr>
      <w:r>
        <w:separator/>
      </w:r>
    </w:p>
  </w:endnote>
  <w:endnote w:type="continuationSeparator" w:id="0">
    <w:p w:rsidR="00EC37DA" w:rsidRDefault="00EC37DA" w:rsidP="00E20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73D" w:rsidRPr="00DB5DE5" w:rsidRDefault="00DB773D">
    <w:pPr>
      <w:pStyle w:val="Piedepgina"/>
      <w:pBdr>
        <w:top w:val="thinThickSmallGap" w:sz="24" w:space="1" w:color="000000" w:themeColor="accent2" w:themeShade="7F"/>
      </w:pBdr>
      <w:rPr>
        <w:rFonts w:ascii="Times New Roman" w:eastAsiaTheme="majorEastAsia" w:hAnsi="Times New Roman" w:cs="Times New Roman"/>
      </w:rPr>
    </w:pPr>
    <w:r>
      <w:rPr>
        <w:rFonts w:ascii="Times New Roman" w:eastAsiaTheme="majorEastAsia" w:hAnsi="Times New Roman" w:cs="Times New Roman"/>
      </w:rPr>
      <w:t xml:space="preserve">El Bananito S.A.             </w:t>
    </w:r>
    <w:r>
      <w:rPr>
        <w:rFonts w:ascii="Times New Roman" w:eastAsiaTheme="majorEastAsia" w:hAnsi="Times New Roman" w:cs="Times New Roman"/>
      </w:rPr>
      <w:tab/>
      <w:t xml:space="preserve">UNMSM - </w:t>
    </w:r>
    <w:r w:rsidR="00E1609F">
      <w:rPr>
        <w:rFonts w:ascii="Times New Roman" w:eastAsiaTheme="majorEastAsia" w:hAnsi="Times New Roman" w:cs="Times New Roman"/>
        <w:i/>
      </w:rPr>
      <w:t>Ciudad Universitaria - 2020</w:t>
    </w:r>
    <w:r w:rsidRPr="00DB5DE5">
      <w:rPr>
        <w:rFonts w:ascii="Times New Roman" w:eastAsiaTheme="majorEastAsia" w:hAnsi="Times New Roman" w:cs="Times New Roman"/>
      </w:rPr>
      <w:ptab w:relativeTo="margin" w:alignment="right" w:leader="none"/>
    </w:r>
    <w:r w:rsidRPr="00DB5DE5">
      <w:rPr>
        <w:rFonts w:ascii="Times New Roman" w:eastAsiaTheme="majorEastAsia" w:hAnsi="Times New Roman" w:cs="Times New Roman"/>
        <w:lang w:val="es-ES"/>
      </w:rPr>
      <w:t xml:space="preserve">Página </w:t>
    </w:r>
    <w:r w:rsidRPr="00DB5DE5">
      <w:rPr>
        <w:rFonts w:ascii="Times New Roman" w:hAnsi="Times New Roman" w:cs="Times New Roman"/>
      </w:rPr>
      <w:fldChar w:fldCharType="begin"/>
    </w:r>
    <w:r w:rsidRPr="00DB5DE5">
      <w:rPr>
        <w:rFonts w:ascii="Times New Roman" w:hAnsi="Times New Roman" w:cs="Times New Roman"/>
      </w:rPr>
      <w:instrText>PAGE   \* MERGEFORMAT</w:instrText>
    </w:r>
    <w:r w:rsidRPr="00DB5DE5">
      <w:rPr>
        <w:rFonts w:ascii="Times New Roman" w:hAnsi="Times New Roman" w:cs="Times New Roman"/>
      </w:rPr>
      <w:fldChar w:fldCharType="separate"/>
    </w:r>
    <w:r w:rsidR="00C543E5" w:rsidRPr="00C543E5">
      <w:rPr>
        <w:rFonts w:ascii="Times New Roman" w:eastAsiaTheme="majorEastAsia" w:hAnsi="Times New Roman" w:cs="Times New Roman"/>
        <w:noProof/>
        <w:lang w:val="es-ES"/>
      </w:rPr>
      <w:t>5</w:t>
    </w:r>
    <w:r w:rsidRPr="00DB5DE5">
      <w:rPr>
        <w:rFonts w:ascii="Times New Roman" w:eastAsiaTheme="majorEastAsia" w:hAnsi="Times New Roman" w:cs="Times New Roman"/>
      </w:rPr>
      <w:fldChar w:fldCharType="end"/>
    </w:r>
  </w:p>
  <w:p w:rsidR="00DB773D" w:rsidRDefault="00DB773D" w:rsidP="00DB5DE5">
    <w:pPr>
      <w:pStyle w:val="Piedepgina"/>
      <w:tabs>
        <w:tab w:val="clear" w:pos="8838"/>
        <w:tab w:val="left" w:pos="441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7DA" w:rsidRDefault="00EC37DA" w:rsidP="00E20B35">
      <w:pPr>
        <w:spacing w:after="0" w:line="240" w:lineRule="auto"/>
      </w:pPr>
      <w:r>
        <w:separator/>
      </w:r>
    </w:p>
  </w:footnote>
  <w:footnote w:type="continuationSeparator" w:id="0">
    <w:p w:rsidR="00EC37DA" w:rsidRDefault="00EC37DA" w:rsidP="00E20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4"/>
      <w:gridCol w:w="2996"/>
      <w:gridCol w:w="2740"/>
    </w:tblGrid>
    <w:tr w:rsidR="00DB773D" w:rsidTr="00DB773D">
      <w:tc>
        <w:tcPr>
          <w:tcW w:w="2984" w:type="dxa"/>
          <w:vMerge w:val="restart"/>
          <w:vAlign w:val="center"/>
        </w:tcPr>
        <w:p w:rsidR="00DB773D" w:rsidRPr="00DB5DE5" w:rsidRDefault="00DB773D" w:rsidP="00DB5DE5">
          <w:pPr>
            <w:pStyle w:val="Encabezado"/>
            <w:jc w:val="center"/>
            <w:rPr>
              <w:rFonts w:ascii="Times New Roman" w:hAnsi="Times New Roman"/>
            </w:rPr>
          </w:pPr>
          <w:r w:rsidRPr="00DB5DE5">
            <w:rPr>
              <w:rFonts w:ascii="Times New Roman" w:hAnsi="Times New Roman"/>
              <w:noProof/>
              <w:sz w:val="18"/>
            </w:rPr>
            <w:drawing>
              <wp:anchor distT="114300" distB="114300" distL="114300" distR="114300" simplePos="0" relativeHeight="251661312" behindDoc="1" locked="0" layoutInCell="1" hidden="0" allowOverlap="1" wp14:anchorId="39741DF2" wp14:editId="36AD942C">
                <wp:simplePos x="0" y="0"/>
                <wp:positionH relativeFrom="leftMargin">
                  <wp:posOffset>-772160</wp:posOffset>
                </wp:positionH>
                <wp:positionV relativeFrom="paragraph">
                  <wp:posOffset>-232964</wp:posOffset>
                </wp:positionV>
                <wp:extent cx="561975" cy="671195"/>
                <wp:effectExtent l="0" t="0" r="9525" b="0"/>
                <wp:wrapNone/>
                <wp:docPr id="12" name="image2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6711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/>
            </w:rPr>
            <w:t>Diseño de Sistemas de Información</w:t>
          </w:r>
        </w:p>
      </w:tc>
      <w:tc>
        <w:tcPr>
          <w:tcW w:w="5736" w:type="dxa"/>
          <w:gridSpan w:val="2"/>
        </w:tcPr>
        <w:p w:rsidR="00DB773D" w:rsidRPr="00DB5DE5" w:rsidRDefault="00DB773D" w:rsidP="00BA51AA">
          <w:pPr>
            <w:pStyle w:val="Encabezado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Documento de Análisis</w:t>
          </w:r>
        </w:p>
      </w:tc>
    </w:tr>
    <w:tr w:rsidR="00DB773D" w:rsidTr="002F1E79">
      <w:tc>
        <w:tcPr>
          <w:tcW w:w="2984" w:type="dxa"/>
          <w:vMerge/>
        </w:tcPr>
        <w:p w:rsidR="00DB773D" w:rsidRPr="00DB5DE5" w:rsidRDefault="00DB773D" w:rsidP="00670551">
          <w:pPr>
            <w:pStyle w:val="Encabezado"/>
            <w:rPr>
              <w:rFonts w:ascii="Times New Roman" w:hAnsi="Times New Roman"/>
            </w:rPr>
          </w:pPr>
        </w:p>
      </w:tc>
      <w:tc>
        <w:tcPr>
          <w:tcW w:w="2996" w:type="dxa"/>
        </w:tcPr>
        <w:p w:rsidR="00DB773D" w:rsidRPr="00DB5DE5" w:rsidRDefault="00DB773D" w:rsidP="00670551">
          <w:pPr>
            <w:pStyle w:val="Encabezado"/>
            <w:rPr>
              <w:rFonts w:ascii="Times New Roman" w:hAnsi="Times New Roman"/>
            </w:rPr>
          </w:pPr>
          <w:r w:rsidRPr="00DB5DE5">
            <w:rPr>
              <w:rFonts w:ascii="Times New Roman" w:hAnsi="Times New Roman"/>
            </w:rPr>
            <w:t>Fecha:</w:t>
          </w:r>
        </w:p>
      </w:tc>
      <w:tc>
        <w:tcPr>
          <w:tcW w:w="2740" w:type="dxa"/>
        </w:tcPr>
        <w:p w:rsidR="00DB773D" w:rsidRPr="00DB5DE5" w:rsidRDefault="00E1609F" w:rsidP="00670551">
          <w:pPr>
            <w:pStyle w:val="Encabezado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es-PE"/>
            </w:rPr>
            <w:t>06/06/2020</w:t>
          </w:r>
        </w:p>
      </w:tc>
    </w:tr>
    <w:tr w:rsidR="00DB773D" w:rsidTr="002F1E79">
      <w:tc>
        <w:tcPr>
          <w:tcW w:w="2984" w:type="dxa"/>
          <w:vMerge/>
        </w:tcPr>
        <w:p w:rsidR="00DB773D" w:rsidRPr="00DB5DE5" w:rsidRDefault="00DB773D" w:rsidP="00670551">
          <w:pPr>
            <w:pStyle w:val="Encabezado"/>
            <w:jc w:val="center"/>
            <w:rPr>
              <w:rFonts w:ascii="Times New Roman" w:hAnsi="Times New Roman"/>
            </w:rPr>
          </w:pPr>
        </w:p>
      </w:tc>
      <w:tc>
        <w:tcPr>
          <w:tcW w:w="5736" w:type="dxa"/>
          <w:gridSpan w:val="2"/>
        </w:tcPr>
        <w:p w:rsidR="00DB773D" w:rsidRPr="00DB5DE5" w:rsidRDefault="00E1609F" w:rsidP="00BA51AA">
          <w:pPr>
            <w:pStyle w:val="Encabezado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Proyecto de Análisis</w:t>
          </w:r>
        </w:p>
      </w:tc>
    </w:tr>
  </w:tbl>
  <w:p w:rsidR="00DB773D" w:rsidRPr="00670551" w:rsidRDefault="00DB773D" w:rsidP="006705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28B2"/>
    <w:multiLevelType w:val="hybridMultilevel"/>
    <w:tmpl w:val="FF4812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716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D152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23477C"/>
    <w:multiLevelType w:val="hybridMultilevel"/>
    <w:tmpl w:val="7146E4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A5BFC"/>
    <w:multiLevelType w:val="hybridMultilevel"/>
    <w:tmpl w:val="BD90F0EE"/>
    <w:lvl w:ilvl="0" w:tplc="D8443A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859CB"/>
    <w:multiLevelType w:val="hybridMultilevel"/>
    <w:tmpl w:val="F3187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A3644"/>
    <w:multiLevelType w:val="hybridMultilevel"/>
    <w:tmpl w:val="15B4EE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85ABD"/>
    <w:multiLevelType w:val="hybridMultilevel"/>
    <w:tmpl w:val="5A6679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D4EAF"/>
    <w:multiLevelType w:val="hybridMultilevel"/>
    <w:tmpl w:val="B33EFE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1032D"/>
    <w:multiLevelType w:val="hybridMultilevel"/>
    <w:tmpl w:val="067E78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B5E08"/>
    <w:multiLevelType w:val="hybridMultilevel"/>
    <w:tmpl w:val="357642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33B03"/>
    <w:multiLevelType w:val="hybridMultilevel"/>
    <w:tmpl w:val="5A68BCA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0F629C6"/>
    <w:multiLevelType w:val="hybridMultilevel"/>
    <w:tmpl w:val="9384B1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540750"/>
    <w:multiLevelType w:val="hybridMultilevel"/>
    <w:tmpl w:val="59BE4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535DE"/>
    <w:multiLevelType w:val="hybridMultilevel"/>
    <w:tmpl w:val="7A4C46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A1DDF"/>
    <w:multiLevelType w:val="hybridMultilevel"/>
    <w:tmpl w:val="7BEEC2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F0C5C"/>
    <w:multiLevelType w:val="hybridMultilevel"/>
    <w:tmpl w:val="D17CF7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6043F"/>
    <w:multiLevelType w:val="hybridMultilevel"/>
    <w:tmpl w:val="298EA1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53C49"/>
    <w:multiLevelType w:val="hybridMultilevel"/>
    <w:tmpl w:val="307EC1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A49E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66313D"/>
    <w:multiLevelType w:val="hybridMultilevel"/>
    <w:tmpl w:val="5EBE242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C912D1"/>
    <w:multiLevelType w:val="hybridMultilevel"/>
    <w:tmpl w:val="32C898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51429"/>
    <w:multiLevelType w:val="hybridMultilevel"/>
    <w:tmpl w:val="D80A99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70006"/>
    <w:multiLevelType w:val="hybridMultilevel"/>
    <w:tmpl w:val="D23E16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92BC9"/>
    <w:multiLevelType w:val="hybridMultilevel"/>
    <w:tmpl w:val="E2D80842"/>
    <w:lvl w:ilvl="0" w:tplc="4E100CF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D40A20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09877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50C6C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EE70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AEA93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5622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7E4F6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20A0C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4"/>
  </w:num>
  <w:num w:numId="2">
    <w:abstractNumId w:val="19"/>
  </w:num>
  <w:num w:numId="3">
    <w:abstractNumId w:val="12"/>
  </w:num>
  <w:num w:numId="4">
    <w:abstractNumId w:val="20"/>
  </w:num>
  <w:num w:numId="5">
    <w:abstractNumId w:val="11"/>
  </w:num>
  <w:num w:numId="6">
    <w:abstractNumId w:val="5"/>
  </w:num>
  <w:num w:numId="7">
    <w:abstractNumId w:val="21"/>
  </w:num>
  <w:num w:numId="8">
    <w:abstractNumId w:val="0"/>
  </w:num>
  <w:num w:numId="9">
    <w:abstractNumId w:val="22"/>
  </w:num>
  <w:num w:numId="10">
    <w:abstractNumId w:val="6"/>
  </w:num>
  <w:num w:numId="11">
    <w:abstractNumId w:val="1"/>
  </w:num>
  <w:num w:numId="12">
    <w:abstractNumId w:val="18"/>
  </w:num>
  <w:num w:numId="13">
    <w:abstractNumId w:val="8"/>
  </w:num>
  <w:num w:numId="14">
    <w:abstractNumId w:val="4"/>
  </w:num>
  <w:num w:numId="15">
    <w:abstractNumId w:val="3"/>
  </w:num>
  <w:num w:numId="16">
    <w:abstractNumId w:val="16"/>
  </w:num>
  <w:num w:numId="17">
    <w:abstractNumId w:val="2"/>
  </w:num>
  <w:num w:numId="18">
    <w:abstractNumId w:val="10"/>
  </w:num>
  <w:num w:numId="19">
    <w:abstractNumId w:val="7"/>
  </w:num>
  <w:num w:numId="20">
    <w:abstractNumId w:val="17"/>
  </w:num>
  <w:num w:numId="21">
    <w:abstractNumId w:val="14"/>
  </w:num>
  <w:num w:numId="22">
    <w:abstractNumId w:val="9"/>
  </w:num>
  <w:num w:numId="23">
    <w:abstractNumId w:val="13"/>
  </w:num>
  <w:num w:numId="24">
    <w:abstractNumId w:val="15"/>
  </w:num>
  <w:num w:numId="25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54"/>
    <w:rsid w:val="000037B1"/>
    <w:rsid w:val="00010E54"/>
    <w:rsid w:val="00023FEA"/>
    <w:rsid w:val="00033657"/>
    <w:rsid w:val="000444FC"/>
    <w:rsid w:val="00060197"/>
    <w:rsid w:val="000736FF"/>
    <w:rsid w:val="00076FEF"/>
    <w:rsid w:val="0008188A"/>
    <w:rsid w:val="00083DC8"/>
    <w:rsid w:val="000A2009"/>
    <w:rsid w:val="000C6AF3"/>
    <w:rsid w:val="000D020C"/>
    <w:rsid w:val="0010108F"/>
    <w:rsid w:val="001019BE"/>
    <w:rsid w:val="00111A15"/>
    <w:rsid w:val="00116B6E"/>
    <w:rsid w:val="0012231A"/>
    <w:rsid w:val="00122A02"/>
    <w:rsid w:val="001249C0"/>
    <w:rsid w:val="0012704D"/>
    <w:rsid w:val="001523EF"/>
    <w:rsid w:val="00152424"/>
    <w:rsid w:val="00152B9C"/>
    <w:rsid w:val="00162E24"/>
    <w:rsid w:val="00163DC0"/>
    <w:rsid w:val="00181ABE"/>
    <w:rsid w:val="001B279B"/>
    <w:rsid w:val="001E19FF"/>
    <w:rsid w:val="001E34BE"/>
    <w:rsid w:val="001E3A58"/>
    <w:rsid w:val="001E439E"/>
    <w:rsid w:val="001F0DDA"/>
    <w:rsid w:val="001F0F82"/>
    <w:rsid w:val="00203DB5"/>
    <w:rsid w:val="00213184"/>
    <w:rsid w:val="00217B80"/>
    <w:rsid w:val="00223E92"/>
    <w:rsid w:val="002310F8"/>
    <w:rsid w:val="00233CBF"/>
    <w:rsid w:val="00237904"/>
    <w:rsid w:val="002434A4"/>
    <w:rsid w:val="002436F4"/>
    <w:rsid w:val="00255D81"/>
    <w:rsid w:val="00265ECC"/>
    <w:rsid w:val="00282B08"/>
    <w:rsid w:val="00285958"/>
    <w:rsid w:val="00295AA0"/>
    <w:rsid w:val="002A732D"/>
    <w:rsid w:val="002C033C"/>
    <w:rsid w:val="002C07FD"/>
    <w:rsid w:val="002D4E3A"/>
    <w:rsid w:val="002F1E79"/>
    <w:rsid w:val="00303986"/>
    <w:rsid w:val="0032227F"/>
    <w:rsid w:val="00341CD5"/>
    <w:rsid w:val="00365D3C"/>
    <w:rsid w:val="0037034A"/>
    <w:rsid w:val="00376BAB"/>
    <w:rsid w:val="00387B93"/>
    <w:rsid w:val="00396E16"/>
    <w:rsid w:val="003A1634"/>
    <w:rsid w:val="003C3E8E"/>
    <w:rsid w:val="003D03AF"/>
    <w:rsid w:val="003E2E5B"/>
    <w:rsid w:val="003E49D1"/>
    <w:rsid w:val="003E789E"/>
    <w:rsid w:val="003F433F"/>
    <w:rsid w:val="00420FA3"/>
    <w:rsid w:val="00423714"/>
    <w:rsid w:val="00425399"/>
    <w:rsid w:val="00426393"/>
    <w:rsid w:val="0043288B"/>
    <w:rsid w:val="004333E2"/>
    <w:rsid w:val="0044561C"/>
    <w:rsid w:val="004651E1"/>
    <w:rsid w:val="00491B52"/>
    <w:rsid w:val="004B071E"/>
    <w:rsid w:val="004C2CF5"/>
    <w:rsid w:val="004E2124"/>
    <w:rsid w:val="004E2D61"/>
    <w:rsid w:val="00500CF2"/>
    <w:rsid w:val="00503EF8"/>
    <w:rsid w:val="005152E0"/>
    <w:rsid w:val="00556FB0"/>
    <w:rsid w:val="00556FFC"/>
    <w:rsid w:val="00561133"/>
    <w:rsid w:val="0056284B"/>
    <w:rsid w:val="00566EC2"/>
    <w:rsid w:val="0057500E"/>
    <w:rsid w:val="0058733B"/>
    <w:rsid w:val="005904B5"/>
    <w:rsid w:val="005A1EEC"/>
    <w:rsid w:val="005A3B64"/>
    <w:rsid w:val="005C469E"/>
    <w:rsid w:val="005D10E3"/>
    <w:rsid w:val="005D32AD"/>
    <w:rsid w:val="005D463F"/>
    <w:rsid w:val="005E76EE"/>
    <w:rsid w:val="00605FA2"/>
    <w:rsid w:val="0060642C"/>
    <w:rsid w:val="00612D28"/>
    <w:rsid w:val="006133A2"/>
    <w:rsid w:val="0063188F"/>
    <w:rsid w:val="0064068D"/>
    <w:rsid w:val="006517FC"/>
    <w:rsid w:val="00660B4D"/>
    <w:rsid w:val="00666A65"/>
    <w:rsid w:val="00670551"/>
    <w:rsid w:val="00685D16"/>
    <w:rsid w:val="00687C76"/>
    <w:rsid w:val="006B325F"/>
    <w:rsid w:val="006C0FF4"/>
    <w:rsid w:val="006C54F9"/>
    <w:rsid w:val="006C7C40"/>
    <w:rsid w:val="006E4976"/>
    <w:rsid w:val="006E7A9D"/>
    <w:rsid w:val="006F18C8"/>
    <w:rsid w:val="00721A35"/>
    <w:rsid w:val="00733E72"/>
    <w:rsid w:val="00737E4D"/>
    <w:rsid w:val="00744A51"/>
    <w:rsid w:val="0074691D"/>
    <w:rsid w:val="00756011"/>
    <w:rsid w:val="007603A6"/>
    <w:rsid w:val="00791BE0"/>
    <w:rsid w:val="00795A7D"/>
    <w:rsid w:val="007B10EE"/>
    <w:rsid w:val="007B45E3"/>
    <w:rsid w:val="007C143A"/>
    <w:rsid w:val="007F52A8"/>
    <w:rsid w:val="007F5693"/>
    <w:rsid w:val="00804319"/>
    <w:rsid w:val="00811C9D"/>
    <w:rsid w:val="008139D7"/>
    <w:rsid w:val="00835EA0"/>
    <w:rsid w:val="00836DA5"/>
    <w:rsid w:val="00856023"/>
    <w:rsid w:val="008703CB"/>
    <w:rsid w:val="00873354"/>
    <w:rsid w:val="008802A6"/>
    <w:rsid w:val="0089122D"/>
    <w:rsid w:val="00892A97"/>
    <w:rsid w:val="008975CA"/>
    <w:rsid w:val="00897B34"/>
    <w:rsid w:val="008A227D"/>
    <w:rsid w:val="008C575B"/>
    <w:rsid w:val="008E000B"/>
    <w:rsid w:val="008E7BF3"/>
    <w:rsid w:val="009022CA"/>
    <w:rsid w:val="009269B7"/>
    <w:rsid w:val="00953F61"/>
    <w:rsid w:val="009626CD"/>
    <w:rsid w:val="009631A8"/>
    <w:rsid w:val="0096659B"/>
    <w:rsid w:val="00986625"/>
    <w:rsid w:val="00986E32"/>
    <w:rsid w:val="009A7899"/>
    <w:rsid w:val="009B1DDA"/>
    <w:rsid w:val="009B3C5B"/>
    <w:rsid w:val="009C5304"/>
    <w:rsid w:val="009C570A"/>
    <w:rsid w:val="009D2569"/>
    <w:rsid w:val="009D4353"/>
    <w:rsid w:val="009F03E6"/>
    <w:rsid w:val="009F7D3A"/>
    <w:rsid w:val="00A12597"/>
    <w:rsid w:val="00A138E0"/>
    <w:rsid w:val="00A14392"/>
    <w:rsid w:val="00A41462"/>
    <w:rsid w:val="00A5057D"/>
    <w:rsid w:val="00A679F2"/>
    <w:rsid w:val="00A71732"/>
    <w:rsid w:val="00A9396D"/>
    <w:rsid w:val="00A97FD4"/>
    <w:rsid w:val="00AB46A9"/>
    <w:rsid w:val="00AC1B8F"/>
    <w:rsid w:val="00AE46EB"/>
    <w:rsid w:val="00AE6F99"/>
    <w:rsid w:val="00B05994"/>
    <w:rsid w:val="00B228C6"/>
    <w:rsid w:val="00B304DA"/>
    <w:rsid w:val="00B342CC"/>
    <w:rsid w:val="00B501AE"/>
    <w:rsid w:val="00B55179"/>
    <w:rsid w:val="00B60C23"/>
    <w:rsid w:val="00B61B3E"/>
    <w:rsid w:val="00B7559E"/>
    <w:rsid w:val="00B80CBA"/>
    <w:rsid w:val="00B94CE7"/>
    <w:rsid w:val="00BA51AA"/>
    <w:rsid w:val="00BB225C"/>
    <w:rsid w:val="00BB311A"/>
    <w:rsid w:val="00BD6CC5"/>
    <w:rsid w:val="00BE0B4F"/>
    <w:rsid w:val="00BE7D92"/>
    <w:rsid w:val="00BF248E"/>
    <w:rsid w:val="00BF3CDC"/>
    <w:rsid w:val="00C25C7E"/>
    <w:rsid w:val="00C325FC"/>
    <w:rsid w:val="00C543E5"/>
    <w:rsid w:val="00C66AFF"/>
    <w:rsid w:val="00C6735C"/>
    <w:rsid w:val="00C72B60"/>
    <w:rsid w:val="00C75380"/>
    <w:rsid w:val="00C87E04"/>
    <w:rsid w:val="00C91BB3"/>
    <w:rsid w:val="00CA7950"/>
    <w:rsid w:val="00CA7F45"/>
    <w:rsid w:val="00CB3084"/>
    <w:rsid w:val="00CB6B22"/>
    <w:rsid w:val="00CC619F"/>
    <w:rsid w:val="00CD62C4"/>
    <w:rsid w:val="00CE1272"/>
    <w:rsid w:val="00CE33A7"/>
    <w:rsid w:val="00CF0FF0"/>
    <w:rsid w:val="00D114D4"/>
    <w:rsid w:val="00D21D1D"/>
    <w:rsid w:val="00D61999"/>
    <w:rsid w:val="00D72410"/>
    <w:rsid w:val="00D94BB8"/>
    <w:rsid w:val="00D97F0A"/>
    <w:rsid w:val="00DA0C75"/>
    <w:rsid w:val="00DB5DE5"/>
    <w:rsid w:val="00DB773D"/>
    <w:rsid w:val="00E02723"/>
    <w:rsid w:val="00E14663"/>
    <w:rsid w:val="00E1609F"/>
    <w:rsid w:val="00E20B35"/>
    <w:rsid w:val="00E36205"/>
    <w:rsid w:val="00E429FC"/>
    <w:rsid w:val="00E50DE3"/>
    <w:rsid w:val="00E65E85"/>
    <w:rsid w:val="00E72F15"/>
    <w:rsid w:val="00EC37DA"/>
    <w:rsid w:val="00EC5DF8"/>
    <w:rsid w:val="00ED1C6D"/>
    <w:rsid w:val="00ED2C10"/>
    <w:rsid w:val="00EE0F57"/>
    <w:rsid w:val="00EE33D9"/>
    <w:rsid w:val="00EE7091"/>
    <w:rsid w:val="00EF0168"/>
    <w:rsid w:val="00F01262"/>
    <w:rsid w:val="00F04611"/>
    <w:rsid w:val="00F210E7"/>
    <w:rsid w:val="00F25BA6"/>
    <w:rsid w:val="00F30E96"/>
    <w:rsid w:val="00F34877"/>
    <w:rsid w:val="00F444DA"/>
    <w:rsid w:val="00F463D8"/>
    <w:rsid w:val="00F46E46"/>
    <w:rsid w:val="00F52754"/>
    <w:rsid w:val="00F6283E"/>
    <w:rsid w:val="00F67408"/>
    <w:rsid w:val="00F67646"/>
    <w:rsid w:val="00F85D1E"/>
    <w:rsid w:val="00FA2268"/>
    <w:rsid w:val="00FB2165"/>
    <w:rsid w:val="00FB3DA4"/>
    <w:rsid w:val="00FC225C"/>
    <w:rsid w:val="00FC5A6C"/>
    <w:rsid w:val="00FC6DC9"/>
    <w:rsid w:val="00FF4BA7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6F2509"/>
  <w15:docId w15:val="{C34EF8A8-B815-4C10-A9FF-90EDE44B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6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D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1A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3D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94CE7"/>
  </w:style>
  <w:style w:type="character" w:styleId="Hipervnculo">
    <w:name w:val="Hyperlink"/>
    <w:basedOn w:val="Fuentedeprrafopredeter"/>
    <w:uiPriority w:val="99"/>
    <w:unhideWhenUsed/>
    <w:rsid w:val="00B94CE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3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E9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C6DC9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E7D92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111A15"/>
    <w:rPr>
      <w:b/>
      <w:bCs/>
      <w:i/>
      <w:iCs/>
      <w:color w:val="000000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111A15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203DB5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E20B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B35"/>
  </w:style>
  <w:style w:type="paragraph" w:styleId="Piedepgina">
    <w:name w:val="footer"/>
    <w:basedOn w:val="Normal"/>
    <w:link w:val="PiedepginaCar"/>
    <w:uiPriority w:val="99"/>
    <w:unhideWhenUsed/>
    <w:rsid w:val="00E20B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B35"/>
  </w:style>
  <w:style w:type="paragraph" w:styleId="Prrafodelista">
    <w:name w:val="List Paragraph"/>
    <w:basedOn w:val="Normal"/>
    <w:uiPriority w:val="34"/>
    <w:qFormat/>
    <w:rsid w:val="006C54F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34877"/>
    <w:pPr>
      <w:spacing w:after="300" w:line="360" w:lineRule="auto"/>
      <w:contextualSpacing/>
      <w:jc w:val="both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AR" w:eastAsia="es-ES_tradnl"/>
    </w:rPr>
  </w:style>
  <w:style w:type="character" w:customStyle="1" w:styleId="TtuloCar">
    <w:name w:val="Título Car"/>
    <w:basedOn w:val="Fuentedeprrafopredeter"/>
    <w:link w:val="Ttulo"/>
    <w:uiPriority w:val="10"/>
    <w:rsid w:val="00F3487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AR" w:eastAsia="es-ES_tradnl"/>
    </w:rPr>
  </w:style>
  <w:style w:type="paragraph" w:styleId="Sinespaciado">
    <w:name w:val="No Spacing"/>
    <w:link w:val="SinespaciadoCar"/>
    <w:uiPriority w:val="1"/>
    <w:qFormat/>
    <w:rsid w:val="00F34877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877"/>
    <w:rPr>
      <w:rFonts w:ascii="Calibri" w:eastAsia="Times New Roman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F3487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AR" w:eastAsia="es-A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B61B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  <w:color w:val="000000" w:themeColor="background1"/>
      </w:rPr>
      <w:tblPr/>
      <w:tcPr>
        <w:tc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  <w:insideH w:val="nil"/>
          <w:insideV w:val="nil"/>
        </w:tcBorders>
        <w:shd w:val="clear" w:color="auto" w:fill="0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character" w:customStyle="1" w:styleId="3oh-">
    <w:name w:val="_3oh-"/>
    <w:basedOn w:val="Fuentedeprrafopredeter"/>
    <w:rsid w:val="00B61B3E"/>
  </w:style>
  <w:style w:type="paragraph" w:styleId="TtuloTDC">
    <w:name w:val="TOC Heading"/>
    <w:basedOn w:val="Ttulo1"/>
    <w:next w:val="Normal"/>
    <w:uiPriority w:val="39"/>
    <w:unhideWhenUsed/>
    <w:qFormat/>
    <w:rsid w:val="008139D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8139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8139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8139D7"/>
    <w:pPr>
      <w:spacing w:after="100"/>
      <w:ind w:left="440"/>
    </w:pPr>
  </w:style>
  <w:style w:type="paragraph" w:customStyle="1" w:styleId="Tabletext">
    <w:name w:val="Tabletext"/>
    <w:basedOn w:val="Normal"/>
    <w:rsid w:val="00DB5DE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Normalindentado2">
    <w:name w:val="Normal indentado 2"/>
    <w:basedOn w:val="Normal"/>
    <w:rsid w:val="00376BAB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customStyle="1" w:styleId="Tabladecuadrcula4-nfasis31">
    <w:name w:val="Tabla de cuadrícula 4 - Énfasis 31"/>
    <w:basedOn w:val="Tablanormal"/>
    <w:uiPriority w:val="49"/>
    <w:rsid w:val="00DB773D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  <w:color w:val="000000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paragraph" w:customStyle="1" w:styleId="Prrafodelista1">
    <w:name w:val="Párrafo de lista1"/>
    <w:basedOn w:val="Normal"/>
    <w:next w:val="Prrafodelista"/>
    <w:uiPriority w:val="34"/>
    <w:qFormat/>
    <w:rsid w:val="00DB773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8D8E3-3823-4B83-98D7-CA303ABAF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2110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INGENIERIA DE SISTEMAS E INFORMATICA</vt:lpstr>
    </vt:vector>
  </TitlesOfParts>
  <Company>UNIVERSIDAD NACIONAL DE MOQUEGUA</Company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INGENIERIA DE SISTEMAS E INFORMATICA</dc:title>
  <dc:creator>Renan Dario</dc:creator>
  <cp:lastModifiedBy>Anthony</cp:lastModifiedBy>
  <cp:revision>7</cp:revision>
  <cp:lastPrinted>2012-05-04T17:43:00Z</cp:lastPrinted>
  <dcterms:created xsi:type="dcterms:W3CDTF">2019-10-05T06:11:00Z</dcterms:created>
  <dcterms:modified xsi:type="dcterms:W3CDTF">2020-06-30T23:30:00Z</dcterms:modified>
</cp:coreProperties>
</file>