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D1" w:rsidRDefault="006D4BD1" w:rsidP="00297E9D">
      <w:pPr>
        <w:pStyle w:val="1"/>
      </w:pPr>
      <w:r w:rsidRPr="00297E9D">
        <w:t>Требования</w:t>
      </w:r>
    </w:p>
    <w:p w:rsidR="0097719D" w:rsidRDefault="0097719D" w:rsidP="0097719D">
      <w:pPr>
        <w:pStyle w:val="2"/>
      </w:pPr>
      <w:r>
        <w:t>Платежи</w:t>
      </w:r>
      <w:r w:rsidR="006D4BD1">
        <w:rPr>
          <w:lang w:val="en-US"/>
        </w:rPr>
        <w:t>.</w:t>
      </w:r>
    </w:p>
    <w:p w:rsidR="006D4BD1" w:rsidRDefault="0097719D" w:rsidP="00297E9D">
      <w:pPr>
        <w:pStyle w:val="3"/>
      </w:pPr>
      <w:r>
        <w:t>Вкладка «Обзор»</w:t>
      </w:r>
      <w:r w:rsidR="006D4BD1">
        <w:t>.</w:t>
      </w:r>
    </w:p>
    <w:p w:rsidR="0097719D" w:rsidRPr="0097719D" w:rsidRDefault="0097719D" w:rsidP="0097719D">
      <w:pPr>
        <w:numPr>
          <w:ilvl w:val="0"/>
          <w:numId w:val="0"/>
        </w:numPr>
        <w:ind w:left="360"/>
      </w:pPr>
      <w:r w:rsidRPr="0097719D">
        <w:t>На вкладке "</w:t>
      </w:r>
      <w:r>
        <w:t>Обзор</w:t>
      </w:r>
      <w:r w:rsidRPr="0097719D">
        <w:t>"  отображается таблица с загруженными файлами и созданными пачками.</w:t>
      </w:r>
    </w:p>
    <w:p w:rsidR="0097719D" w:rsidRDefault="0097719D" w:rsidP="0097719D">
      <w:r w:rsidRPr="0097719D">
        <w:t>Колонки: "Файл/Пачка", "Дата создания", "Номер", "Посредник", "</w:t>
      </w:r>
      <w:r>
        <w:t>Количество квитанций", "Сумма".</w:t>
      </w:r>
    </w:p>
    <w:p w:rsidR="0097719D" w:rsidRDefault="0097719D" w:rsidP="0097719D">
      <w:r w:rsidRPr="0097719D">
        <w:t>Фильтр за период по дате создания (по умолчанию - текущи</w:t>
      </w:r>
      <w:r>
        <w:t>й месяц).</w:t>
      </w:r>
    </w:p>
    <w:p w:rsidR="00B11C22" w:rsidRDefault="0097719D" w:rsidP="00B11C22">
      <w:r w:rsidRPr="0097719D">
        <w:t>Две ссылки для быстрой группировки с подсчетом суммы: "Без</w:t>
      </w:r>
      <w:r>
        <w:t xml:space="preserve"> группировки", "По посреднику".</w:t>
      </w:r>
    </w:p>
    <w:p w:rsidR="0097719D" w:rsidRDefault="00B11C22" w:rsidP="00B11C22">
      <w:r w:rsidRPr="0097719D">
        <w:t xml:space="preserve">При </w:t>
      </w:r>
      <w:r>
        <w:t>нажатии на кнопку «С</w:t>
      </w:r>
      <w:r w:rsidRPr="0097719D">
        <w:t>озда</w:t>
      </w:r>
      <w:r>
        <w:t xml:space="preserve">ть </w:t>
      </w:r>
      <w:proofErr w:type="gramStart"/>
      <w:r>
        <w:t>новый</w:t>
      </w:r>
      <w:proofErr w:type="gramEnd"/>
      <w:r>
        <w:t>»</w:t>
      </w:r>
      <w:r w:rsidRPr="0097719D">
        <w:t xml:space="preserve"> </w:t>
      </w:r>
      <w:r>
        <w:t xml:space="preserve">открывается </w:t>
      </w:r>
      <w:r w:rsidRPr="0097719D">
        <w:t>вкладк</w:t>
      </w:r>
      <w:r>
        <w:t>а</w:t>
      </w:r>
      <w:r w:rsidRPr="0097719D">
        <w:t xml:space="preserve"> "Внесение платежей" </w:t>
      </w:r>
      <w:r>
        <w:t>с мастером создания платежей.</w:t>
      </w:r>
    </w:p>
    <w:p w:rsidR="0097719D" w:rsidRDefault="0097719D" w:rsidP="0097719D">
      <w:pPr>
        <w:pStyle w:val="3"/>
      </w:pPr>
      <w:r>
        <w:t>Вкладка «Детали».</w:t>
      </w:r>
    </w:p>
    <w:p w:rsidR="0097719D" w:rsidRDefault="0097719D" w:rsidP="0097719D">
      <w:pPr>
        <w:numPr>
          <w:ilvl w:val="0"/>
          <w:numId w:val="0"/>
        </w:numPr>
        <w:ind w:left="360"/>
      </w:pPr>
      <w:r w:rsidRPr="0097719D">
        <w:t>На вкладке "Детали</w:t>
      </w:r>
      <w:r>
        <w:t>" отображается список операций.</w:t>
      </w:r>
    </w:p>
    <w:p w:rsidR="0097719D" w:rsidRDefault="0097719D" w:rsidP="0097719D">
      <w:r w:rsidRPr="0097719D">
        <w:t>Фильтр по наличию корр</w:t>
      </w:r>
      <w:r>
        <w:t>ектировки (по умолчанию - все).</w:t>
      </w:r>
    </w:p>
    <w:p w:rsidR="0097719D" w:rsidRDefault="0097719D" w:rsidP="0097719D">
      <w:r w:rsidRPr="0097719D">
        <w:t xml:space="preserve">Колонки: "Лицевой счет", "Период платежа", "Сумма", </w:t>
      </w:r>
      <w:r>
        <w:t>"Корректировка".</w:t>
      </w:r>
    </w:p>
    <w:p w:rsidR="0097719D" w:rsidRDefault="0097719D" w:rsidP="0097719D">
      <w:r w:rsidRPr="0097719D">
        <w:t xml:space="preserve">Строки </w:t>
      </w:r>
      <w:r>
        <w:t>с наличием корректировки отображаются серым цветом.</w:t>
      </w:r>
    </w:p>
    <w:p w:rsidR="0097719D" w:rsidRDefault="0097719D" w:rsidP="0097719D">
      <w:r>
        <w:t>Подсчет общей суммы.</w:t>
      </w:r>
    </w:p>
    <w:p w:rsidR="00C1712D" w:rsidRDefault="00C1712D" w:rsidP="0097719D">
      <w:r>
        <w:t>При нажатии кнопки «Удалить» создается корректировка выбранной операции. Корректировка создается за текущий месяц.</w:t>
      </w:r>
      <w:bookmarkStart w:id="0" w:name="_GoBack"/>
      <w:bookmarkEnd w:id="0"/>
    </w:p>
    <w:p w:rsidR="0097719D" w:rsidRDefault="0097719D" w:rsidP="00B11C22">
      <w:pPr>
        <w:pStyle w:val="3"/>
      </w:pPr>
      <w:r>
        <w:t>Вкладка «Платеж».</w:t>
      </w:r>
    </w:p>
    <w:p w:rsidR="00B11C22" w:rsidRPr="00B11C22" w:rsidRDefault="0097719D" w:rsidP="00B11C22">
      <w:pPr>
        <w:numPr>
          <w:ilvl w:val="0"/>
          <w:numId w:val="0"/>
        </w:numPr>
        <w:ind w:left="360"/>
      </w:pPr>
      <w:r w:rsidRPr="0097719D">
        <w:t>На вкладке "Платеж" отображаются детали опер</w:t>
      </w:r>
      <w:r w:rsidR="00B11C22">
        <w:t>ации и список позиций операции.</w:t>
      </w:r>
    </w:p>
    <w:p w:rsidR="00B11C22" w:rsidRPr="00B11C22" w:rsidRDefault="0097719D" w:rsidP="0097719D">
      <w:r w:rsidRPr="0097719D">
        <w:t xml:space="preserve">Поля: </w:t>
      </w:r>
      <w:proofErr w:type="gramStart"/>
      <w:r w:rsidRPr="0097719D">
        <w:t>"Лицевой счет", "Собственник", "Улица", "Дом", "Квартира", "Общая площадь", "Посредн</w:t>
      </w:r>
      <w:r w:rsidR="00B11C22">
        <w:t>ик", "Период платежа", "Сумма".</w:t>
      </w:r>
      <w:proofErr w:type="gramEnd"/>
    </w:p>
    <w:p w:rsidR="00B11C22" w:rsidRPr="00B11C22" w:rsidRDefault="0097719D" w:rsidP="0097719D">
      <w:r w:rsidRPr="0097719D">
        <w:t>Колонки: "Тип услуги</w:t>
      </w:r>
      <w:r w:rsidR="00B11C22">
        <w:t>", "Услуга", "Период", "Сумма".</w:t>
      </w:r>
    </w:p>
    <w:p w:rsidR="00B11C22" w:rsidRPr="00B11C22" w:rsidRDefault="0097719D" w:rsidP="0097719D">
      <w:r w:rsidRPr="0097719D">
        <w:t>Две ссылки для быстрой группировки с подсчетом суммы: "По периоду и типу услу</w:t>
      </w:r>
      <w:r w:rsidR="00B11C22">
        <w:t>ги", "По типу услуги и услуге".</w:t>
      </w:r>
    </w:p>
    <w:p w:rsidR="00B11C22" w:rsidRPr="00B11C22" w:rsidRDefault="0097719D" w:rsidP="0097719D">
      <w:r w:rsidRPr="0097719D">
        <w:t>Если за период существует переплата, то позиции с переплатой отображаются в отдельной группе для группиро</w:t>
      </w:r>
      <w:r w:rsidR="00B11C22">
        <w:t>вки "По периоду и типу услуги".</w:t>
      </w:r>
    </w:p>
    <w:p w:rsidR="00B11C22" w:rsidRPr="00B11C22" w:rsidRDefault="00026ABC" w:rsidP="00B11C22">
      <w:pPr>
        <w:pStyle w:val="3"/>
      </w:pPr>
      <w:r>
        <w:t>Вкладка</w:t>
      </w:r>
      <w:r w:rsidRPr="0097719D">
        <w:t xml:space="preserve"> </w:t>
      </w:r>
      <w:r w:rsidR="00B11C22" w:rsidRPr="0097719D">
        <w:t>"Регистрация платежей"</w:t>
      </w:r>
      <w:r w:rsidR="00B11C22" w:rsidRPr="00026ABC">
        <w:t>.</w:t>
      </w:r>
      <w:r w:rsidRPr="00026ABC">
        <w:t xml:space="preserve"> </w:t>
      </w:r>
      <w:r>
        <w:t>Шаг 1.</w:t>
      </w:r>
      <w:r w:rsidRPr="00026ABC">
        <w:t xml:space="preserve"> </w:t>
      </w:r>
      <w:r>
        <w:t>«</w:t>
      </w:r>
      <w:r w:rsidRPr="0097719D">
        <w:t>Внесение платежей"</w:t>
      </w:r>
      <w:r>
        <w:t>.</w:t>
      </w:r>
    </w:p>
    <w:p w:rsidR="00307B7A" w:rsidRPr="00307B7A" w:rsidRDefault="0097719D" w:rsidP="0097719D">
      <w:proofErr w:type="spellStart"/>
      <w:r w:rsidRPr="0097719D">
        <w:t>RadioButton</w:t>
      </w:r>
      <w:proofErr w:type="spellEnd"/>
      <w:r w:rsidRPr="0097719D">
        <w:t xml:space="preserve"> с вариантами "Загрузить данные из фа</w:t>
      </w:r>
      <w:r w:rsidR="00307B7A">
        <w:t>йла" и "Внести данные вручную".</w:t>
      </w:r>
    </w:p>
    <w:p w:rsidR="00307B7A" w:rsidRPr="00307B7A" w:rsidRDefault="00307B7A" w:rsidP="0097719D">
      <w:r>
        <w:t>Поле "Имя файла" (активно</w:t>
      </w:r>
      <w:r w:rsidRPr="0097719D">
        <w:t>, если выбран вариант "Загрузить данные из фа</w:t>
      </w:r>
      <w:r>
        <w:t>йла"</w:t>
      </w:r>
      <w:r w:rsidRPr="0097719D">
        <w:t>).</w:t>
      </w:r>
    </w:p>
    <w:p w:rsidR="00307B7A" w:rsidRDefault="00307B7A" w:rsidP="0097719D">
      <w:r>
        <w:t>Кнопка "Обзор" (</w:t>
      </w:r>
      <w:r>
        <w:t>активно</w:t>
      </w:r>
      <w:r w:rsidRPr="0097719D">
        <w:t>, если выбран вариант "Загрузить данные из фа</w:t>
      </w:r>
      <w:r>
        <w:t>йла"</w:t>
      </w:r>
      <w:r>
        <w:t>).</w:t>
      </w:r>
    </w:p>
    <w:p w:rsidR="00307B7A" w:rsidRDefault="0097719D" w:rsidP="0097719D">
      <w:r w:rsidRPr="0097719D">
        <w:t xml:space="preserve">Поле </w:t>
      </w:r>
      <w:r w:rsidR="00307B7A">
        <w:t>"Комментарий" (активно всегда).</w:t>
      </w:r>
    </w:p>
    <w:p w:rsidR="00307B7A" w:rsidRDefault="00307B7A" w:rsidP="0097719D">
      <w:proofErr w:type="spellStart"/>
      <w:r>
        <w:t>RadioButton</w:t>
      </w:r>
      <w:proofErr w:type="spellEnd"/>
      <w:r>
        <w:t xml:space="preserve"> (</w:t>
      </w:r>
      <w:r>
        <w:t>активно</w:t>
      </w:r>
      <w:r w:rsidRPr="0097719D">
        <w:t>, если выбран вариант "</w:t>
      </w:r>
      <w:r>
        <w:t>Внести данные вручную"</w:t>
      </w:r>
      <w:r w:rsidR="0097719D" w:rsidRPr="0097719D">
        <w:t>) с вариантами "Квитанция", "Другие платежи".</w:t>
      </w:r>
    </w:p>
    <w:p w:rsidR="00307B7A" w:rsidRDefault="0097719D" w:rsidP="0097719D">
      <w:r w:rsidRPr="0097719D">
        <w:t>Поле "Посредник" (активн</w:t>
      </w:r>
      <w:r w:rsidR="00307B7A">
        <w:t>о</w:t>
      </w:r>
      <w:r w:rsidRPr="0097719D">
        <w:t>, если выбран вариант "</w:t>
      </w:r>
      <w:r w:rsidR="00307B7A" w:rsidRPr="0097719D">
        <w:t>Квитанция</w:t>
      </w:r>
      <w:r w:rsidR="00307B7A">
        <w:t>").</w:t>
      </w:r>
    </w:p>
    <w:p w:rsidR="00307B7A" w:rsidRDefault="00307B7A" w:rsidP="0097719D">
      <w:r>
        <w:t>Кнопка "Отмена".</w:t>
      </w:r>
    </w:p>
    <w:p w:rsidR="00307B7A" w:rsidRDefault="00307B7A" w:rsidP="0097719D">
      <w:r>
        <w:t>Кнопка "Далее".</w:t>
      </w:r>
    </w:p>
    <w:p w:rsidR="00307B7A" w:rsidRDefault="00026ABC" w:rsidP="00307B7A">
      <w:pPr>
        <w:pStyle w:val="3"/>
      </w:pPr>
      <w:r>
        <w:t>Вкладка</w:t>
      </w:r>
      <w:r w:rsidRPr="0097719D">
        <w:t xml:space="preserve"> </w:t>
      </w:r>
      <w:r w:rsidR="00307B7A" w:rsidRPr="0097719D">
        <w:t>"Регистрация платежей"</w:t>
      </w:r>
      <w:r w:rsidR="00307B7A" w:rsidRPr="00307B7A">
        <w:t>.</w:t>
      </w:r>
      <w:r w:rsidRPr="00026ABC">
        <w:t xml:space="preserve"> </w:t>
      </w:r>
      <w:r>
        <w:t>Шаг 2.</w:t>
      </w:r>
      <w:r w:rsidRPr="00026ABC">
        <w:t xml:space="preserve"> </w:t>
      </w:r>
      <w:r w:rsidRPr="0097719D">
        <w:t>"Загрузка данных"</w:t>
      </w:r>
      <w:r>
        <w:t>.</w:t>
      </w:r>
    </w:p>
    <w:p w:rsidR="00026ABC" w:rsidRDefault="00307B7A" w:rsidP="0097719D">
      <w:r>
        <w:t>О</w:t>
      </w:r>
      <w:r w:rsidR="0097719D" w:rsidRPr="0097719D">
        <w:t>тображается прогр</w:t>
      </w:r>
      <w:r w:rsidR="00026ABC">
        <w:t>есс выполнения загрузки данных.</w:t>
      </w:r>
    </w:p>
    <w:p w:rsidR="00026ABC" w:rsidRDefault="00026ABC" w:rsidP="0097719D">
      <w:r>
        <w:t>Кнопка "Отмена".</w:t>
      </w:r>
    </w:p>
    <w:p w:rsidR="00307B7A" w:rsidRDefault="00026ABC" w:rsidP="0097719D">
      <w:r>
        <w:lastRenderedPageBreak/>
        <w:t xml:space="preserve">Кнопка </w:t>
      </w:r>
      <w:r w:rsidR="0097719D" w:rsidRPr="0097719D">
        <w:t>"Далее" (не акти</w:t>
      </w:r>
      <w:r w:rsidR="00307B7A">
        <w:t>вна, пока процесс не завершен).</w:t>
      </w:r>
    </w:p>
    <w:p w:rsidR="00026ABC" w:rsidRPr="00026ABC" w:rsidRDefault="00026ABC" w:rsidP="00026ABC">
      <w:pPr>
        <w:pStyle w:val="3"/>
      </w:pPr>
      <w:r>
        <w:t>Вкладка</w:t>
      </w:r>
      <w:r w:rsidRPr="0097719D">
        <w:t xml:space="preserve"> "Регистрация платежей"</w:t>
      </w:r>
      <w:r w:rsidRPr="00307B7A">
        <w:t>.</w:t>
      </w:r>
      <w:r w:rsidRPr="00026ABC">
        <w:t xml:space="preserve"> </w:t>
      </w:r>
      <w:r>
        <w:t xml:space="preserve">Шаг </w:t>
      </w:r>
      <w:r w:rsidRPr="00026ABC">
        <w:t>3</w:t>
      </w:r>
      <w:r w:rsidRPr="00026ABC">
        <w:t>.</w:t>
      </w:r>
      <w:r>
        <w:t xml:space="preserve"> </w:t>
      </w:r>
      <w:r w:rsidRPr="0097719D">
        <w:t>"Загруженные данные"/"Введенные данные"</w:t>
      </w:r>
      <w:r>
        <w:t xml:space="preserve">. </w:t>
      </w:r>
    </w:p>
    <w:p w:rsidR="009A1618" w:rsidRDefault="0097719D" w:rsidP="0097719D">
      <w:r w:rsidRPr="0097719D">
        <w:t>На шаге 2. "Загруженные данные"/"Введенные данные" отображаются загруженные/введенные операц</w:t>
      </w:r>
      <w:r w:rsidR="009A1618">
        <w:t>ии и детали выбранной операции.</w:t>
      </w:r>
    </w:p>
    <w:p w:rsidR="009A1618" w:rsidRDefault="0097719D" w:rsidP="0097719D">
      <w:r w:rsidRPr="0097719D">
        <w:t xml:space="preserve">Колонки "Номер строки" (только при загрузке из файла), "Лицевой счет", "Период платежа", "Сумма". Поля: </w:t>
      </w:r>
      <w:proofErr w:type="gramStart"/>
      <w:r w:rsidRPr="0097719D">
        <w:t>"Лицевой счет", "Собственник", "Улица", "Дом", "Квартира", "Общая площадь</w:t>
      </w:r>
      <w:r w:rsidR="009A1618">
        <w:t>", "Сумма", кнопка "Следующий".</w:t>
      </w:r>
      <w:proofErr w:type="gramEnd"/>
    </w:p>
    <w:p w:rsidR="009A1618" w:rsidRDefault="0097719D" w:rsidP="0097719D">
      <w:r w:rsidRPr="0097719D">
        <w:t>Перемещение между полями и кнопкой "</w:t>
      </w:r>
      <w:r w:rsidR="009A1618">
        <w:t xml:space="preserve">Следующий" происходит по </w:t>
      </w:r>
      <w:proofErr w:type="spellStart"/>
      <w:r w:rsidR="009A1618">
        <w:t>Enter.</w:t>
      </w:r>
      <w:proofErr w:type="spellEnd"/>
    </w:p>
    <w:p w:rsidR="009A1618" w:rsidRDefault="009A1618" w:rsidP="0097719D">
      <w:r>
        <w:t>Кнопка "Отмена"</w:t>
      </w:r>
    </w:p>
    <w:p w:rsidR="009A1618" w:rsidRDefault="009A1618" w:rsidP="0097719D">
      <w:r>
        <w:t xml:space="preserve">Кнопка </w:t>
      </w:r>
      <w:r w:rsidR="0097719D" w:rsidRPr="0097719D">
        <w:t xml:space="preserve">"Сохранить" (вместо "Далее", </w:t>
      </w:r>
      <w:r>
        <w:t>не активна при наличии ошибок).</w:t>
      </w:r>
    </w:p>
    <w:p w:rsidR="009A1618" w:rsidRDefault="009A1618" w:rsidP="009A1618">
      <w:pPr>
        <w:pStyle w:val="3"/>
      </w:pPr>
      <w:r>
        <w:t>Вкладка</w:t>
      </w:r>
      <w:r w:rsidRPr="0097719D">
        <w:t xml:space="preserve"> "Регистрация платежей"</w:t>
      </w:r>
      <w:r w:rsidRPr="00307B7A">
        <w:t>.</w:t>
      </w:r>
      <w:r w:rsidRPr="00026ABC">
        <w:t xml:space="preserve"> </w:t>
      </w:r>
      <w:r>
        <w:t xml:space="preserve">Шаг </w:t>
      </w:r>
      <w:r>
        <w:t>4</w:t>
      </w:r>
      <w:r w:rsidRPr="00026ABC">
        <w:t>.</w:t>
      </w:r>
      <w:r>
        <w:t xml:space="preserve"> </w:t>
      </w:r>
      <w:r w:rsidRPr="0097719D">
        <w:t>"Сохранение данных</w:t>
      </w:r>
      <w:r>
        <w:t>.</w:t>
      </w:r>
    </w:p>
    <w:p w:rsidR="009A1618" w:rsidRDefault="009A1618" w:rsidP="0097719D">
      <w:r>
        <w:t>О</w:t>
      </w:r>
      <w:r w:rsidR="0097719D" w:rsidRPr="0097719D">
        <w:t>тображается прогрес</w:t>
      </w:r>
      <w:r>
        <w:t>с выполнения сохранения данных.</w:t>
      </w:r>
    </w:p>
    <w:p w:rsidR="009A1618" w:rsidRDefault="009A1618" w:rsidP="0097719D">
      <w:r>
        <w:t>Кнопка "Отмена" (не активна).</w:t>
      </w:r>
    </w:p>
    <w:p w:rsidR="009A1618" w:rsidRDefault="009A1618" w:rsidP="0097719D">
      <w:r>
        <w:t>Кнопка</w:t>
      </w:r>
      <w:r w:rsidR="0097719D" w:rsidRPr="0097719D">
        <w:t xml:space="preserve"> "Далее" (не акти</w:t>
      </w:r>
      <w:r>
        <w:t>вна, пока процесс не завершен).</w:t>
      </w:r>
    </w:p>
    <w:p w:rsidR="009A1618" w:rsidRDefault="009A1618" w:rsidP="009A1618">
      <w:pPr>
        <w:pStyle w:val="3"/>
      </w:pPr>
      <w:r>
        <w:t>Вкладка</w:t>
      </w:r>
      <w:r w:rsidRPr="0097719D">
        <w:t xml:space="preserve"> "Регистрация платежей"</w:t>
      </w:r>
      <w:r w:rsidRPr="00307B7A">
        <w:t>.</w:t>
      </w:r>
      <w:r w:rsidRPr="00026ABC">
        <w:t xml:space="preserve"> </w:t>
      </w:r>
      <w:r>
        <w:t xml:space="preserve">Шаг </w:t>
      </w:r>
      <w:r>
        <w:t>5</w:t>
      </w:r>
      <w:r w:rsidRPr="00026ABC">
        <w:t>.</w:t>
      </w:r>
      <w:r>
        <w:t xml:space="preserve"> </w:t>
      </w:r>
      <w:r>
        <w:t>«</w:t>
      </w:r>
      <w:r w:rsidRPr="0097719D">
        <w:t>Результат регистрации платежей</w:t>
      </w:r>
      <w:r>
        <w:t>»</w:t>
      </w:r>
      <w:r>
        <w:t>.</w:t>
      </w:r>
    </w:p>
    <w:p w:rsidR="009A1618" w:rsidRDefault="009A1618" w:rsidP="0097719D">
      <w:r>
        <w:t>О</w:t>
      </w:r>
      <w:r w:rsidR="0097719D" w:rsidRPr="0097719D">
        <w:t xml:space="preserve">тображается </w:t>
      </w:r>
      <w:r>
        <w:t>результат регистрации платежей.</w:t>
      </w:r>
    </w:p>
    <w:p w:rsidR="009A1618" w:rsidRDefault="009A1618" w:rsidP="0097719D">
      <w:r>
        <w:t>Кнопка "Отмена" (не активна).</w:t>
      </w:r>
    </w:p>
    <w:p w:rsidR="0097719D" w:rsidRDefault="009A1618" w:rsidP="0097719D">
      <w:r>
        <w:t xml:space="preserve">Кнопка </w:t>
      </w:r>
      <w:r w:rsidR="0097719D" w:rsidRPr="0097719D">
        <w:t>"Далее".</w:t>
      </w:r>
    </w:p>
    <w:p w:rsidR="0097719D" w:rsidRDefault="0097719D" w:rsidP="0097719D">
      <w:pPr>
        <w:pStyle w:val="2"/>
      </w:pPr>
      <w:r>
        <w:t>Платежи и начисления.</w:t>
      </w:r>
    </w:p>
    <w:p w:rsidR="008B54EC" w:rsidRDefault="008B54EC" w:rsidP="008B54EC">
      <w:r w:rsidRPr="008B54EC">
        <w:t>Фильтр за пе</w:t>
      </w:r>
      <w:r>
        <w:t>риод по дате создания операций.</w:t>
      </w:r>
    </w:p>
    <w:p w:rsidR="008B54EC" w:rsidRDefault="008B54EC" w:rsidP="008B54EC">
      <w:r w:rsidRPr="008B54EC">
        <w:t xml:space="preserve">Фильтр по </w:t>
      </w:r>
      <w:r>
        <w:t>всем домам или выбранному дому.</w:t>
      </w:r>
    </w:p>
    <w:p w:rsidR="008B54EC" w:rsidRDefault="008B54EC" w:rsidP="008B54EC">
      <w:r w:rsidRPr="008B54EC">
        <w:t xml:space="preserve">Фильтр с разбивкой на </w:t>
      </w:r>
      <w:proofErr w:type="spellStart"/>
      <w:r w:rsidRPr="008B54EC">
        <w:t>подусл</w:t>
      </w:r>
      <w:r>
        <w:t>уги</w:t>
      </w:r>
      <w:proofErr w:type="spellEnd"/>
      <w:r>
        <w:t xml:space="preserve">, без разбивки на </w:t>
      </w:r>
      <w:proofErr w:type="spellStart"/>
      <w:r>
        <w:t>подуслуги.</w:t>
      </w:r>
      <w:proofErr w:type="spellEnd"/>
    </w:p>
    <w:p w:rsidR="0097719D" w:rsidRPr="0097719D" w:rsidRDefault="008B54EC" w:rsidP="008B54EC">
      <w:r w:rsidRPr="008B54EC">
        <w:t xml:space="preserve">Фильтр по всем за выбранную услугу, за выбранную </w:t>
      </w:r>
      <w:proofErr w:type="spellStart"/>
      <w:r w:rsidRPr="008B54EC">
        <w:t>подуслугу</w:t>
      </w:r>
      <w:proofErr w:type="spellEnd"/>
      <w:r w:rsidRPr="008B54EC">
        <w:t xml:space="preserve">, по </w:t>
      </w:r>
      <w:proofErr w:type="gramStart"/>
      <w:r w:rsidRPr="008B54EC">
        <w:t>выбранному</w:t>
      </w:r>
      <w:proofErr w:type="gramEnd"/>
      <w:r w:rsidRPr="008B54EC">
        <w:t xml:space="preserve"> подрядчика.</w:t>
      </w:r>
    </w:p>
    <w:p w:rsidR="0097719D" w:rsidRDefault="0097719D" w:rsidP="0097719D">
      <w:pPr>
        <w:pStyle w:val="2"/>
      </w:pPr>
      <w:r>
        <w:t>Квитанции.</w:t>
      </w:r>
    </w:p>
    <w:p w:rsidR="005140C8" w:rsidRDefault="005140C8" w:rsidP="005140C8">
      <w:pPr>
        <w:pStyle w:val="3"/>
      </w:pPr>
      <w:r>
        <w:t>Вкладка «Обзор».</w:t>
      </w:r>
    </w:p>
    <w:p w:rsidR="005140C8" w:rsidRPr="0097719D" w:rsidRDefault="005140C8" w:rsidP="005140C8">
      <w:pPr>
        <w:numPr>
          <w:ilvl w:val="0"/>
          <w:numId w:val="0"/>
        </w:numPr>
        <w:ind w:left="360"/>
      </w:pPr>
      <w:r w:rsidRPr="0097719D">
        <w:t>На вкладке "</w:t>
      </w:r>
      <w:r>
        <w:t>Обзор</w:t>
      </w:r>
      <w:r w:rsidRPr="0097719D">
        <w:t xml:space="preserve">"  отображается таблица </w:t>
      </w:r>
      <w:r w:rsidRPr="008B54EC">
        <w:t>с заданиями на печать</w:t>
      </w:r>
      <w:r w:rsidRPr="0097719D">
        <w:t>.</w:t>
      </w:r>
    </w:p>
    <w:p w:rsidR="005140C8" w:rsidRDefault="005140C8" w:rsidP="005140C8">
      <w:r w:rsidRPr="0097719D">
        <w:t xml:space="preserve">Колонки: </w:t>
      </w:r>
      <w:r>
        <w:t>"Долговая/Ежемесячная</w:t>
      </w:r>
      <w:r w:rsidRPr="0097719D">
        <w:t>", "Дата создания", "Номер", "</w:t>
      </w:r>
      <w:r>
        <w:t>Количество квитанций", "Сумма".</w:t>
      </w:r>
    </w:p>
    <w:p w:rsidR="005140C8" w:rsidRDefault="005140C8" w:rsidP="005140C8">
      <w:r w:rsidRPr="0097719D">
        <w:t>Фильтр за период по дате создания (по умолчанию - текущи</w:t>
      </w:r>
      <w:r>
        <w:t>й месяц).</w:t>
      </w:r>
    </w:p>
    <w:p w:rsidR="005140C8" w:rsidRDefault="005140C8" w:rsidP="005140C8">
      <w:r w:rsidRPr="0097719D">
        <w:t xml:space="preserve">При </w:t>
      </w:r>
      <w:r>
        <w:t>нажатии на кнопку «С</w:t>
      </w:r>
      <w:r w:rsidRPr="0097719D">
        <w:t>озда</w:t>
      </w:r>
      <w:r>
        <w:t xml:space="preserve">ть </w:t>
      </w:r>
      <w:proofErr w:type="gramStart"/>
      <w:r>
        <w:t>новый</w:t>
      </w:r>
      <w:proofErr w:type="gramEnd"/>
      <w:r>
        <w:t>»</w:t>
      </w:r>
      <w:r w:rsidRPr="0097719D">
        <w:t xml:space="preserve"> </w:t>
      </w:r>
      <w:r>
        <w:t xml:space="preserve">открывается </w:t>
      </w:r>
      <w:r w:rsidRPr="0097719D">
        <w:t>вкладк</w:t>
      </w:r>
      <w:r>
        <w:t>а</w:t>
      </w:r>
      <w:r w:rsidRPr="0097719D">
        <w:t xml:space="preserve"> "</w:t>
      </w:r>
      <w:r w:rsidR="008115AC">
        <w:t>Печать</w:t>
      </w:r>
      <w:r>
        <w:t xml:space="preserve"> квитанций</w:t>
      </w:r>
      <w:r w:rsidRPr="0097719D">
        <w:t xml:space="preserve">" </w:t>
      </w:r>
      <w:r>
        <w:t xml:space="preserve">с мастером создания </w:t>
      </w:r>
      <w:r>
        <w:t>квитанций</w:t>
      </w:r>
      <w:r>
        <w:t>.</w:t>
      </w:r>
    </w:p>
    <w:p w:rsidR="005140C8" w:rsidRDefault="005140C8" w:rsidP="005140C8">
      <w:pPr>
        <w:pStyle w:val="3"/>
      </w:pPr>
      <w:r>
        <w:t>Вкладка «Детали».</w:t>
      </w:r>
    </w:p>
    <w:p w:rsidR="005140C8" w:rsidRDefault="005140C8" w:rsidP="005140C8">
      <w:pPr>
        <w:numPr>
          <w:ilvl w:val="0"/>
          <w:numId w:val="0"/>
        </w:numPr>
        <w:ind w:left="360"/>
      </w:pPr>
      <w:r w:rsidRPr="0097719D">
        <w:t>На вкладке "Детали</w:t>
      </w:r>
      <w:r>
        <w:t xml:space="preserve">" отображается </w:t>
      </w:r>
      <w:r w:rsidRPr="008B54EC">
        <w:t>таблица с квитанциями в задании</w:t>
      </w:r>
      <w:r>
        <w:t>.</w:t>
      </w:r>
    </w:p>
    <w:p w:rsidR="005140C8" w:rsidRDefault="008115AC" w:rsidP="005140C8">
      <w:r>
        <w:t>Колонки: «Лицевой счет», «</w:t>
      </w:r>
      <w:r w:rsidR="005140C8" w:rsidRPr="0097719D">
        <w:t>Период</w:t>
      </w:r>
      <w:r>
        <w:t>», «Сумма»</w:t>
      </w:r>
      <w:r w:rsidR="005140C8" w:rsidRPr="0097719D">
        <w:t xml:space="preserve">, </w:t>
      </w:r>
      <w:r>
        <w:t>«</w:t>
      </w:r>
      <w:r w:rsidR="005140C8">
        <w:t>К</w:t>
      </w:r>
      <w:r w:rsidR="005140C8">
        <w:t xml:space="preserve"> оплате</w:t>
      </w:r>
      <w:r>
        <w:t>»</w:t>
      </w:r>
      <w:r w:rsidR="005140C8">
        <w:t>, «</w:t>
      </w:r>
      <w:r>
        <w:t>Переплата/Долг</w:t>
      </w:r>
      <w:r w:rsidR="005140C8">
        <w:t>»</w:t>
      </w:r>
      <w:r>
        <w:t>, «Итого»</w:t>
      </w:r>
      <w:r w:rsidR="005140C8">
        <w:t>.</w:t>
      </w:r>
    </w:p>
    <w:p w:rsidR="008115AC" w:rsidRDefault="008115AC" w:rsidP="008115AC">
      <w:pPr>
        <w:pStyle w:val="3"/>
      </w:pPr>
      <w:r>
        <w:t>Вкладка «</w:t>
      </w:r>
      <w:r>
        <w:t>Квитанция</w:t>
      </w:r>
      <w:r>
        <w:t>».</w:t>
      </w:r>
    </w:p>
    <w:p w:rsidR="008B54EC" w:rsidRPr="008B54EC" w:rsidRDefault="008115AC" w:rsidP="008115AC">
      <w:pPr>
        <w:numPr>
          <w:ilvl w:val="0"/>
          <w:numId w:val="0"/>
        </w:numPr>
        <w:ind w:left="360"/>
      </w:pPr>
      <w:r w:rsidRPr="0097719D">
        <w:t>На вкладке "</w:t>
      </w:r>
      <w:r w:rsidRPr="008115AC">
        <w:t xml:space="preserve"> </w:t>
      </w:r>
      <w:r w:rsidRPr="008B54EC">
        <w:t>Квитанция</w:t>
      </w:r>
      <w:r w:rsidRPr="0097719D">
        <w:t xml:space="preserve"> </w:t>
      </w:r>
      <w:r w:rsidRPr="0097719D">
        <w:t xml:space="preserve">" </w:t>
      </w:r>
      <w:r w:rsidRPr="008B54EC">
        <w:t>отображаются детали квитанции</w:t>
      </w:r>
      <w:r>
        <w:t>.</w:t>
      </w:r>
    </w:p>
    <w:sectPr w:rsidR="008B54EC" w:rsidRPr="008B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D16"/>
    <w:multiLevelType w:val="hybridMultilevel"/>
    <w:tmpl w:val="216C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3325"/>
    <w:multiLevelType w:val="hybridMultilevel"/>
    <w:tmpl w:val="6B82C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A4533"/>
    <w:multiLevelType w:val="hybridMultilevel"/>
    <w:tmpl w:val="4FC2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F1398"/>
    <w:multiLevelType w:val="multilevel"/>
    <w:tmpl w:val="190AE79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D1"/>
    <w:rsid w:val="00026ABC"/>
    <w:rsid w:val="00082AF1"/>
    <w:rsid w:val="000B05C4"/>
    <w:rsid w:val="00297E9D"/>
    <w:rsid w:val="002B0713"/>
    <w:rsid w:val="002C028F"/>
    <w:rsid w:val="002C0AD0"/>
    <w:rsid w:val="00307B7A"/>
    <w:rsid w:val="00323521"/>
    <w:rsid w:val="00327913"/>
    <w:rsid w:val="003424C5"/>
    <w:rsid w:val="00343A09"/>
    <w:rsid w:val="0038002B"/>
    <w:rsid w:val="00490905"/>
    <w:rsid w:val="00493475"/>
    <w:rsid w:val="004A50D2"/>
    <w:rsid w:val="004D52A0"/>
    <w:rsid w:val="005140C8"/>
    <w:rsid w:val="00630D5E"/>
    <w:rsid w:val="006A1B7F"/>
    <w:rsid w:val="006D4BD1"/>
    <w:rsid w:val="00731B9F"/>
    <w:rsid w:val="007926E2"/>
    <w:rsid w:val="007D493D"/>
    <w:rsid w:val="008115AC"/>
    <w:rsid w:val="008B54EC"/>
    <w:rsid w:val="00901ECA"/>
    <w:rsid w:val="00906EF8"/>
    <w:rsid w:val="00913B12"/>
    <w:rsid w:val="0097719D"/>
    <w:rsid w:val="00981AD1"/>
    <w:rsid w:val="00987D64"/>
    <w:rsid w:val="009A1618"/>
    <w:rsid w:val="009D65A3"/>
    <w:rsid w:val="00B11C22"/>
    <w:rsid w:val="00B217CD"/>
    <w:rsid w:val="00B45422"/>
    <w:rsid w:val="00B94CA2"/>
    <w:rsid w:val="00BA09F6"/>
    <w:rsid w:val="00BB1181"/>
    <w:rsid w:val="00C00325"/>
    <w:rsid w:val="00C1712D"/>
    <w:rsid w:val="00CF605C"/>
    <w:rsid w:val="00DD58AD"/>
    <w:rsid w:val="00E83F62"/>
    <w:rsid w:val="00EB4DA8"/>
    <w:rsid w:val="00EF11D0"/>
    <w:rsid w:val="00F60141"/>
    <w:rsid w:val="00F60BDF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E9D"/>
    <w:pPr>
      <w:numPr>
        <w:ilvl w:val="2"/>
        <w:numId w:val="1"/>
      </w:num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297E9D"/>
    <w:pPr>
      <w:keepNext/>
      <w:keepLines/>
      <w:numPr>
        <w:ilvl w:val="0"/>
        <w:numId w:val="0"/>
      </w:numPr>
      <w:spacing w:before="480" w:after="0"/>
      <w:ind w:left="1080" w:hanging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0713"/>
    <w:pPr>
      <w:keepNext/>
      <w:keepLines/>
      <w:numPr>
        <w:ilvl w:val="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0713"/>
    <w:pPr>
      <w:keepNext/>
      <w:keepLines/>
      <w:numPr>
        <w:ilvl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0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7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B071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E9D"/>
    <w:pPr>
      <w:numPr>
        <w:ilvl w:val="2"/>
        <w:numId w:val="1"/>
      </w:num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297E9D"/>
    <w:pPr>
      <w:keepNext/>
      <w:keepLines/>
      <w:numPr>
        <w:ilvl w:val="0"/>
        <w:numId w:val="0"/>
      </w:numPr>
      <w:spacing w:before="480" w:after="0"/>
      <w:ind w:left="1080" w:hanging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0713"/>
    <w:pPr>
      <w:keepNext/>
      <w:keepLines/>
      <w:numPr>
        <w:ilvl w:val="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0713"/>
    <w:pPr>
      <w:keepNext/>
      <w:keepLines/>
      <w:numPr>
        <w:ilvl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0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7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B071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4D387-3A31-4F15-9A35-5F35100E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</dc:creator>
  <cp:lastModifiedBy>tus</cp:lastModifiedBy>
  <cp:revision>23</cp:revision>
  <dcterms:created xsi:type="dcterms:W3CDTF">2012-07-10T15:18:00Z</dcterms:created>
  <dcterms:modified xsi:type="dcterms:W3CDTF">2013-02-17T09:59:00Z</dcterms:modified>
</cp:coreProperties>
</file>