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Church Growth</w:t>
      </w:r>
    </w:p>
    <w:p>
      <w:pPr>
        <w:spacing w:before="0" w:after="120"/>
      </w:pPr>
      <w:r>
        <w:rPr>
          <w:rFonts w:ascii="Calibri" w:hAnsi="Calibri"/>
          <w:b w:val="0"/>
          <w:i/>
          <w:color w:val="5A6A78"/>
          <w:sz w:val="25"/>
        </w:rPr>
        <w:t>The Exponential Level Assessment</w:t>
      </w:r>
    </w:p>
    <w:p>
      <w:pPr>
        <w:spacing w:after="200"/>
        <w:pBdr>
          <w:bottom w:val="single" w:sz="20" w:space="1" w:color="C4923E"/>
        </w:pBdr>
      </w:pPr>
    </w:p>
    <w:p>
      <w:pPr>
        <w:spacing w:before="0" w:after="120"/>
      </w:pPr>
      <w:r>
        <w:rPr>
          <w:rFonts w:ascii="Calibri" w:hAnsi="Calibri"/>
          <w:b w:val="0"/>
          <w:i w:val="0"/>
          <w:color w:val="2A3642"/>
          <w:sz w:val="21"/>
        </w:rPr>
        <w:t>Not where you hope it's headed, where the evidence says it's headed. 50 statements, mixed so no stage is identifiable while you answer, give an honest read on your church's current stage, from decline to multiplication.</w:t>
      </w:r>
    </w:p>
    <w:p>
      <w:pPr>
        <w:spacing w:after="160"/>
      </w:pPr>
      <w:r>
        <w:rPr>
          <w:rFonts w:ascii="Calibri" w:hAnsi="Calibri"/>
          <w:b/>
          <w:i w:val="0"/>
          <w:color w:val="2E7D8A"/>
          <w:sz w:val="20"/>
        </w:rPr>
        <w:t>50 questions</w:t>
      </w:r>
      <w:r>
        <w:rPr>
          <w:rFonts w:ascii="Calibri" w:hAnsi="Calibri"/>
          <w:b w:val="0"/>
          <w:i w:val="0"/>
          <w:color w:val="5A6A78"/>
          <w:sz w:val="20"/>
        </w:rPr>
        <w:t xml:space="preserve">   ·   about 15 minutes   ·   Highest-column level match</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0 = Not at all   1 = Rarely   2 = Sometimes   3 = Consistently</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Our attendance is growing consistently year over year.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 </w:t>
      </w:r>
      <w:r>
        <w:rPr>
          <w:rFonts w:ascii="Calibri" w:hAnsi="Calibri"/>
          <w:b w:val="0"/>
          <w:i w:val="0"/>
          <w:color w:val="2A3642"/>
          <w:sz w:val="21"/>
        </w:rPr>
        <w:t>Key leaders or families have left the church in the past year.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 </w:t>
      </w:r>
      <w:r>
        <w:rPr>
          <w:rFonts w:ascii="Calibri" w:hAnsi="Calibri"/>
          <w:b w:val="0"/>
          <w:i w:val="0"/>
          <w:color w:val="2A3642"/>
          <w:sz w:val="21"/>
        </w:rPr>
        <w:t>We have a clear sending culture where leaders are released, not held back.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 </w:t>
      </w:r>
      <w:r>
        <w:rPr>
          <w:rFonts w:ascii="Calibri" w:hAnsi="Calibri"/>
          <w:b w:val="0"/>
          <w:i w:val="0"/>
          <w:color w:val="2A3642"/>
          <w:sz w:val="21"/>
        </w:rPr>
        <w:t>Our church is financially stable but not investing in growth.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5. </w:t>
      </w:r>
      <w:r>
        <w:rPr>
          <w:rFonts w:ascii="Calibri" w:hAnsi="Calibri"/>
          <w:b w:val="0"/>
          <w:i w:val="0"/>
          <w:color w:val="2A3642"/>
          <w:sz w:val="21"/>
        </w:rPr>
        <w:t>Our church has launched or is actively planning a new campus or location.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6. </w:t>
      </w:r>
      <w:r>
        <w:rPr>
          <w:rFonts w:ascii="Calibri" w:hAnsi="Calibri"/>
          <w:b w:val="0"/>
          <w:i w:val="0"/>
          <w:color w:val="2A3642"/>
          <w:sz w:val="21"/>
        </w:rPr>
        <w:t>Our congregation feels discouraged or uncertain about the future.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7. </w:t>
      </w:r>
      <w:r>
        <w:rPr>
          <w:rFonts w:ascii="Calibri" w:hAnsi="Calibri"/>
          <w:b w:val="0"/>
          <w:i w:val="0"/>
          <w:color w:val="2A3642"/>
          <w:sz w:val="21"/>
        </w:rPr>
        <w:t>Guests visit regularly and many of them return and get connected.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8. </w:t>
      </w:r>
      <w:r>
        <w:rPr>
          <w:rFonts w:ascii="Calibri" w:hAnsi="Calibri"/>
          <w:b w:val="0"/>
          <w:i w:val="0"/>
          <w:color w:val="2A3642"/>
          <w:sz w:val="21"/>
        </w:rPr>
        <w:t>We talk about growth but rarely take steps to make it happen.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9. </w:t>
      </w:r>
      <w:r>
        <w:rPr>
          <w:rFonts w:ascii="Calibri" w:hAnsi="Calibri"/>
          <w:b w:val="0"/>
          <w:i w:val="0"/>
          <w:color w:val="2A3642"/>
          <w:sz w:val="21"/>
        </w:rPr>
        <w:t>Our church has sent out leaders or teams to plant new churches.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10. </w:t>
      </w:r>
      <w:r>
        <w:rPr>
          <w:rFonts w:ascii="Calibri" w:hAnsi="Calibri"/>
          <w:b w:val="0"/>
          <w:i w:val="0"/>
          <w:color w:val="2A3642"/>
          <w:sz w:val="21"/>
        </w:rPr>
        <w:t>Our leadership team thinks beyond our local church to regional impact.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11. </w:t>
      </w:r>
      <w:r>
        <w:rPr>
          <w:rFonts w:ascii="Calibri" w:hAnsi="Calibri"/>
          <w:b w:val="0"/>
          <w:i w:val="0"/>
          <w:color w:val="2A3642"/>
          <w:sz w:val="21"/>
        </w:rPr>
        <w:t>We have not seen salvations or baptisms recently.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12. </w:t>
      </w:r>
      <w:r>
        <w:rPr>
          <w:rFonts w:ascii="Calibri" w:hAnsi="Calibri"/>
          <w:b w:val="0"/>
          <w:i w:val="0"/>
          <w:color w:val="2A3642"/>
          <w:sz w:val="21"/>
        </w:rPr>
        <w:t>We are seeing regular salvations and baptisms.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13. </w:t>
      </w:r>
      <w:r>
        <w:rPr>
          <w:rFonts w:ascii="Calibri" w:hAnsi="Calibri"/>
          <w:b w:val="0"/>
          <w:i w:val="0"/>
          <w:color w:val="2A3642"/>
          <w:sz w:val="21"/>
        </w:rPr>
        <w:t>Our church has produced other churches that are now producing churches.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14. </w:t>
      </w:r>
      <w:r>
        <w:rPr>
          <w:rFonts w:ascii="Calibri" w:hAnsi="Calibri"/>
          <w:b w:val="0"/>
          <w:i w:val="0"/>
          <w:color w:val="2A3642"/>
          <w:sz w:val="21"/>
        </w:rPr>
        <w:t>Our church has the financial and organizational capacity to expand.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15. </w:t>
      </w:r>
      <w:r>
        <w:rPr>
          <w:rFonts w:ascii="Calibri" w:hAnsi="Calibri"/>
          <w:b w:val="0"/>
          <w:i w:val="0"/>
          <w:color w:val="2A3642"/>
          <w:sz w:val="21"/>
        </w:rPr>
        <w:t>Leadership is focused primarily on keeping the church together.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16. </w:t>
      </w:r>
      <w:r>
        <w:rPr>
          <w:rFonts w:ascii="Calibri" w:hAnsi="Calibri"/>
          <w:b w:val="0"/>
          <w:i w:val="0"/>
          <w:color w:val="2A3642"/>
          <w:sz w:val="21"/>
        </w:rPr>
        <w:t>Our pastor casts a clear and compelling vision for the future.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17. </w:t>
      </w:r>
      <w:r>
        <w:rPr>
          <w:rFonts w:ascii="Calibri" w:hAnsi="Calibri"/>
          <w:b w:val="0"/>
          <w:i w:val="0"/>
          <w:color w:val="2A3642"/>
          <w:sz w:val="21"/>
        </w:rPr>
        <w:t>We see occasional guests but struggle to retain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18. </w:t>
      </w:r>
      <w:r>
        <w:rPr>
          <w:rFonts w:ascii="Calibri" w:hAnsi="Calibri"/>
          <w:b w:val="0"/>
          <w:i w:val="0"/>
          <w:color w:val="2A3642"/>
          <w:sz w:val="21"/>
        </w:rPr>
        <w:t>We actively partner with other churches and networks to multiply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19. </w:t>
      </w:r>
      <w:r>
        <w:rPr>
          <w:rFonts w:ascii="Calibri" w:hAnsi="Calibri"/>
          <w:b w:val="0"/>
          <w:i w:val="0"/>
          <w:color w:val="2A3642"/>
          <w:sz w:val="21"/>
        </w:rPr>
        <w:t>Our vision includes reaching more people than our current location can hold.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20. </w:t>
      </w:r>
      <w:r>
        <w:rPr>
          <w:rFonts w:ascii="Calibri" w:hAnsi="Calibri"/>
          <w:b w:val="0"/>
          <w:i w:val="0"/>
          <w:color w:val="2A3642"/>
          <w:sz w:val="21"/>
        </w:rPr>
        <w:t>There is no clear vision being communicated by leadership.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21. </w:t>
      </w:r>
      <w:r>
        <w:rPr>
          <w:rFonts w:ascii="Calibri" w:hAnsi="Calibri"/>
          <w:b w:val="0"/>
          <w:i w:val="0"/>
          <w:color w:val="2A3642"/>
          <w:sz w:val="21"/>
        </w:rPr>
        <w:t>We have a defined discipleship pathway for new believers.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22. </w:t>
      </w:r>
      <w:r>
        <w:rPr>
          <w:rFonts w:ascii="Calibri" w:hAnsi="Calibri"/>
          <w:b w:val="0"/>
          <w:i w:val="0"/>
          <w:color w:val="2A3642"/>
          <w:sz w:val="21"/>
        </w:rPr>
        <w:t>Our ministries are running but few of them are expanding.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23. </w:t>
      </w:r>
      <w:r>
        <w:rPr>
          <w:rFonts w:ascii="Calibri" w:hAnsi="Calibri"/>
          <w:b w:val="0"/>
          <w:i w:val="0"/>
          <w:color w:val="2A3642"/>
          <w:sz w:val="21"/>
        </w:rPr>
        <w:t>We invest in training leaders with the expectation that some will lead new works.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24. </w:t>
      </w:r>
      <w:r>
        <w:rPr>
          <w:rFonts w:ascii="Calibri" w:hAnsi="Calibri"/>
          <w:b w:val="0"/>
          <w:i w:val="0"/>
          <w:color w:val="2A3642"/>
          <w:sz w:val="21"/>
        </w:rPr>
        <w:t>Our attendance has decreased over the past 12 months.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25. </w:t>
      </w:r>
      <w:r>
        <w:rPr>
          <w:rFonts w:ascii="Calibri" w:hAnsi="Calibri"/>
          <w:b w:val="0"/>
          <w:i w:val="0"/>
          <w:color w:val="2A3642"/>
          <w:sz w:val="21"/>
        </w:rPr>
        <w:t>Our leadership pipeline is designed to send leaders out, not just fill internal roles.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26. </w:t>
      </w:r>
      <w:r>
        <w:rPr>
          <w:rFonts w:ascii="Calibri" w:hAnsi="Calibri"/>
          <w:b w:val="0"/>
          <w:i w:val="0"/>
          <w:color w:val="2A3642"/>
          <w:sz w:val="21"/>
        </w:rPr>
        <w:t>We have a general sense of vision but it is not clearly defined or communicated.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27. </w:t>
      </w:r>
      <w:r>
        <w:rPr>
          <w:rFonts w:ascii="Calibri" w:hAnsi="Calibri"/>
          <w:b w:val="0"/>
          <w:i w:val="0"/>
          <w:color w:val="2A3642"/>
          <w:sz w:val="21"/>
        </w:rPr>
        <w:t>Our church invests consistently in outreach and community engagement.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28. </w:t>
      </w:r>
      <w:r>
        <w:rPr>
          <w:rFonts w:ascii="Calibri" w:hAnsi="Calibri"/>
          <w:b w:val="0"/>
          <w:i w:val="0"/>
          <w:color w:val="2A3642"/>
          <w:sz w:val="21"/>
        </w:rPr>
        <w:t>We are losing more members than we are gaining.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29. </w:t>
      </w:r>
      <w:r>
        <w:rPr>
          <w:rFonts w:ascii="Calibri" w:hAnsi="Calibri"/>
          <w:b w:val="0"/>
          <w:i w:val="0"/>
          <w:color w:val="2A3642"/>
          <w:sz w:val="21"/>
        </w:rPr>
        <w:t>We have a formal process for raising up and deploying leaders.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30. </w:t>
      </w:r>
      <w:r>
        <w:rPr>
          <w:rFonts w:ascii="Calibri" w:hAnsi="Calibri"/>
          <w:b w:val="0"/>
          <w:i w:val="0"/>
          <w:color w:val="2A3642"/>
          <w:sz w:val="21"/>
        </w:rPr>
        <w:t>Multiplication is a core value, not just a goal, in our church culture.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31. </w:t>
      </w:r>
      <w:r>
        <w:rPr>
          <w:rFonts w:ascii="Calibri" w:hAnsi="Calibri"/>
          <w:b w:val="0"/>
          <w:i w:val="0"/>
          <w:color w:val="2A3642"/>
          <w:sz w:val="21"/>
        </w:rPr>
        <w:t>Our congregation is comfortable but not highly motivated to grow.</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32. </w:t>
      </w:r>
      <w:r>
        <w:rPr>
          <w:rFonts w:ascii="Calibri" w:hAnsi="Calibri"/>
          <w:b w:val="0"/>
          <w:i w:val="0"/>
          <w:color w:val="2A3642"/>
          <w:sz w:val="21"/>
        </w:rPr>
        <w:t>We are intentionally identifying and developing emerging leaders.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33. </w:t>
      </w:r>
      <w:r>
        <w:rPr>
          <w:rFonts w:ascii="Calibri" w:hAnsi="Calibri"/>
          <w:b w:val="0"/>
          <w:i w:val="0"/>
          <w:color w:val="2A3642"/>
          <w:sz w:val="21"/>
        </w:rPr>
        <w:t>We celebrate and support leaders who step into new assignments or locations.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34. </w:t>
      </w:r>
      <w:r>
        <w:rPr>
          <w:rFonts w:ascii="Calibri" w:hAnsi="Calibri"/>
          <w:b w:val="0"/>
          <w:i w:val="0"/>
          <w:color w:val="2A3642"/>
          <w:sz w:val="21"/>
        </w:rPr>
        <w:t>Our church struggles financially on a regular basis.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35. </w:t>
      </w:r>
      <w:r>
        <w:rPr>
          <w:rFonts w:ascii="Calibri" w:hAnsi="Calibri"/>
          <w:b w:val="0"/>
          <w:i w:val="0"/>
          <w:color w:val="2A3642"/>
          <w:sz w:val="21"/>
        </w:rPr>
        <w:t>Our congregation is growing in giving and financial generosity.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36. </w:t>
      </w:r>
      <w:r>
        <w:rPr>
          <w:rFonts w:ascii="Calibri" w:hAnsi="Calibri"/>
          <w:b w:val="0"/>
          <w:i w:val="0"/>
          <w:color w:val="2A3642"/>
          <w:sz w:val="21"/>
        </w:rPr>
        <w:t>Our pastor champions multiplication from the pulpit and in personal leadership.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37. </w:t>
      </w:r>
      <w:r>
        <w:rPr>
          <w:rFonts w:ascii="Calibri" w:hAnsi="Calibri"/>
          <w:b w:val="0"/>
          <w:i w:val="0"/>
          <w:color w:val="2A3642"/>
          <w:sz w:val="21"/>
        </w:rPr>
        <w:t>Leadership development happens informally, if at all.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38. </w:t>
      </w:r>
      <w:r>
        <w:rPr>
          <w:rFonts w:ascii="Calibri" w:hAnsi="Calibri"/>
          <w:b w:val="0"/>
          <w:i w:val="0"/>
          <w:color w:val="2A3642"/>
          <w:sz w:val="21"/>
        </w:rPr>
        <w:t>Our leadership team is unified and moving in the same direction.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39. </w:t>
      </w:r>
      <w:r>
        <w:rPr>
          <w:rFonts w:ascii="Calibri" w:hAnsi="Calibri"/>
          <w:b w:val="0"/>
          <w:i w:val="0"/>
          <w:color w:val="2A3642"/>
          <w:sz w:val="21"/>
        </w:rPr>
        <w:t>We have systems and structures in place that could be replicated in a new location.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40. </w:t>
      </w:r>
      <w:r>
        <w:rPr>
          <w:rFonts w:ascii="Calibri" w:hAnsi="Calibri"/>
          <w:b w:val="0"/>
          <w:i w:val="0"/>
          <w:color w:val="2A3642"/>
          <w:sz w:val="21"/>
        </w:rPr>
        <w:t>There is little to no outreach happening in our community.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41. </w:t>
      </w:r>
      <w:r>
        <w:rPr>
          <w:rFonts w:ascii="Calibri" w:hAnsi="Calibri"/>
          <w:b w:val="0"/>
          <w:i w:val="0"/>
          <w:color w:val="2A3642"/>
          <w:sz w:val="21"/>
        </w:rPr>
        <w:t>Our pastor spends most of their energy managing problems, not building vision.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42. </w:t>
      </w:r>
      <w:r>
        <w:rPr>
          <w:rFonts w:ascii="Calibri" w:hAnsi="Calibri"/>
          <w:b w:val="0"/>
          <w:i w:val="0"/>
          <w:color w:val="2A3642"/>
          <w:sz w:val="21"/>
        </w:rPr>
        <w:t>New ministries or groups are being launched to meet growing needs.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43. </w:t>
      </w:r>
      <w:r>
        <w:rPr>
          <w:rFonts w:ascii="Calibri" w:hAnsi="Calibri"/>
          <w:b w:val="0"/>
          <w:i w:val="0"/>
          <w:color w:val="2A3642"/>
          <w:sz w:val="21"/>
        </w:rPr>
        <w:t>We have a defined church planting or sending strategy, not just a general desire.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44. </w:t>
      </w:r>
      <w:r>
        <w:rPr>
          <w:rFonts w:ascii="Calibri" w:hAnsi="Calibri"/>
          <w:b w:val="0"/>
          <w:i w:val="0"/>
          <w:color w:val="2A3642"/>
          <w:sz w:val="21"/>
        </w:rPr>
        <w:t>We have some outreach activity but it is inconsistent.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45. </w:t>
      </w:r>
      <w:r>
        <w:rPr>
          <w:rFonts w:ascii="Calibri" w:hAnsi="Calibri"/>
          <w:b w:val="0"/>
          <w:i w:val="0"/>
          <w:color w:val="2A3642"/>
          <w:sz w:val="21"/>
        </w:rPr>
        <w:t>We partner with our denomination or network to support growth and expansion.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46. </w:t>
      </w:r>
      <w:r>
        <w:rPr>
          <w:rFonts w:ascii="Calibri" w:hAnsi="Calibri"/>
          <w:b w:val="0"/>
          <w:i w:val="0"/>
          <w:color w:val="2A3642"/>
          <w:sz w:val="21"/>
        </w:rPr>
        <w:t>Our attendance has stayed about the same for the past 1 to 3 years.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47. </w:t>
      </w:r>
      <w:r>
        <w:rPr>
          <w:rFonts w:ascii="Calibri" w:hAnsi="Calibri"/>
          <w:b w:val="0"/>
          <w:i w:val="0"/>
          <w:color w:val="2A3642"/>
          <w:sz w:val="21"/>
        </w:rPr>
        <w:t>Our leadership pipeline produces more leaders than we need for internal roles.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48. </w:t>
      </w:r>
      <w:r>
        <w:rPr>
          <w:rFonts w:ascii="Calibri" w:hAnsi="Calibri"/>
          <w:b w:val="0"/>
          <w:i w:val="0"/>
          <w:color w:val="2A3642"/>
          <w:sz w:val="21"/>
        </w:rPr>
        <w:t>We measure success not just by who comes but by who we send.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49. </w:t>
      </w:r>
      <w:r>
        <w:rPr>
          <w:rFonts w:ascii="Calibri" w:hAnsi="Calibri"/>
          <w:b w:val="0"/>
          <w:i w:val="0"/>
          <w:color w:val="2A3642"/>
          <w:sz w:val="21"/>
        </w:rPr>
        <w:t>Our church's greatest contribution to the Kingdom is the churches and leaders we produce.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40"/>
      </w:pPr>
      <w:r>
        <w:rPr>
          <w:rFonts w:ascii="Calibri" w:hAnsi="Calibri"/>
          <w:b/>
          <w:i w:val="0"/>
          <w:color w:val="1B3A57"/>
          <w:sz w:val="21"/>
        </w:rPr>
        <w:t xml:space="preserve">50. </w:t>
      </w:r>
      <w:r>
        <w:rPr>
          <w:rFonts w:ascii="Calibri" w:hAnsi="Calibri"/>
          <w:b w:val="0"/>
          <w:i w:val="0"/>
          <w:color w:val="2A3642"/>
          <w:sz w:val="21"/>
        </w:rPr>
        <w:t>Leadership is focused on maintaining programs and services.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Rarely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Sometimes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Consistently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Church Growth</w:t>
      </w:r>
    </w:p>
    <w:p>
      <w:pPr>
        <w:spacing w:after="160"/>
        <w:pBdr>
          <w:bottom w:val="single" w:sz="16" w:space="1" w:color="C4923E"/>
        </w:pBdr>
      </w:pPr>
    </w:p>
    <w:p>
      <w:pPr>
        <w:spacing w:before="0" w:after="120"/>
      </w:pPr>
      <w:r>
        <w:rPr>
          <w:rFonts w:ascii="Calibri" w:hAnsi="Calibri"/>
          <w:b w:val="0"/>
          <w:i w:val="0"/>
          <w:color w:val="2A3642"/>
          <w:sz w:val="21"/>
        </w:rPr>
        <w:t>Add up the items at each level. The highest-scoring level is your church's current stage. If two adjacent levels are within 4 points, you are in transition between them.</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3312"/>
        <w:gridCol w:w="3312"/>
        <w:gridCol w:w="3312"/>
      </w:tblGrid>
      <w:tr>
        <w:tc>
          <w:tcPr>
            <w:tcW w:type="dxa" w:w="2900"/>
            <w:shd w:fill="1B3A57"/>
          </w:tcPr>
          <w:p>
            <w:r>
              <w:rPr>
                <w:rFonts w:ascii="Calibri" w:hAnsi="Calibri"/>
                <w:b/>
                <w:i w:val="0"/>
                <w:color w:val="FFFFFF"/>
                <w:sz w:val="19"/>
              </w:rPr>
              <w:t>Level / stage</w:t>
            </w:r>
          </w:p>
        </w:tc>
        <w:tc>
          <w:tcPr>
            <w:tcW w:type="dxa" w:w="2900"/>
            <w:shd w:fill="1B3A57"/>
          </w:tcPr>
          <w:p>
            <w:r>
              <w:rPr>
                <w:rFonts w:ascii="Calibri" w:hAnsi="Calibri"/>
                <w:b/>
                <w:i w:val="0"/>
                <w:color w:val="FFFFFF"/>
                <w:sz w:val="19"/>
              </w:rPr>
              <w:t>Item numbers</w:t>
            </w:r>
          </w:p>
        </w:tc>
        <w:tc>
          <w:tcPr>
            <w:tcW w:type="dxa" w:w="1300"/>
            <w:shd w:fill="1B3A57"/>
          </w:tcPr>
          <w:p>
            <w:r>
              <w:rPr>
                <w:rFonts w:ascii="Calibri" w:hAnsi="Calibri"/>
                <w:b/>
                <w:i w:val="0"/>
                <w:color w:val="FFFFFF"/>
                <w:sz w:val="19"/>
              </w:rPr>
              <w:t>Sum</w:t>
            </w:r>
          </w:p>
        </w:tc>
      </w:tr>
      <w:tr>
        <w:tc>
          <w:tcPr>
            <w:tcW w:type="dxa" w:w="2900"/>
          </w:tcPr>
          <w:p>
            <w:r>
              <w:rPr>
                <w:rFonts w:ascii="Calibri" w:hAnsi="Calibri"/>
                <w:b/>
                <w:i w:val="0"/>
                <w:color w:val="2A3642"/>
                <w:sz w:val="18"/>
              </w:rPr>
              <w:t>Level 3 — A Church Adding</w:t>
            </w:r>
          </w:p>
        </w:tc>
        <w:tc>
          <w:tcPr>
            <w:tcW w:type="dxa" w:w="2900"/>
          </w:tcPr>
          <w:p>
            <w:r>
              <w:rPr>
                <w:rFonts w:ascii="Calibri" w:hAnsi="Calibri"/>
                <w:b w:val="0"/>
                <w:i w:val="0"/>
                <w:color w:val="5A6A78"/>
                <w:sz w:val="17"/>
              </w:rPr>
              <w:t>1, 7, 12, 16, 21, 27, 32, 35, 38, 42</w:t>
            </w:r>
          </w:p>
        </w:tc>
        <w:tc>
          <w:tcPr>
            <w:tcW w:type="dxa" w:w="1300"/>
            <w:shd w:fill="F7F9FA"/>
          </w:tcPr>
          <w:p/>
        </w:tc>
      </w:tr>
      <w:tr>
        <w:tc>
          <w:tcPr>
            <w:tcW w:type="dxa" w:w="2900"/>
          </w:tcPr>
          <w:p>
            <w:r>
              <w:rPr>
                <w:rFonts w:ascii="Calibri" w:hAnsi="Calibri"/>
                <w:b/>
                <w:i w:val="0"/>
                <w:color w:val="2A3642"/>
                <w:sz w:val="18"/>
              </w:rPr>
              <w:t>Level 1 — A Church in Decline</w:t>
            </w:r>
          </w:p>
        </w:tc>
        <w:tc>
          <w:tcPr>
            <w:tcW w:type="dxa" w:w="2900"/>
          </w:tcPr>
          <w:p>
            <w:r>
              <w:rPr>
                <w:rFonts w:ascii="Calibri" w:hAnsi="Calibri"/>
                <w:b w:val="0"/>
                <w:i w:val="0"/>
                <w:color w:val="5A6A78"/>
                <w:sz w:val="17"/>
              </w:rPr>
              <w:t>2, 6, 11, 15, 20, 24, 28, 34, 40, 41</w:t>
            </w:r>
          </w:p>
        </w:tc>
        <w:tc>
          <w:tcPr>
            <w:tcW w:type="dxa" w:w="1300"/>
            <w:shd w:fill="F7F9FA"/>
          </w:tcPr>
          <w:p/>
        </w:tc>
      </w:tr>
      <w:tr>
        <w:tc>
          <w:tcPr>
            <w:tcW w:type="dxa" w:w="2900"/>
          </w:tcPr>
          <w:p>
            <w:r>
              <w:rPr>
                <w:rFonts w:ascii="Calibri" w:hAnsi="Calibri"/>
                <w:b/>
                <w:i w:val="0"/>
                <w:color w:val="2A3642"/>
                <w:sz w:val="18"/>
              </w:rPr>
              <w:t>Level 5 — A Church Multiplying</w:t>
            </w:r>
          </w:p>
        </w:tc>
        <w:tc>
          <w:tcPr>
            <w:tcW w:type="dxa" w:w="2900"/>
          </w:tcPr>
          <w:p>
            <w:r>
              <w:rPr>
                <w:rFonts w:ascii="Calibri" w:hAnsi="Calibri"/>
                <w:b w:val="0"/>
                <w:i w:val="0"/>
                <w:color w:val="5A6A78"/>
                <w:sz w:val="17"/>
              </w:rPr>
              <w:t>3, 9, 13, 18, 25, 30, 36, 43, 48, 49</w:t>
            </w:r>
          </w:p>
        </w:tc>
        <w:tc>
          <w:tcPr>
            <w:tcW w:type="dxa" w:w="1300"/>
            <w:shd w:fill="F7F9FA"/>
          </w:tcPr>
          <w:p/>
        </w:tc>
      </w:tr>
      <w:tr>
        <w:tc>
          <w:tcPr>
            <w:tcW w:type="dxa" w:w="2900"/>
          </w:tcPr>
          <w:p>
            <w:r>
              <w:rPr>
                <w:rFonts w:ascii="Calibri" w:hAnsi="Calibri"/>
                <w:b/>
                <w:i w:val="0"/>
                <w:color w:val="2A3642"/>
                <w:sz w:val="18"/>
              </w:rPr>
              <w:t>Level 2 — A Church Plateaued</w:t>
            </w:r>
          </w:p>
        </w:tc>
        <w:tc>
          <w:tcPr>
            <w:tcW w:type="dxa" w:w="2900"/>
          </w:tcPr>
          <w:p>
            <w:r>
              <w:rPr>
                <w:rFonts w:ascii="Calibri" w:hAnsi="Calibri"/>
                <w:b w:val="0"/>
                <w:i w:val="0"/>
                <w:color w:val="5A6A78"/>
                <w:sz w:val="17"/>
              </w:rPr>
              <w:t>4, 8, 17, 22, 26, 31, 37, 44, 46, 50</w:t>
            </w:r>
          </w:p>
        </w:tc>
        <w:tc>
          <w:tcPr>
            <w:tcW w:type="dxa" w:w="1300"/>
            <w:shd w:fill="F7F9FA"/>
          </w:tcPr>
          <w:p/>
        </w:tc>
      </w:tr>
      <w:tr>
        <w:tc>
          <w:tcPr>
            <w:tcW w:type="dxa" w:w="2900"/>
          </w:tcPr>
          <w:p>
            <w:r>
              <w:rPr>
                <w:rFonts w:ascii="Calibri" w:hAnsi="Calibri"/>
                <w:b/>
                <w:i w:val="0"/>
                <w:color w:val="2A3642"/>
                <w:sz w:val="18"/>
              </w:rPr>
              <w:t>Level 4 — A Church Reproducing Campuses</w:t>
            </w:r>
          </w:p>
        </w:tc>
        <w:tc>
          <w:tcPr>
            <w:tcW w:type="dxa" w:w="2900"/>
          </w:tcPr>
          <w:p>
            <w:r>
              <w:rPr>
                <w:rFonts w:ascii="Calibri" w:hAnsi="Calibri"/>
                <w:b w:val="0"/>
                <w:i w:val="0"/>
                <w:color w:val="5A6A78"/>
                <w:sz w:val="17"/>
              </w:rPr>
              <w:t>5, 10, 14, 19, 23, 29, 33, 39, 45, 47</w:t>
            </w:r>
          </w:p>
        </w:tc>
        <w:tc>
          <w:tcPr>
            <w:tcW w:type="dxa" w:w="1300"/>
            <w:shd w:fill="F7F9FA"/>
          </w:tcPr>
          <w:p/>
        </w:tc>
      </w:tr>
    </w:tbl>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names the current stage and its message (Please Stay / Please Come / Please GO), shows all five stages side by side, describes the stage, and points to what it takes to reach the next one. If a transition is detected, it says the church is between two stages.</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