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H – Implementation Checklist</w:t>
      </w:r>
    </w:p>
    <w:p>
      <w:r>
        <w:br w:type="page"/>
      </w:r>
    </w:p>
    <w:p>
      <w:pPr>
        <w:pStyle w:val="Heading2"/>
      </w:pPr>
      <w:r>
        <w:t>H.1 Purpose</w:t>
      </w:r>
    </w:p>
    <w:p>
      <w:r>
        <w:t>This appendix provides a structured implementation checklist for the Medication Module. It is intended to support planning, development, testing, deployment, and future maintenance.</w:t>
      </w:r>
    </w:p>
    <w:p>
      <w:pPr>
        <w:pStyle w:val="Heading2"/>
      </w:pPr>
      <w:r>
        <w:t>H.2 Database</w:t>
      </w:r>
    </w:p>
    <w:p>
      <w:r>
        <w:t>☐ Create database tables</w:t>
      </w:r>
    </w:p>
    <w:p>
      <w:r>
        <w:t>☐ Create indexes and foreign keys</w:t>
      </w:r>
    </w:p>
    <w:p>
      <w:r>
        <w:t>☐ Populate reference data</w:t>
      </w:r>
    </w:p>
    <w:p>
      <w:r>
        <w:t>☐ Validate schema</w:t>
      </w:r>
    </w:p>
    <w:p>
      <w:pPr>
        <w:pStyle w:val="Heading2"/>
      </w:pPr>
      <w:r>
        <w:t>H.3 Backend (Flask)</w:t>
      </w:r>
    </w:p>
    <w:p>
      <w:r>
        <w:t>☐ Create routes</w:t>
      </w:r>
    </w:p>
    <w:p>
      <w:r>
        <w:t>☐ Implement business logic</w:t>
      </w:r>
    </w:p>
    <w:p>
      <w:r>
        <w:t>☐ Create helper functions</w:t>
      </w:r>
    </w:p>
    <w:p>
      <w:r>
        <w:t>☐ Implement validation</w:t>
      </w:r>
    </w:p>
    <w:p>
      <w:pPr>
        <w:pStyle w:val="Heading2"/>
      </w:pPr>
      <w:r>
        <w:t>H.4 User Interface</w:t>
      </w:r>
    </w:p>
    <w:p>
      <w:r>
        <w:t>☐ Create templates</w:t>
      </w:r>
    </w:p>
    <w:p>
      <w:r>
        <w:t>☐ Integrate navigation</w:t>
      </w:r>
    </w:p>
    <w:p>
      <w:r>
        <w:t>☐ Apply consistent styling</w:t>
      </w:r>
    </w:p>
    <w:p>
      <w:r>
        <w:t>☐ Validate user workflows</w:t>
      </w:r>
    </w:p>
    <w:p>
      <w:pPr>
        <w:pStyle w:val="Heading2"/>
      </w:pPr>
      <w:r>
        <w:t>H.5 Shared Framework Integration</w:t>
      </w:r>
    </w:p>
    <w:p>
      <w:r>
        <w:t>☐ Activity Log</w:t>
      </w:r>
    </w:p>
    <w:p>
      <w:r>
        <w:t>☐ Actions</w:t>
      </w:r>
    </w:p>
    <w:p>
      <w:r>
        <w:t>☐ Acknowledgements</w:t>
      </w:r>
    </w:p>
    <w:p>
      <w:r>
        <w:t>☐ Management Notes</w:t>
      </w:r>
    </w:p>
    <w:p>
      <w:r>
        <w:t>☐ Care Guidance</w:t>
      </w:r>
    </w:p>
    <w:p>
      <w:pPr>
        <w:pStyle w:val="Heading2"/>
      </w:pPr>
      <w:r>
        <w:t>H.6 Security</w:t>
      </w:r>
    </w:p>
    <w:p>
      <w:r>
        <w:t>☐ Implement permissions</w:t>
      </w:r>
    </w:p>
    <w:p>
      <w:r>
        <w:t>☐ Verify role-based access</w:t>
      </w:r>
    </w:p>
    <w:p>
      <w:r>
        <w:t>☐ Audit logging</w:t>
      </w:r>
    </w:p>
    <w:p>
      <w:pPr>
        <w:pStyle w:val="Heading2"/>
      </w:pPr>
      <w:r>
        <w:t>H.7 Testing</w:t>
      </w:r>
    </w:p>
    <w:p>
      <w:r>
        <w:t>☐ Unit testing</w:t>
      </w:r>
    </w:p>
    <w:p>
      <w:r>
        <w:t>☐ Integration testing</w:t>
      </w:r>
    </w:p>
    <w:p>
      <w:r>
        <w:t>☐ User acceptance testing</w:t>
      </w:r>
    </w:p>
    <w:p>
      <w:r>
        <w:t>☐ Regression testing</w:t>
      </w:r>
    </w:p>
    <w:p>
      <w:pPr>
        <w:pStyle w:val="Heading2"/>
      </w:pPr>
      <w:r>
        <w:t>H.8 Documentation</w:t>
      </w:r>
    </w:p>
    <w:p>
      <w:r>
        <w:t>☐ Update specifications</w:t>
      </w:r>
    </w:p>
    <w:p>
      <w:r>
        <w:t>☐ Document routes</w:t>
      </w:r>
    </w:p>
    <w:p>
      <w:r>
        <w:t>☐ Document database</w:t>
      </w:r>
    </w:p>
    <w:p>
      <w:r>
        <w:t>☐ Document helper functions</w:t>
      </w:r>
    </w:p>
    <w:p>
      <w:pPr>
        <w:pStyle w:val="Heading2"/>
      </w:pPr>
      <w:r>
        <w:t>H.9 Deployment</w:t>
      </w:r>
    </w:p>
    <w:p>
      <w:r>
        <w:t>☐ Database migration</w:t>
      </w:r>
    </w:p>
    <w:p>
      <w:r>
        <w:t>☐ Production configuration</w:t>
      </w:r>
    </w:p>
    <w:p>
      <w:r>
        <w:t>☐ Backup verification</w:t>
      </w:r>
    </w:p>
    <w:p>
      <w:r>
        <w:t>☐ Post-deployment validation</w:t>
      </w:r>
    </w:p>
    <w:p>
      <w:pPr>
        <w:pStyle w:val="Heading2"/>
      </w:pPr>
      <w:r>
        <w:t>H.10 Implementation Notes</w:t>
      </w:r>
    </w:p>
    <w:p>
      <w:r>
        <w:t>This checklist should be updated throughout development. Items may be expanded with owners, target dates, completion status, testing evidence, and deployment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