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EAC7A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🔐</w:t>
      </w:r>
      <w:r w:rsidRPr="00620ADC">
        <w:rPr>
          <w:b/>
          <w:bCs/>
        </w:rPr>
        <w:t xml:space="preserve"> 1. Quản lý người dùng và phân quyền</w:t>
      </w:r>
    </w:p>
    <w:p w14:paraId="23ABC978" w14:textId="77777777" w:rsidR="00620ADC" w:rsidRPr="00620ADC" w:rsidRDefault="00620ADC" w:rsidP="00620ADC">
      <w:pPr>
        <w:numPr>
          <w:ilvl w:val="0"/>
          <w:numId w:val="1"/>
        </w:numPr>
      </w:pPr>
      <w:r w:rsidRPr="00620ADC">
        <w:t>Đăng ký / đăng nhập hệ thống.</w:t>
      </w:r>
    </w:p>
    <w:p w14:paraId="105CD1E5" w14:textId="77777777" w:rsidR="00620ADC" w:rsidRPr="00620ADC" w:rsidRDefault="00620ADC" w:rsidP="00620ADC">
      <w:pPr>
        <w:numPr>
          <w:ilvl w:val="0"/>
          <w:numId w:val="1"/>
        </w:numPr>
      </w:pPr>
      <w:r w:rsidRPr="00620ADC">
        <w:t>Quản lý thông tin cá nhân người dùng.</w:t>
      </w:r>
    </w:p>
    <w:p w14:paraId="53ECF4BD" w14:textId="77777777" w:rsidR="00620ADC" w:rsidRPr="00620ADC" w:rsidRDefault="00620ADC" w:rsidP="00620ADC">
      <w:pPr>
        <w:numPr>
          <w:ilvl w:val="0"/>
          <w:numId w:val="1"/>
        </w:numPr>
      </w:pPr>
      <w:r w:rsidRPr="00620ADC">
        <w:t>Phân quyền theo vai trò: Quản trị viên, Nhân viên, Người kiểm kê,…</w:t>
      </w:r>
    </w:p>
    <w:p w14:paraId="4475D97E" w14:textId="77777777" w:rsidR="00620ADC" w:rsidRPr="00620ADC" w:rsidRDefault="00620ADC" w:rsidP="00620ADC">
      <w:pPr>
        <w:numPr>
          <w:ilvl w:val="0"/>
          <w:numId w:val="1"/>
        </w:numPr>
      </w:pPr>
      <w:r w:rsidRPr="00620ADC">
        <w:t>Yêu cầu và xử lý đặt lại mật khẩu.</w:t>
      </w:r>
    </w:p>
    <w:p w14:paraId="782580A6" w14:textId="77777777" w:rsidR="00620ADC" w:rsidRPr="00620ADC" w:rsidRDefault="00620ADC" w:rsidP="00620ADC">
      <w:pPr>
        <w:numPr>
          <w:ilvl w:val="0"/>
          <w:numId w:val="1"/>
        </w:numPr>
      </w:pPr>
      <w:r w:rsidRPr="00620ADC">
        <w:t>Lưu lịch sử hoạt động người dùng.</w:t>
      </w:r>
    </w:p>
    <w:p w14:paraId="51C56441" w14:textId="77777777" w:rsidR="00620ADC" w:rsidRPr="00620ADC" w:rsidRDefault="00620ADC" w:rsidP="00620ADC">
      <w:r w:rsidRPr="00620ADC">
        <w:pict w14:anchorId="284E57CE">
          <v:rect id="_x0000_i1080" style="width:0;height:1.5pt" o:hralign="center" o:hrstd="t" o:hr="t" fillcolor="#a0a0a0" stroked="f"/>
        </w:pict>
      </w:r>
    </w:p>
    <w:p w14:paraId="1CA3E682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📦</w:t>
      </w:r>
      <w:r w:rsidRPr="00620ADC">
        <w:rPr>
          <w:b/>
          <w:bCs/>
        </w:rPr>
        <w:t xml:space="preserve"> 2. Quản lý kho hàng</w:t>
      </w:r>
    </w:p>
    <w:p w14:paraId="56CEDB59" w14:textId="77777777" w:rsidR="00620ADC" w:rsidRPr="00620ADC" w:rsidRDefault="00620ADC" w:rsidP="00620ADC">
      <w:pPr>
        <w:numPr>
          <w:ilvl w:val="0"/>
          <w:numId w:val="2"/>
        </w:numPr>
      </w:pPr>
      <w:r w:rsidRPr="00620ADC">
        <w:t>Tạo và cập nhật thông tin các kho lưu trữ.</w:t>
      </w:r>
    </w:p>
    <w:p w14:paraId="58C1C22B" w14:textId="77777777" w:rsidR="00620ADC" w:rsidRPr="00620ADC" w:rsidRDefault="00620ADC" w:rsidP="00620ADC">
      <w:pPr>
        <w:numPr>
          <w:ilvl w:val="0"/>
          <w:numId w:val="2"/>
        </w:numPr>
      </w:pPr>
      <w:r w:rsidRPr="00620ADC">
        <w:t>Phân công người phụ trách kho.</w:t>
      </w:r>
    </w:p>
    <w:p w14:paraId="1C42C77C" w14:textId="77777777" w:rsidR="00620ADC" w:rsidRPr="00620ADC" w:rsidRDefault="00620ADC" w:rsidP="00620ADC">
      <w:pPr>
        <w:numPr>
          <w:ilvl w:val="0"/>
          <w:numId w:val="2"/>
        </w:numPr>
      </w:pPr>
      <w:r w:rsidRPr="00620ADC">
        <w:t>Theo dõi trạng thái hoạt động của kho.</w:t>
      </w:r>
    </w:p>
    <w:p w14:paraId="48EBAE0C" w14:textId="77777777" w:rsidR="00620ADC" w:rsidRPr="00620ADC" w:rsidRDefault="00620ADC" w:rsidP="00620ADC">
      <w:r w:rsidRPr="00620ADC">
        <w:pict w14:anchorId="608B419E">
          <v:rect id="_x0000_i1081" style="width:0;height:1.5pt" o:hralign="center" o:hrstd="t" o:hr="t" fillcolor="#a0a0a0" stroked="f"/>
        </w:pict>
      </w:r>
    </w:p>
    <w:p w14:paraId="1480DF93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🏷️</w:t>
      </w:r>
      <w:r w:rsidRPr="00620ADC">
        <w:rPr>
          <w:b/>
          <w:bCs/>
        </w:rPr>
        <w:t xml:space="preserve"> 3. Quản lý sản phẩm (phân bón, thuốc BVTV)</w:t>
      </w:r>
    </w:p>
    <w:p w14:paraId="2F0DBC62" w14:textId="77777777" w:rsidR="00620ADC" w:rsidRPr="00620ADC" w:rsidRDefault="00620ADC" w:rsidP="00620ADC">
      <w:pPr>
        <w:numPr>
          <w:ilvl w:val="0"/>
          <w:numId w:val="3"/>
        </w:numPr>
      </w:pPr>
      <w:r w:rsidRPr="00620ADC">
        <w:t>Thêm, sửa, xóa sản phẩm.</w:t>
      </w:r>
    </w:p>
    <w:p w14:paraId="3D00B4FF" w14:textId="77777777" w:rsidR="00620ADC" w:rsidRPr="00620ADC" w:rsidRDefault="00620ADC" w:rsidP="00620ADC">
      <w:pPr>
        <w:numPr>
          <w:ilvl w:val="0"/>
          <w:numId w:val="3"/>
        </w:numPr>
      </w:pPr>
      <w:r w:rsidRPr="00620ADC">
        <w:t>Gắn mã QR cho sản phẩm.</w:t>
      </w:r>
    </w:p>
    <w:p w14:paraId="5F2C79B8" w14:textId="77777777" w:rsidR="00620ADC" w:rsidRPr="00620ADC" w:rsidRDefault="00620ADC" w:rsidP="00620ADC">
      <w:pPr>
        <w:numPr>
          <w:ilvl w:val="0"/>
          <w:numId w:val="3"/>
        </w:numPr>
      </w:pPr>
      <w:r w:rsidRPr="00620ADC">
        <w:t>Phân loại sản phẩm theo loại (thuốc trừ sâu, phân đạm, hữu cơ,…).</w:t>
      </w:r>
    </w:p>
    <w:p w14:paraId="484674F0" w14:textId="77777777" w:rsidR="00620ADC" w:rsidRPr="00620ADC" w:rsidRDefault="00620ADC" w:rsidP="00620ADC">
      <w:pPr>
        <w:numPr>
          <w:ilvl w:val="0"/>
          <w:numId w:val="3"/>
        </w:numPr>
      </w:pPr>
      <w:r w:rsidRPr="00620ADC">
        <w:t>Quản lý nhà cung cấp cho từng sản phẩm.</w:t>
      </w:r>
    </w:p>
    <w:p w14:paraId="52010702" w14:textId="77777777" w:rsidR="00620ADC" w:rsidRPr="00620ADC" w:rsidRDefault="00620ADC" w:rsidP="00620ADC">
      <w:pPr>
        <w:numPr>
          <w:ilvl w:val="0"/>
          <w:numId w:val="3"/>
        </w:numPr>
      </w:pPr>
      <w:r w:rsidRPr="00620ADC">
        <w:t>Cập nhật tồn kho theo từng kho cụ thể.</w:t>
      </w:r>
    </w:p>
    <w:p w14:paraId="0C76C02E" w14:textId="77777777" w:rsidR="00620ADC" w:rsidRPr="00620ADC" w:rsidRDefault="00620ADC" w:rsidP="00620ADC">
      <w:pPr>
        <w:numPr>
          <w:ilvl w:val="0"/>
          <w:numId w:val="3"/>
        </w:numPr>
      </w:pPr>
      <w:r w:rsidRPr="00620ADC">
        <w:t>Theo dõi hạn sử dụng, xuất xứ, cách sử dụng.</w:t>
      </w:r>
    </w:p>
    <w:p w14:paraId="42B76021" w14:textId="77777777" w:rsidR="00620ADC" w:rsidRPr="00620ADC" w:rsidRDefault="00620ADC" w:rsidP="00620ADC">
      <w:r w:rsidRPr="00620ADC">
        <w:pict w14:anchorId="596124B0">
          <v:rect id="_x0000_i1082" style="width:0;height:1.5pt" o:hralign="center" o:hrstd="t" o:hr="t" fillcolor="#a0a0a0" stroked="f"/>
        </w:pict>
      </w:r>
    </w:p>
    <w:p w14:paraId="0FEFAD67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📈</w:t>
      </w:r>
      <w:r w:rsidRPr="00620ADC">
        <w:rPr>
          <w:b/>
          <w:bCs/>
        </w:rPr>
        <w:t xml:space="preserve"> 4. Nhập kho và xuất kho</w:t>
      </w:r>
    </w:p>
    <w:p w14:paraId="78DC12F8" w14:textId="77777777" w:rsidR="00620ADC" w:rsidRPr="00620ADC" w:rsidRDefault="00620ADC" w:rsidP="00620ADC">
      <w:pPr>
        <w:numPr>
          <w:ilvl w:val="0"/>
          <w:numId w:val="4"/>
        </w:numPr>
      </w:pPr>
      <w:r w:rsidRPr="00620ADC">
        <w:t>Tạo phiếu nhập kho (ghi nhận hàng từ nhà cung cấp).</w:t>
      </w:r>
    </w:p>
    <w:p w14:paraId="2DD0AA08" w14:textId="77777777" w:rsidR="00620ADC" w:rsidRPr="00620ADC" w:rsidRDefault="00620ADC" w:rsidP="00620ADC">
      <w:pPr>
        <w:numPr>
          <w:ilvl w:val="0"/>
          <w:numId w:val="4"/>
        </w:numPr>
      </w:pPr>
      <w:r w:rsidRPr="00620ADC">
        <w:t>Tạo phiếu xuất kho (giao hàng cho khách hoặc chi nhánh).</w:t>
      </w:r>
    </w:p>
    <w:p w14:paraId="3917CB26" w14:textId="77777777" w:rsidR="00620ADC" w:rsidRPr="00620ADC" w:rsidRDefault="00620ADC" w:rsidP="00620ADC">
      <w:pPr>
        <w:numPr>
          <w:ilvl w:val="0"/>
          <w:numId w:val="4"/>
        </w:numPr>
      </w:pPr>
      <w:r w:rsidRPr="00620ADC">
        <w:t>Quản lý chi tiết phiếu nhập/xuất.</w:t>
      </w:r>
    </w:p>
    <w:p w14:paraId="60D94D44" w14:textId="77777777" w:rsidR="00620ADC" w:rsidRPr="00620ADC" w:rsidRDefault="00620ADC" w:rsidP="00620ADC">
      <w:pPr>
        <w:numPr>
          <w:ilvl w:val="0"/>
          <w:numId w:val="4"/>
        </w:numPr>
      </w:pPr>
      <w:r w:rsidRPr="00620ADC">
        <w:t>Tính toán tổng tiền nhập/xuất tự động.</w:t>
      </w:r>
    </w:p>
    <w:p w14:paraId="0B760917" w14:textId="77777777" w:rsidR="00620ADC" w:rsidRPr="00620ADC" w:rsidRDefault="00620ADC" w:rsidP="00620ADC">
      <w:pPr>
        <w:numPr>
          <w:ilvl w:val="0"/>
          <w:numId w:val="4"/>
        </w:numPr>
      </w:pPr>
      <w:r w:rsidRPr="00620ADC">
        <w:t>Ghi chú và theo dõi trạng thái phiếu (đã duyệt, đang xử lý, hủy,…).</w:t>
      </w:r>
    </w:p>
    <w:p w14:paraId="4A477399" w14:textId="77777777" w:rsidR="00620ADC" w:rsidRPr="00620ADC" w:rsidRDefault="00620ADC" w:rsidP="00620ADC">
      <w:r w:rsidRPr="00620ADC">
        <w:pict w14:anchorId="7EC9490D">
          <v:rect id="_x0000_i1083" style="width:0;height:1.5pt" o:hralign="center" o:hrstd="t" o:hr="t" fillcolor="#a0a0a0" stroked="f"/>
        </w:pict>
      </w:r>
    </w:p>
    <w:p w14:paraId="322A8FEC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📊</w:t>
      </w:r>
      <w:r w:rsidRPr="00620ADC">
        <w:rPr>
          <w:b/>
          <w:bCs/>
        </w:rPr>
        <w:t xml:space="preserve"> 5. Kiểm kê kho</w:t>
      </w:r>
    </w:p>
    <w:p w14:paraId="25E01452" w14:textId="77777777" w:rsidR="00620ADC" w:rsidRPr="00620ADC" w:rsidRDefault="00620ADC" w:rsidP="00620ADC">
      <w:pPr>
        <w:numPr>
          <w:ilvl w:val="0"/>
          <w:numId w:val="5"/>
        </w:numPr>
      </w:pPr>
      <w:r w:rsidRPr="00620ADC">
        <w:t>Tạo phiếu kiểm kê định kỳ.</w:t>
      </w:r>
    </w:p>
    <w:p w14:paraId="2078617C" w14:textId="77777777" w:rsidR="00620ADC" w:rsidRPr="00620ADC" w:rsidRDefault="00620ADC" w:rsidP="00620ADC">
      <w:pPr>
        <w:numPr>
          <w:ilvl w:val="0"/>
          <w:numId w:val="5"/>
        </w:numPr>
      </w:pPr>
      <w:r w:rsidRPr="00620ADC">
        <w:lastRenderedPageBreak/>
        <w:t>Ghi nhận số lượng thực tế và đối chiếu với sổ sách.</w:t>
      </w:r>
    </w:p>
    <w:p w14:paraId="4540A7C4" w14:textId="77777777" w:rsidR="00620ADC" w:rsidRPr="00620ADC" w:rsidRDefault="00620ADC" w:rsidP="00620ADC">
      <w:pPr>
        <w:numPr>
          <w:ilvl w:val="0"/>
          <w:numId w:val="5"/>
        </w:numPr>
      </w:pPr>
      <w:r w:rsidRPr="00620ADC">
        <w:t>Tự động tính chênh lệch và cảnh báo sai lệch lớn.</w:t>
      </w:r>
    </w:p>
    <w:p w14:paraId="5C70DC40" w14:textId="77777777" w:rsidR="00620ADC" w:rsidRPr="00620ADC" w:rsidRDefault="00620ADC" w:rsidP="00620ADC">
      <w:pPr>
        <w:numPr>
          <w:ilvl w:val="0"/>
          <w:numId w:val="5"/>
        </w:numPr>
      </w:pPr>
      <w:r w:rsidRPr="00620ADC">
        <w:t>Lưu trữ chi tiết kiểm kê theo sản phẩm và kho.</w:t>
      </w:r>
    </w:p>
    <w:p w14:paraId="70BE591D" w14:textId="77777777" w:rsidR="00620ADC" w:rsidRPr="00620ADC" w:rsidRDefault="00620ADC" w:rsidP="00620ADC">
      <w:r w:rsidRPr="00620ADC">
        <w:pict w14:anchorId="0B04851E">
          <v:rect id="_x0000_i1084" style="width:0;height:1.5pt" o:hralign="center" o:hrstd="t" o:hr="t" fillcolor="#a0a0a0" stroked="f"/>
        </w:pict>
      </w:r>
    </w:p>
    <w:p w14:paraId="516DB3E1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💸</w:t>
      </w:r>
      <w:r w:rsidRPr="00620ADC">
        <w:rPr>
          <w:b/>
          <w:bCs/>
        </w:rPr>
        <w:t xml:space="preserve"> 6. Quản lý giá và đánh giá sản phẩm</w:t>
      </w:r>
    </w:p>
    <w:p w14:paraId="789AB2CD" w14:textId="77777777" w:rsidR="00620ADC" w:rsidRPr="00620ADC" w:rsidRDefault="00620ADC" w:rsidP="00620ADC">
      <w:pPr>
        <w:numPr>
          <w:ilvl w:val="0"/>
          <w:numId w:val="6"/>
        </w:numPr>
      </w:pPr>
      <w:r w:rsidRPr="00620ADC">
        <w:t>Cập nhật lịch sử thay đổi giá.</w:t>
      </w:r>
    </w:p>
    <w:p w14:paraId="61CA4A2C" w14:textId="77777777" w:rsidR="00620ADC" w:rsidRPr="00620ADC" w:rsidRDefault="00620ADC" w:rsidP="00620ADC">
      <w:pPr>
        <w:numPr>
          <w:ilvl w:val="0"/>
          <w:numId w:val="6"/>
        </w:numPr>
      </w:pPr>
      <w:r w:rsidRPr="00620ADC">
        <w:t>Theo dõi lý do thay đổi và người thực hiện.</w:t>
      </w:r>
    </w:p>
    <w:p w14:paraId="288C62D0" w14:textId="77777777" w:rsidR="00620ADC" w:rsidRPr="00620ADC" w:rsidRDefault="00620ADC" w:rsidP="00620ADC">
      <w:pPr>
        <w:numPr>
          <w:ilvl w:val="0"/>
          <w:numId w:val="6"/>
        </w:numPr>
      </w:pPr>
      <w:r w:rsidRPr="00620ADC">
        <w:t>Người dùng đánh giá sản phẩm: số sao, nhận xét.</w:t>
      </w:r>
    </w:p>
    <w:p w14:paraId="2CB77D76" w14:textId="77777777" w:rsidR="00620ADC" w:rsidRPr="00620ADC" w:rsidRDefault="00620ADC" w:rsidP="00620ADC">
      <w:r w:rsidRPr="00620ADC">
        <w:pict w14:anchorId="47737A15">
          <v:rect id="_x0000_i1085" style="width:0;height:1.5pt" o:hralign="center" o:hrstd="t" o:hr="t" fillcolor="#a0a0a0" stroked="f"/>
        </w:pict>
      </w:r>
    </w:p>
    <w:p w14:paraId="1654DEAD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🤖</w:t>
      </w:r>
      <w:r w:rsidRPr="00620ADC">
        <w:rPr>
          <w:b/>
          <w:bCs/>
        </w:rPr>
        <w:t xml:space="preserve"> 7. Tính năng AI (phân tích và dự đoán)</w:t>
      </w:r>
    </w:p>
    <w:p w14:paraId="50EF5F46" w14:textId="77777777" w:rsidR="00620ADC" w:rsidRPr="00620ADC" w:rsidRDefault="00620ADC" w:rsidP="00620ADC">
      <w:pPr>
        <w:numPr>
          <w:ilvl w:val="0"/>
          <w:numId w:val="7"/>
        </w:numPr>
      </w:pPr>
      <w:r w:rsidRPr="00620ADC">
        <w:rPr>
          <w:b/>
          <w:bCs/>
        </w:rPr>
        <w:t>Phân tích bán hàng</w:t>
      </w:r>
      <w:r w:rsidRPr="00620ADC">
        <w:t>: thống kê lượng bán, doanh thu, xu hướng theo thời gian.</w:t>
      </w:r>
    </w:p>
    <w:p w14:paraId="0A26E4C3" w14:textId="77777777" w:rsidR="00620ADC" w:rsidRPr="00620ADC" w:rsidRDefault="00620ADC" w:rsidP="00620ADC">
      <w:pPr>
        <w:numPr>
          <w:ilvl w:val="0"/>
          <w:numId w:val="7"/>
        </w:numPr>
      </w:pPr>
      <w:r w:rsidRPr="00620ADC">
        <w:rPr>
          <w:b/>
          <w:bCs/>
        </w:rPr>
        <w:t>Dự đoán nhập hàng</w:t>
      </w:r>
      <w:r w:rsidRPr="00620ADC">
        <w:t>: dự báo số lượng cần nhập, độ chính xác, mục đích nhập hàng.</w:t>
      </w:r>
    </w:p>
    <w:p w14:paraId="1122C8A3" w14:textId="77777777" w:rsidR="00620ADC" w:rsidRPr="00620ADC" w:rsidRDefault="00620ADC" w:rsidP="00620ADC">
      <w:pPr>
        <w:numPr>
          <w:ilvl w:val="0"/>
          <w:numId w:val="7"/>
        </w:numPr>
      </w:pPr>
      <w:r w:rsidRPr="00620ADC">
        <w:t>Cung cấp cơ sở hỗ trợ quyết định nhập kho hiệu quả.</w:t>
      </w:r>
    </w:p>
    <w:p w14:paraId="7E77C6BD" w14:textId="77777777" w:rsidR="00620ADC" w:rsidRPr="00620ADC" w:rsidRDefault="00620ADC" w:rsidP="00620ADC">
      <w:r w:rsidRPr="00620ADC">
        <w:pict w14:anchorId="341F5B96">
          <v:rect id="_x0000_i1086" style="width:0;height:1.5pt" o:hralign="center" o:hrstd="t" o:hr="t" fillcolor="#a0a0a0" stroked="f"/>
        </w:pict>
      </w:r>
    </w:p>
    <w:p w14:paraId="54104356" w14:textId="77777777" w:rsidR="00620ADC" w:rsidRPr="00620ADC" w:rsidRDefault="00620ADC" w:rsidP="00620ADC">
      <w:pPr>
        <w:rPr>
          <w:b/>
          <w:bCs/>
        </w:rPr>
      </w:pPr>
      <w:r w:rsidRPr="00620ADC">
        <w:rPr>
          <w:rFonts w:ascii="Segoe UI Emoji" w:hAnsi="Segoe UI Emoji" w:cs="Segoe UI Emoji"/>
          <w:b/>
          <w:bCs/>
        </w:rPr>
        <w:t>🧾</w:t>
      </w:r>
      <w:r w:rsidRPr="00620ADC">
        <w:rPr>
          <w:b/>
          <w:bCs/>
        </w:rPr>
        <w:t xml:space="preserve"> 8. Báo cáo - thống kê</w:t>
      </w:r>
    </w:p>
    <w:p w14:paraId="0EF40BB1" w14:textId="77777777" w:rsidR="00620ADC" w:rsidRPr="00620ADC" w:rsidRDefault="00620ADC" w:rsidP="00620ADC">
      <w:pPr>
        <w:numPr>
          <w:ilvl w:val="0"/>
          <w:numId w:val="8"/>
        </w:numPr>
      </w:pPr>
      <w:r w:rsidRPr="00620ADC">
        <w:t>Báo cáo tồn kho hiện tại theo từng kho.</w:t>
      </w:r>
    </w:p>
    <w:p w14:paraId="437149C9" w14:textId="77777777" w:rsidR="00620ADC" w:rsidRPr="00620ADC" w:rsidRDefault="00620ADC" w:rsidP="00620ADC">
      <w:pPr>
        <w:numPr>
          <w:ilvl w:val="0"/>
          <w:numId w:val="8"/>
        </w:numPr>
      </w:pPr>
      <w:r w:rsidRPr="00620ADC">
        <w:t>Báo cáo nhập - xuất - tồn theo thời gian.</w:t>
      </w:r>
    </w:p>
    <w:p w14:paraId="6C287E9B" w14:textId="77777777" w:rsidR="00620ADC" w:rsidRPr="00620ADC" w:rsidRDefault="00620ADC" w:rsidP="00620ADC">
      <w:pPr>
        <w:numPr>
          <w:ilvl w:val="0"/>
          <w:numId w:val="8"/>
        </w:numPr>
      </w:pPr>
      <w:r w:rsidRPr="00620ADC">
        <w:t>Thống kê doanh số bán, sản phẩm bán chạy.</w:t>
      </w:r>
    </w:p>
    <w:p w14:paraId="688DF14C" w14:textId="77777777" w:rsidR="00620ADC" w:rsidRPr="00620ADC" w:rsidRDefault="00620ADC" w:rsidP="00620ADC">
      <w:pPr>
        <w:numPr>
          <w:ilvl w:val="0"/>
          <w:numId w:val="8"/>
        </w:numPr>
      </w:pPr>
      <w:r w:rsidRPr="00620ADC">
        <w:t>Lịch sử thao tác và hoạt động hệ thống.</w:t>
      </w:r>
    </w:p>
    <w:p w14:paraId="5AE87E4E" w14:textId="6EE6775D" w:rsidR="00FB73AA" w:rsidRPr="00620ADC" w:rsidRDefault="00620ADC" w:rsidP="00620ADC">
      <w:r w:rsidRPr="00620ADC">
        <w:pict w14:anchorId="320948CF">
          <v:rect id="_x0000_i1087" style="width:0;height:1.5pt" o:hralign="center" o:hrstd="t" o:hr="t" fillcolor="#a0a0a0" stroked="f"/>
        </w:pict>
      </w:r>
    </w:p>
    <w:sectPr w:rsidR="00FB73AA" w:rsidRPr="00620ADC" w:rsidSect="00332BFF">
      <w:pgSz w:w="11906" w:h="16838" w:code="9"/>
      <w:pgMar w:top="1418" w:right="1134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DC4"/>
    <w:multiLevelType w:val="multilevel"/>
    <w:tmpl w:val="FEE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7226"/>
    <w:multiLevelType w:val="multilevel"/>
    <w:tmpl w:val="FC2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16D66"/>
    <w:multiLevelType w:val="multilevel"/>
    <w:tmpl w:val="7D9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719"/>
    <w:multiLevelType w:val="multilevel"/>
    <w:tmpl w:val="72D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35B65"/>
    <w:multiLevelType w:val="multilevel"/>
    <w:tmpl w:val="F4A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83AD7"/>
    <w:multiLevelType w:val="multilevel"/>
    <w:tmpl w:val="17BA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E44BF"/>
    <w:multiLevelType w:val="multilevel"/>
    <w:tmpl w:val="3F3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459B8"/>
    <w:multiLevelType w:val="multilevel"/>
    <w:tmpl w:val="478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53032">
    <w:abstractNumId w:val="3"/>
  </w:num>
  <w:num w:numId="2" w16cid:durableId="1678969197">
    <w:abstractNumId w:val="1"/>
  </w:num>
  <w:num w:numId="3" w16cid:durableId="461464684">
    <w:abstractNumId w:val="6"/>
  </w:num>
  <w:num w:numId="4" w16cid:durableId="1607227222">
    <w:abstractNumId w:val="4"/>
  </w:num>
  <w:num w:numId="5" w16cid:durableId="1947809815">
    <w:abstractNumId w:val="5"/>
  </w:num>
  <w:num w:numId="6" w16cid:durableId="79177340">
    <w:abstractNumId w:val="2"/>
  </w:num>
  <w:num w:numId="7" w16cid:durableId="1203834108">
    <w:abstractNumId w:val="0"/>
  </w:num>
  <w:num w:numId="8" w16cid:durableId="954950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65"/>
    <w:rsid w:val="001A1FE0"/>
    <w:rsid w:val="001C0BE0"/>
    <w:rsid w:val="00243FEF"/>
    <w:rsid w:val="00332BFF"/>
    <w:rsid w:val="003659E3"/>
    <w:rsid w:val="003B4630"/>
    <w:rsid w:val="003F5C55"/>
    <w:rsid w:val="004019DF"/>
    <w:rsid w:val="00422365"/>
    <w:rsid w:val="0056346A"/>
    <w:rsid w:val="005B6442"/>
    <w:rsid w:val="00620ADC"/>
    <w:rsid w:val="00630FF7"/>
    <w:rsid w:val="007C38E0"/>
    <w:rsid w:val="007E3AC5"/>
    <w:rsid w:val="00A937D0"/>
    <w:rsid w:val="00CD1CD8"/>
    <w:rsid w:val="00D63228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01A1"/>
  <w15:chartTrackingRefBased/>
  <w15:docId w15:val="{167E8269-C893-4FAD-99BA-D55E27CD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An</dc:creator>
  <cp:keywords/>
  <dc:description/>
  <cp:lastModifiedBy>Thuận An</cp:lastModifiedBy>
  <cp:revision>2</cp:revision>
  <dcterms:created xsi:type="dcterms:W3CDTF">2025-05-19T08:58:00Z</dcterms:created>
  <dcterms:modified xsi:type="dcterms:W3CDTF">2025-05-19T09:08:00Z</dcterms:modified>
</cp:coreProperties>
</file>