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D4" w:rsidRPr="00242458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:rsidR="00CB76D4" w:rsidRPr="00242458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>ДЕРЖАВНИЙ ВИЩИЙ НАВЧАЛЬНИЙ ЗАКЛАД</w:t>
      </w:r>
    </w:p>
    <w:p w:rsidR="00CB76D4" w:rsidRPr="00242458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 xml:space="preserve"> «УКРАЇНСЬКИЙ ДЕРЖАВНИЙ ХІМІКО-</w:t>
      </w:r>
    </w:p>
    <w:p w:rsidR="00FF5B41" w:rsidRPr="00242458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>ТЕХНОЛОГІЧНИЙ УНІВЕРСИТЕТ»</w:t>
      </w:r>
    </w:p>
    <w:p w:rsidR="00CB76D4" w:rsidRPr="00242458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242458" w:rsidRDefault="00CB76D4" w:rsidP="006B061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242458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242458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242458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242458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6B0610" w:rsidRPr="00242458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2E4346" w:rsidRPr="00242458" w:rsidRDefault="002E4346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="0024649E" w:rsidRPr="0024245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B0610" w:rsidRPr="00242458"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 w:rsidR="0024649E" w:rsidRPr="0024245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30854" w:rsidRPr="00242458" w:rsidRDefault="00F3085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>Тема роботи: «</w:t>
      </w:r>
      <w:r w:rsidR="0054419D">
        <w:rPr>
          <w:rFonts w:ascii="Times New Roman" w:hAnsi="Times New Roman" w:cs="Times New Roman"/>
          <w:sz w:val="28"/>
          <w:szCs w:val="28"/>
          <w:lang w:val="uk-UA"/>
        </w:rPr>
        <w:t>Регресійний парний аналіз</w:t>
      </w:r>
      <w:r w:rsidR="00D622EB" w:rsidRPr="0024245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622EB" w:rsidRPr="00242458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242458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242458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242458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242458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242458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0854" w:rsidRPr="00242458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24245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F30854" w:rsidRPr="00242458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242458">
        <w:rPr>
          <w:rFonts w:ascii="Times New Roman" w:hAnsi="Times New Roman" w:cs="Times New Roman"/>
          <w:sz w:val="28"/>
          <w:szCs w:val="28"/>
          <w:lang w:val="uk-UA"/>
        </w:rPr>
        <w:t>студент групи 3</w:t>
      </w:r>
      <w:r w:rsidR="00E86F2B" w:rsidRPr="0024245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30854" w:rsidRPr="00242458">
        <w:rPr>
          <w:rFonts w:ascii="Times New Roman" w:hAnsi="Times New Roman" w:cs="Times New Roman"/>
          <w:sz w:val="28"/>
          <w:szCs w:val="28"/>
          <w:lang w:val="uk-UA"/>
        </w:rPr>
        <w:t>ІСт-19</w:t>
      </w:r>
    </w:p>
    <w:p w:rsidR="00F30854" w:rsidRPr="00242458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242458">
        <w:rPr>
          <w:rFonts w:ascii="Times New Roman" w:hAnsi="Times New Roman" w:cs="Times New Roman"/>
          <w:sz w:val="28"/>
          <w:szCs w:val="28"/>
          <w:lang w:val="uk-UA"/>
        </w:rPr>
        <w:t xml:space="preserve">Громовой </w:t>
      </w:r>
      <w:r w:rsidR="006B0610" w:rsidRPr="00242458">
        <w:rPr>
          <w:rFonts w:ascii="Times New Roman" w:hAnsi="Times New Roman" w:cs="Times New Roman"/>
          <w:sz w:val="28"/>
          <w:szCs w:val="28"/>
          <w:lang w:val="uk-UA"/>
        </w:rPr>
        <w:t>А.А.</w:t>
      </w:r>
    </w:p>
    <w:p w:rsidR="00D622EB" w:rsidRPr="00242458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ab/>
        <w:t>Перевірила:</w:t>
      </w:r>
    </w:p>
    <w:p w:rsidR="006B0610" w:rsidRPr="00242458" w:rsidRDefault="006B0610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Коротка </w:t>
      </w:r>
      <w:r w:rsidR="00B36C74">
        <w:rPr>
          <w:rFonts w:ascii="Times New Roman" w:hAnsi="Times New Roman" w:cs="Times New Roman"/>
          <w:sz w:val="28"/>
          <w:szCs w:val="28"/>
        </w:rPr>
        <w:t>Л</w:t>
      </w:r>
      <w:r w:rsidRPr="00242458">
        <w:rPr>
          <w:rFonts w:ascii="Times New Roman" w:hAnsi="Times New Roman" w:cs="Times New Roman"/>
          <w:sz w:val="28"/>
          <w:szCs w:val="28"/>
          <w:lang w:val="uk-UA"/>
        </w:rPr>
        <w:t>.І.</w:t>
      </w:r>
    </w:p>
    <w:p w:rsidR="00D622EB" w:rsidRPr="00242458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622EB" w:rsidRPr="00242458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242458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242458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242458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165C" w:rsidRPr="00242458" w:rsidRDefault="003B63A8" w:rsidP="00616862">
      <w:pPr>
        <w:tabs>
          <w:tab w:val="left" w:pos="623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>Дніпро</w:t>
      </w:r>
    </w:p>
    <w:p w:rsidR="00C50616" w:rsidRPr="00242458" w:rsidRDefault="003B63A8" w:rsidP="00616862">
      <w:pPr>
        <w:tabs>
          <w:tab w:val="left" w:pos="623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C50616" w:rsidRPr="00242458" w:rsidRDefault="00C50616" w:rsidP="00CD1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D622EB" w:rsidRPr="00242458"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</w:t>
      </w:r>
      <w:r w:rsidR="006B0610" w:rsidRPr="00242458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D622EB" w:rsidRPr="00242458" w:rsidRDefault="00C50616" w:rsidP="006B0610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</w:t>
      </w:r>
      <w:r w:rsidR="006B0610" w:rsidRPr="00242458">
        <w:rPr>
          <w:rFonts w:ascii="Times New Roman" w:hAnsi="Times New Roman" w:cs="Times New Roman"/>
          <w:sz w:val="28"/>
          <w:szCs w:val="28"/>
          <w:lang w:val="uk-UA"/>
        </w:rPr>
        <w:t>вивчити основні поняття кореляційно-регресійного аналізу. За результатами експериментів в хімічній технології навчитися будувати математичні моделі, що дозволяють адекватно описувати досліджувані процеси.</w:t>
      </w:r>
    </w:p>
    <w:p w:rsidR="006B0610" w:rsidRPr="00242458" w:rsidRDefault="00004740" w:rsidP="000047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>Варіант 12</w:t>
      </w:r>
    </w:p>
    <w:p w:rsidR="000A76AC" w:rsidRPr="00242458" w:rsidRDefault="000A76AC" w:rsidP="00F8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004740" w:rsidRPr="00242458" w:rsidRDefault="00004740" w:rsidP="0000474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242458">
        <w:rPr>
          <w:rFonts w:ascii="Times New Roman" w:hAnsi="Times New Roman" w:cs="Times New Roman"/>
          <w:sz w:val="28"/>
          <w:szCs w:val="28"/>
        </w:rPr>
        <w:t>пределить</w:t>
      </w:r>
      <w:proofErr w:type="spellEnd"/>
      <w:r w:rsidRPr="00242458">
        <w:rPr>
          <w:rFonts w:ascii="Times New Roman" w:hAnsi="Times New Roman" w:cs="Times New Roman"/>
          <w:sz w:val="28"/>
          <w:szCs w:val="28"/>
        </w:rPr>
        <w:t xml:space="preserve"> для входных переменных математическое ожидание, дисперсию, ковариацию, коэффициент </w:t>
      </w:r>
      <w:r w:rsidR="00242458">
        <w:rPr>
          <w:rFonts w:ascii="Times New Roman" w:hAnsi="Times New Roman" w:cs="Times New Roman"/>
          <w:sz w:val="28"/>
          <w:szCs w:val="28"/>
        </w:rPr>
        <w:t>корреляции.</w:t>
      </w:r>
    </w:p>
    <w:p w:rsidR="00004740" w:rsidRPr="00242458" w:rsidRDefault="00004740" w:rsidP="000047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-965</wp:posOffset>
            </wp:positionV>
            <wp:extent cx="3921618" cy="2176488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618" cy="2176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458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код </w:t>
      </w:r>
      <w:proofErr w:type="spellStart"/>
      <w:r w:rsidRPr="00242458">
        <w:rPr>
          <w:rFonts w:ascii="Times New Roman" w:hAnsi="Times New Roman" w:cs="Times New Roman"/>
          <w:sz w:val="28"/>
          <w:szCs w:val="28"/>
          <w:lang w:val="uk-UA"/>
        </w:rPr>
        <w:t>вычисления</w:t>
      </w:r>
      <w:proofErr w:type="spellEnd"/>
      <w:r w:rsidRPr="002424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2458">
        <w:rPr>
          <w:rFonts w:ascii="Times New Roman" w:hAnsi="Times New Roman" w:cs="Times New Roman"/>
          <w:sz w:val="28"/>
          <w:szCs w:val="28"/>
          <w:lang w:val="uk-UA"/>
        </w:rPr>
        <w:t>мат.ожиданий</w:t>
      </w:r>
      <w:proofErr w:type="spellEnd"/>
    </w:p>
    <w:p w:rsidR="00004740" w:rsidRPr="00242458" w:rsidRDefault="00004740" w:rsidP="000047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1779071</wp:posOffset>
            </wp:positionH>
            <wp:positionV relativeFrom="paragraph">
              <wp:posOffset>1422</wp:posOffset>
            </wp:positionV>
            <wp:extent cx="2384946" cy="1375528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946" cy="137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458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B60861">
        <w:rPr>
          <w:rFonts w:ascii="Times New Roman" w:hAnsi="Times New Roman" w:cs="Times New Roman"/>
          <w:sz w:val="28"/>
          <w:szCs w:val="28"/>
        </w:rPr>
        <w:t xml:space="preserve">– вывод мат. </w:t>
      </w:r>
      <w:r w:rsidR="00B60861" w:rsidRPr="00B60861">
        <w:rPr>
          <w:rFonts w:ascii="Times New Roman" w:hAnsi="Times New Roman" w:cs="Times New Roman"/>
          <w:sz w:val="28"/>
          <w:szCs w:val="28"/>
        </w:rPr>
        <w:t>о</w:t>
      </w:r>
      <w:r w:rsidRPr="00242458">
        <w:rPr>
          <w:rFonts w:ascii="Times New Roman" w:hAnsi="Times New Roman" w:cs="Times New Roman"/>
          <w:sz w:val="28"/>
          <w:szCs w:val="28"/>
        </w:rPr>
        <w:t>жиданий</w:t>
      </w:r>
    </w:p>
    <w:p w:rsidR="00004740" w:rsidRPr="00242458" w:rsidRDefault="00004740" w:rsidP="000047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1253632</wp:posOffset>
            </wp:positionH>
            <wp:positionV relativeFrom="paragraph">
              <wp:posOffset>-3289</wp:posOffset>
            </wp:positionV>
            <wp:extent cx="3421940" cy="2043654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940" cy="2043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458">
        <w:rPr>
          <w:rFonts w:ascii="Times New Roman" w:hAnsi="Times New Roman" w:cs="Times New Roman"/>
          <w:sz w:val="28"/>
          <w:szCs w:val="28"/>
        </w:rPr>
        <w:t>Рисунок 3 – код вычисления дисперсии и ковариации</w:t>
      </w:r>
    </w:p>
    <w:p w:rsidR="00004740" w:rsidRPr="00242458" w:rsidRDefault="00004740" w:rsidP="000047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45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1438304</wp:posOffset>
            </wp:positionH>
            <wp:positionV relativeFrom="paragraph">
              <wp:posOffset>313</wp:posOffset>
            </wp:positionV>
            <wp:extent cx="2892425" cy="1408430"/>
            <wp:effectExtent l="0" t="0" r="3175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2458">
        <w:rPr>
          <w:rFonts w:ascii="Times New Roman" w:hAnsi="Times New Roman" w:cs="Times New Roman"/>
          <w:sz w:val="28"/>
          <w:szCs w:val="28"/>
        </w:rPr>
        <w:t>Рисунок 4 – вывод на экран дисперсии и ковариации</w:t>
      </w:r>
    </w:p>
    <w:p w:rsidR="00004740" w:rsidRPr="00242458" w:rsidRDefault="00004740" w:rsidP="000047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1294575</wp:posOffset>
            </wp:positionH>
            <wp:positionV relativeFrom="paragraph">
              <wp:posOffset>-370</wp:posOffset>
            </wp:positionV>
            <wp:extent cx="3353702" cy="1723994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353702" cy="1723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458">
        <w:rPr>
          <w:rFonts w:ascii="Times New Roman" w:hAnsi="Times New Roman" w:cs="Times New Roman"/>
          <w:sz w:val="28"/>
          <w:szCs w:val="28"/>
        </w:rPr>
        <w:t>Рисунок 5 – код нахождения коэффициента корреляции</w:t>
      </w:r>
    </w:p>
    <w:p w:rsidR="00004740" w:rsidRPr="00242458" w:rsidRDefault="00004740" w:rsidP="000047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EF093D" wp14:editId="6F8719E0">
            <wp:extent cx="4448175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40" w:rsidRPr="00242458" w:rsidRDefault="00004740" w:rsidP="000047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458">
        <w:rPr>
          <w:rFonts w:ascii="Times New Roman" w:hAnsi="Times New Roman" w:cs="Times New Roman"/>
          <w:sz w:val="28"/>
          <w:szCs w:val="28"/>
        </w:rPr>
        <w:t>Рисунок 6 – вывод коэффициентов корреляции</w:t>
      </w:r>
    </w:p>
    <w:p w:rsidR="00242458" w:rsidRPr="00242458" w:rsidRDefault="00242458" w:rsidP="0024245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242458">
        <w:rPr>
          <w:rFonts w:ascii="Times New Roman" w:hAnsi="Times New Roman" w:cs="Times New Roman"/>
          <w:sz w:val="28"/>
          <w:szCs w:val="28"/>
        </w:rPr>
        <w:t>пределить</w:t>
      </w:r>
      <w:proofErr w:type="spellEnd"/>
      <w:r w:rsidRPr="00242458">
        <w:rPr>
          <w:rFonts w:ascii="Times New Roman" w:hAnsi="Times New Roman" w:cs="Times New Roman"/>
          <w:sz w:val="28"/>
          <w:szCs w:val="28"/>
        </w:rPr>
        <w:t xml:space="preserve"> для выходной зависимой переменной общую и остаточную дисп</w:t>
      </w:r>
      <w:r>
        <w:rPr>
          <w:rFonts w:ascii="Times New Roman" w:hAnsi="Times New Roman" w:cs="Times New Roman"/>
          <w:sz w:val="28"/>
          <w:szCs w:val="28"/>
        </w:rPr>
        <w:t>ерсию, коэффициент детерминации.</w:t>
      </w:r>
    </w:p>
    <w:p w:rsidR="00F92A4E" w:rsidRPr="00242458" w:rsidRDefault="00F92A4E" w:rsidP="000047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1275715</wp:posOffset>
            </wp:positionH>
            <wp:positionV relativeFrom="paragraph">
              <wp:posOffset>-635</wp:posOffset>
            </wp:positionV>
            <wp:extent cx="3394644" cy="2663100"/>
            <wp:effectExtent l="0" t="0" r="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644" cy="266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458">
        <w:rPr>
          <w:rFonts w:ascii="Times New Roman" w:hAnsi="Times New Roman" w:cs="Times New Roman"/>
          <w:sz w:val="28"/>
          <w:szCs w:val="28"/>
        </w:rPr>
        <w:t>Рисунок 7 – код получения общей и остаточной дисперсии, коэффициента детерминации</w:t>
      </w:r>
    </w:p>
    <w:p w:rsidR="00F92A4E" w:rsidRPr="00242458" w:rsidRDefault="00F92A4E" w:rsidP="000047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2A4E" w:rsidRPr="00242458" w:rsidRDefault="00F92A4E" w:rsidP="000047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2A4E" w:rsidRDefault="00F92A4E" w:rsidP="000047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59200" cy="5429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2458">
        <w:rPr>
          <w:rFonts w:ascii="Times New Roman" w:hAnsi="Times New Roman" w:cs="Times New Roman"/>
          <w:sz w:val="28"/>
          <w:szCs w:val="28"/>
        </w:rPr>
        <w:t>Рисунок 8 – вывод дисперсий и коэффициента детерминации</w:t>
      </w:r>
    </w:p>
    <w:p w:rsidR="00A24574" w:rsidRPr="00A24574" w:rsidRDefault="00A24574" w:rsidP="00A24574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есть</w:t>
      </w:r>
      <w:proofErr w:type="spellEnd"/>
      <w:r w:rsidRPr="00B530F1">
        <w:rPr>
          <w:rFonts w:ascii="Times New Roman" w:hAnsi="Times New Roman" w:cs="Times New Roman"/>
          <w:sz w:val="28"/>
          <w:szCs w:val="28"/>
          <w:lang w:val="uk-UA"/>
        </w:rPr>
        <w:t xml:space="preserve"> в 0.34% </w:t>
      </w:r>
      <w:proofErr w:type="spellStart"/>
      <w:r w:rsidRPr="00B530F1">
        <w:rPr>
          <w:rFonts w:ascii="Times New Roman" w:hAnsi="Times New Roman" w:cs="Times New Roman"/>
          <w:sz w:val="28"/>
          <w:szCs w:val="28"/>
          <w:lang w:val="uk-UA"/>
        </w:rPr>
        <w:t>случаев</w:t>
      </w:r>
      <w:proofErr w:type="spellEnd"/>
      <w:r w:rsidRPr="00B530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30F1">
        <w:rPr>
          <w:rFonts w:ascii="Times New Roman" w:hAnsi="Times New Roman" w:cs="Times New Roman"/>
          <w:sz w:val="28"/>
          <w:szCs w:val="28"/>
          <w:lang w:val="uk-UA"/>
        </w:rPr>
        <w:t>изменения</w:t>
      </w:r>
      <w:proofErr w:type="spellEnd"/>
      <w:r w:rsidRPr="00B530F1">
        <w:rPr>
          <w:rFonts w:ascii="Times New Roman" w:hAnsi="Times New Roman" w:cs="Times New Roman"/>
          <w:sz w:val="28"/>
          <w:szCs w:val="28"/>
          <w:lang w:val="uk-UA"/>
        </w:rPr>
        <w:t xml:space="preserve"> х </w:t>
      </w:r>
      <w:proofErr w:type="spellStart"/>
      <w:r w:rsidRPr="00B530F1">
        <w:rPr>
          <w:rFonts w:ascii="Times New Roman" w:hAnsi="Times New Roman" w:cs="Times New Roman"/>
          <w:sz w:val="28"/>
          <w:szCs w:val="28"/>
          <w:lang w:val="uk-UA"/>
        </w:rPr>
        <w:t>приводят</w:t>
      </w:r>
      <w:proofErr w:type="spellEnd"/>
      <w:r w:rsidRPr="00B530F1">
        <w:rPr>
          <w:rFonts w:ascii="Times New Roman" w:hAnsi="Times New Roman" w:cs="Times New Roman"/>
          <w:sz w:val="28"/>
          <w:szCs w:val="28"/>
          <w:lang w:val="uk-UA"/>
        </w:rPr>
        <w:t xml:space="preserve"> к </w:t>
      </w:r>
      <w:proofErr w:type="spellStart"/>
      <w:r w:rsidRPr="00B530F1">
        <w:rPr>
          <w:rFonts w:ascii="Times New Roman" w:hAnsi="Times New Roman" w:cs="Times New Roman"/>
          <w:sz w:val="28"/>
          <w:szCs w:val="28"/>
          <w:lang w:val="uk-UA"/>
        </w:rPr>
        <w:t>изменению</w:t>
      </w:r>
      <w:proofErr w:type="spellEnd"/>
      <w:r w:rsidRPr="00B530F1">
        <w:rPr>
          <w:rFonts w:ascii="Times New Roman" w:hAnsi="Times New Roman" w:cs="Times New Roman"/>
          <w:sz w:val="28"/>
          <w:szCs w:val="28"/>
          <w:lang w:val="uk-UA"/>
        </w:rPr>
        <w:t xml:space="preserve"> y. Другими словами - </w:t>
      </w:r>
      <w:proofErr w:type="spellStart"/>
      <w:r w:rsidRPr="00B530F1">
        <w:rPr>
          <w:rFonts w:ascii="Times New Roman" w:hAnsi="Times New Roman" w:cs="Times New Roman"/>
          <w:sz w:val="28"/>
          <w:szCs w:val="28"/>
          <w:lang w:val="uk-UA"/>
        </w:rPr>
        <w:t>точность</w:t>
      </w:r>
      <w:proofErr w:type="spellEnd"/>
      <w:r w:rsidRPr="00B530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30F1">
        <w:rPr>
          <w:rFonts w:ascii="Times New Roman" w:hAnsi="Times New Roman" w:cs="Times New Roman"/>
          <w:sz w:val="28"/>
          <w:szCs w:val="28"/>
          <w:lang w:val="uk-UA"/>
        </w:rPr>
        <w:t>подбора</w:t>
      </w:r>
      <w:proofErr w:type="spellEnd"/>
      <w:r w:rsidRPr="00B530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30F1">
        <w:rPr>
          <w:rFonts w:ascii="Times New Roman" w:hAnsi="Times New Roman" w:cs="Times New Roman"/>
          <w:sz w:val="28"/>
          <w:szCs w:val="28"/>
          <w:lang w:val="uk-UA"/>
        </w:rPr>
        <w:t>уравнения</w:t>
      </w:r>
      <w:proofErr w:type="spellEnd"/>
      <w:r w:rsidRPr="00B530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30F1">
        <w:rPr>
          <w:rFonts w:ascii="Times New Roman" w:hAnsi="Times New Roman" w:cs="Times New Roman"/>
          <w:sz w:val="28"/>
          <w:szCs w:val="28"/>
          <w:lang w:val="uk-UA"/>
        </w:rPr>
        <w:t>регрессии</w:t>
      </w:r>
      <w:proofErr w:type="spellEnd"/>
      <w:r w:rsidRPr="00B530F1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B530F1">
        <w:rPr>
          <w:rFonts w:ascii="Times New Roman" w:hAnsi="Times New Roman" w:cs="Times New Roman"/>
          <w:sz w:val="28"/>
          <w:szCs w:val="28"/>
          <w:lang w:val="uk-UA"/>
        </w:rPr>
        <w:t>низкая</w:t>
      </w:r>
      <w:proofErr w:type="spellEnd"/>
      <w:r w:rsidRPr="00B530F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530F1">
        <w:rPr>
          <w:rFonts w:ascii="Times New Roman" w:hAnsi="Times New Roman" w:cs="Times New Roman"/>
          <w:sz w:val="28"/>
          <w:szCs w:val="28"/>
          <w:lang w:val="uk-UA"/>
        </w:rPr>
        <w:t>Остальные</w:t>
      </w:r>
      <w:proofErr w:type="spellEnd"/>
      <w:r w:rsidRPr="00B530F1">
        <w:rPr>
          <w:rFonts w:ascii="Times New Roman" w:hAnsi="Times New Roman" w:cs="Times New Roman"/>
          <w:sz w:val="28"/>
          <w:szCs w:val="28"/>
          <w:lang w:val="uk-UA"/>
        </w:rPr>
        <w:t xml:space="preserve"> 99.66% </w:t>
      </w:r>
      <w:proofErr w:type="spellStart"/>
      <w:r w:rsidRPr="00B530F1">
        <w:rPr>
          <w:rFonts w:ascii="Times New Roman" w:hAnsi="Times New Roman" w:cs="Times New Roman"/>
          <w:sz w:val="28"/>
          <w:szCs w:val="28"/>
          <w:lang w:val="uk-UA"/>
        </w:rPr>
        <w:t>изменения</w:t>
      </w:r>
      <w:proofErr w:type="spellEnd"/>
      <w:r w:rsidRPr="00B530F1">
        <w:rPr>
          <w:rFonts w:ascii="Times New Roman" w:hAnsi="Times New Roman" w:cs="Times New Roman"/>
          <w:sz w:val="28"/>
          <w:szCs w:val="28"/>
          <w:lang w:val="uk-UA"/>
        </w:rPr>
        <w:t xml:space="preserve"> Y </w:t>
      </w:r>
      <w:proofErr w:type="spellStart"/>
      <w:r w:rsidRPr="00B530F1">
        <w:rPr>
          <w:rFonts w:ascii="Times New Roman" w:hAnsi="Times New Roman" w:cs="Times New Roman"/>
          <w:sz w:val="28"/>
          <w:szCs w:val="28"/>
          <w:lang w:val="uk-UA"/>
        </w:rPr>
        <w:t>объясняются</w:t>
      </w:r>
      <w:proofErr w:type="spellEnd"/>
      <w:r w:rsidRPr="00B530F1">
        <w:rPr>
          <w:rFonts w:ascii="Times New Roman" w:hAnsi="Times New Roman" w:cs="Times New Roman"/>
          <w:sz w:val="28"/>
          <w:szCs w:val="28"/>
          <w:lang w:val="uk-UA"/>
        </w:rPr>
        <w:t xml:space="preserve"> факторами, не </w:t>
      </w:r>
      <w:proofErr w:type="spellStart"/>
      <w:r w:rsidRPr="00B530F1">
        <w:rPr>
          <w:rFonts w:ascii="Times New Roman" w:hAnsi="Times New Roman" w:cs="Times New Roman"/>
          <w:sz w:val="28"/>
          <w:szCs w:val="28"/>
          <w:lang w:val="uk-UA"/>
        </w:rPr>
        <w:t>учтенными</w:t>
      </w:r>
      <w:proofErr w:type="spellEnd"/>
      <w:r w:rsidRPr="00B530F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B530F1">
        <w:rPr>
          <w:rFonts w:ascii="Times New Roman" w:hAnsi="Times New Roman" w:cs="Times New Roman"/>
          <w:sz w:val="28"/>
          <w:szCs w:val="28"/>
          <w:lang w:val="uk-UA"/>
        </w:rPr>
        <w:t>модели</w:t>
      </w:r>
      <w:proofErr w:type="spellEnd"/>
      <w:r w:rsidRPr="00B530F1">
        <w:rPr>
          <w:rFonts w:ascii="Times New Roman" w:hAnsi="Times New Roman" w:cs="Times New Roman"/>
          <w:sz w:val="28"/>
          <w:szCs w:val="28"/>
          <w:lang w:val="uk-UA"/>
        </w:rPr>
        <w:t xml:space="preserve"> (а </w:t>
      </w:r>
      <w:proofErr w:type="spellStart"/>
      <w:r w:rsidRPr="00B530F1">
        <w:rPr>
          <w:rFonts w:ascii="Times New Roman" w:hAnsi="Times New Roman" w:cs="Times New Roman"/>
          <w:sz w:val="28"/>
          <w:szCs w:val="28"/>
          <w:lang w:val="uk-UA"/>
        </w:rPr>
        <w:t>также</w:t>
      </w:r>
      <w:proofErr w:type="spellEnd"/>
      <w:r w:rsidRPr="00B530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30F1">
        <w:rPr>
          <w:rFonts w:ascii="Times New Roman" w:hAnsi="Times New Roman" w:cs="Times New Roman"/>
          <w:sz w:val="28"/>
          <w:szCs w:val="28"/>
          <w:lang w:val="uk-UA"/>
        </w:rPr>
        <w:t>ошибками</w:t>
      </w:r>
      <w:proofErr w:type="spellEnd"/>
      <w:r w:rsidRPr="00B530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30F1">
        <w:rPr>
          <w:rFonts w:ascii="Times New Roman" w:hAnsi="Times New Roman" w:cs="Times New Roman"/>
          <w:sz w:val="28"/>
          <w:szCs w:val="28"/>
          <w:lang w:val="uk-UA"/>
        </w:rPr>
        <w:t>спецификации</w:t>
      </w:r>
      <w:proofErr w:type="spellEnd"/>
      <w:r w:rsidRPr="00B530F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242458" w:rsidRPr="00242458" w:rsidRDefault="00242458" w:rsidP="0024245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605155</wp:posOffset>
            </wp:positionV>
            <wp:extent cx="3298825" cy="1878330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458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242458">
        <w:rPr>
          <w:rFonts w:ascii="Times New Roman" w:hAnsi="Times New Roman" w:cs="Times New Roman"/>
          <w:sz w:val="28"/>
          <w:szCs w:val="28"/>
        </w:rPr>
        <w:t>остроить</w:t>
      </w:r>
      <w:proofErr w:type="spellEnd"/>
      <w:r w:rsidRPr="00242458">
        <w:rPr>
          <w:rFonts w:ascii="Times New Roman" w:hAnsi="Times New Roman" w:cs="Times New Roman"/>
          <w:sz w:val="28"/>
          <w:szCs w:val="28"/>
        </w:rPr>
        <w:t xml:space="preserve"> линейную парную регрессионную модель (зависимость X1 от y ), найти к</w:t>
      </w:r>
      <w:r>
        <w:rPr>
          <w:rFonts w:ascii="Times New Roman" w:hAnsi="Times New Roman" w:cs="Times New Roman"/>
          <w:sz w:val="28"/>
          <w:szCs w:val="28"/>
        </w:rPr>
        <w:t>оэффициенты модели (модель (1)).</w:t>
      </w:r>
    </w:p>
    <w:p w:rsidR="00004740" w:rsidRDefault="00F92A4E" w:rsidP="000047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</w:rPr>
        <w:t>Рисунок 9</w:t>
      </w:r>
      <w:r w:rsidR="00004740" w:rsidRPr="00242458">
        <w:rPr>
          <w:rFonts w:ascii="Times New Roman" w:hAnsi="Times New Roman" w:cs="Times New Roman"/>
          <w:sz w:val="28"/>
          <w:szCs w:val="28"/>
        </w:rPr>
        <w:t xml:space="preserve"> – вычисление коэффициентов </w:t>
      </w:r>
      <w:proofErr w:type="spellStart"/>
      <w:r w:rsidR="00004740" w:rsidRPr="00242458">
        <w:rPr>
          <w:rFonts w:ascii="Times New Roman" w:hAnsi="Times New Roman" w:cs="Times New Roman"/>
          <w:sz w:val="28"/>
          <w:szCs w:val="28"/>
        </w:rPr>
        <w:t>модел</w:t>
      </w:r>
      <w:proofErr w:type="spellEnd"/>
      <w:r w:rsidR="00CF2C0F" w:rsidRPr="0024245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04740" w:rsidRPr="00242458">
        <w:rPr>
          <w:rFonts w:ascii="Times New Roman" w:hAnsi="Times New Roman" w:cs="Times New Roman"/>
          <w:sz w:val="28"/>
          <w:szCs w:val="28"/>
          <w:lang w:val="uk-UA"/>
        </w:rPr>
        <w:t xml:space="preserve"> (1)</w:t>
      </w:r>
    </w:p>
    <w:p w:rsidR="00CF2C0F" w:rsidRDefault="00006EC3" w:rsidP="000047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739775</wp:posOffset>
            </wp:positionV>
            <wp:extent cx="3223260" cy="2403577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403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C0F" w:rsidRPr="00242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-1573</wp:posOffset>
            </wp:positionV>
            <wp:extent cx="1924335" cy="361135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35" cy="3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A4E" w:rsidRPr="00242458">
        <w:rPr>
          <w:rFonts w:ascii="Times New Roman" w:hAnsi="Times New Roman" w:cs="Times New Roman"/>
          <w:sz w:val="28"/>
          <w:szCs w:val="28"/>
          <w:lang w:val="uk-UA"/>
        </w:rPr>
        <w:t>Рисунок 10</w:t>
      </w:r>
      <w:r w:rsidR="00CF2C0F" w:rsidRPr="0024245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CF2C0F" w:rsidRPr="00242458">
        <w:rPr>
          <w:rFonts w:ascii="Times New Roman" w:hAnsi="Times New Roman" w:cs="Times New Roman"/>
          <w:sz w:val="28"/>
          <w:szCs w:val="28"/>
          <w:lang w:val="uk-UA"/>
        </w:rPr>
        <w:t>вывод</w:t>
      </w:r>
      <w:proofErr w:type="spellEnd"/>
      <w:r w:rsidR="00CF2C0F" w:rsidRPr="002424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F2C0F" w:rsidRPr="00242458">
        <w:rPr>
          <w:rFonts w:ascii="Times New Roman" w:hAnsi="Times New Roman" w:cs="Times New Roman"/>
          <w:sz w:val="28"/>
          <w:szCs w:val="28"/>
          <w:lang w:val="uk-UA"/>
        </w:rPr>
        <w:t>коэффициентов</w:t>
      </w:r>
      <w:proofErr w:type="spellEnd"/>
      <w:r w:rsidR="00CF2C0F" w:rsidRPr="002424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F2C0F" w:rsidRPr="00242458">
        <w:rPr>
          <w:rFonts w:ascii="Times New Roman" w:hAnsi="Times New Roman" w:cs="Times New Roman"/>
          <w:sz w:val="28"/>
          <w:szCs w:val="28"/>
          <w:lang w:val="uk-UA"/>
        </w:rPr>
        <w:t>модели</w:t>
      </w:r>
      <w:proofErr w:type="spellEnd"/>
      <w:r w:rsidR="00CF2C0F" w:rsidRPr="00242458">
        <w:rPr>
          <w:rFonts w:ascii="Times New Roman" w:hAnsi="Times New Roman" w:cs="Times New Roman"/>
          <w:sz w:val="28"/>
          <w:szCs w:val="28"/>
          <w:lang w:val="uk-UA"/>
        </w:rPr>
        <w:t xml:space="preserve"> (1)</w:t>
      </w:r>
    </w:p>
    <w:p w:rsidR="00006EC3" w:rsidRPr="00006EC3" w:rsidRDefault="00006EC3" w:rsidP="00006E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4B6A" w:rsidRDefault="00242458" w:rsidP="00006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 xml:space="preserve">Рисунок 11 – </w:t>
      </w:r>
      <w:proofErr w:type="spellStart"/>
      <w:r w:rsidRPr="00242458">
        <w:rPr>
          <w:rFonts w:ascii="Times New Roman" w:hAnsi="Times New Roman" w:cs="Times New Roman"/>
          <w:sz w:val="28"/>
          <w:szCs w:val="28"/>
          <w:lang w:val="uk-UA"/>
        </w:rPr>
        <w:t>графическое</w:t>
      </w:r>
      <w:proofErr w:type="spellEnd"/>
      <w:r w:rsidRPr="002424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2458">
        <w:rPr>
          <w:rFonts w:ascii="Times New Roman" w:hAnsi="Times New Roman" w:cs="Times New Roman"/>
          <w:sz w:val="28"/>
          <w:szCs w:val="28"/>
          <w:lang w:val="uk-UA"/>
        </w:rPr>
        <w:t>изображение</w:t>
      </w:r>
      <w:proofErr w:type="spellEnd"/>
      <w:r w:rsidRPr="002424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2458">
        <w:rPr>
          <w:rFonts w:ascii="Times New Roman" w:hAnsi="Times New Roman" w:cs="Times New Roman"/>
          <w:sz w:val="28"/>
          <w:szCs w:val="28"/>
          <w:lang w:val="uk-UA"/>
        </w:rPr>
        <w:t>модели</w:t>
      </w:r>
      <w:proofErr w:type="spellEnd"/>
    </w:p>
    <w:p w:rsidR="00DE36BC" w:rsidRDefault="00DE36BC" w:rsidP="00DE36BC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Парна регресійна модель: </w:t>
      </w:r>
    </w:p>
    <w:p w:rsidR="00DE36BC" w:rsidRPr="00DE36BC" w:rsidRDefault="00DE36BC" w:rsidP="00DE36BC">
      <w:pPr>
        <w:spacing w:after="0" w:line="360" w:lineRule="auto"/>
        <w:ind w:firstLine="68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 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0.02 *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DE36B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E36B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+ 4.02</w:t>
      </w:r>
    </w:p>
    <w:p w:rsidR="00DE36BC" w:rsidRPr="00DE36BC" w:rsidRDefault="00DE36BC" w:rsidP="00006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F2B" w:rsidRPr="00242458" w:rsidRDefault="00E86F2B" w:rsidP="00F8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2458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6B0610" w:rsidRPr="00242458" w:rsidRDefault="003E0F0D" w:rsidP="006B0610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Вивчено </w:t>
      </w:r>
      <w:r w:rsidR="006B0610" w:rsidRPr="00242458">
        <w:rPr>
          <w:rFonts w:ascii="Times New Roman" w:hAnsi="Times New Roman" w:cs="Times New Roman"/>
          <w:sz w:val="28"/>
          <w:szCs w:val="28"/>
          <w:lang w:val="uk-UA"/>
        </w:rPr>
        <w:t xml:space="preserve">основні поняття кореляційно-регресійного аналізу. За результатами експериментів в хімічній технології </w:t>
      </w:r>
      <w:r>
        <w:rPr>
          <w:rFonts w:ascii="Times New Roman" w:hAnsi="Times New Roman" w:cs="Times New Roman"/>
          <w:sz w:val="28"/>
          <w:szCs w:val="28"/>
          <w:lang w:val="uk-UA"/>
        </w:rPr>
        <w:t>побудо</w:t>
      </w:r>
      <w:r w:rsidR="006B0610" w:rsidRPr="00242458">
        <w:rPr>
          <w:rFonts w:ascii="Times New Roman" w:hAnsi="Times New Roman" w:cs="Times New Roman"/>
          <w:sz w:val="28"/>
          <w:szCs w:val="28"/>
          <w:lang w:val="uk-UA"/>
        </w:rPr>
        <w:t>ва</w:t>
      </w:r>
      <w:r>
        <w:rPr>
          <w:rFonts w:ascii="Times New Roman" w:hAnsi="Times New Roman" w:cs="Times New Roman"/>
          <w:sz w:val="28"/>
          <w:szCs w:val="28"/>
          <w:lang w:val="uk-UA"/>
        </w:rPr>
        <w:t>но</w:t>
      </w:r>
      <w:bookmarkStart w:id="0" w:name="_GoBack"/>
      <w:bookmarkEnd w:id="0"/>
      <w:r w:rsidR="006B0610" w:rsidRPr="00242458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математичні моделі, що дозволяють адекватно описувати досліджувані процеси.</w:t>
      </w:r>
    </w:p>
    <w:p w:rsidR="006B0610" w:rsidRPr="00242458" w:rsidRDefault="006B0610" w:rsidP="00F8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B0610" w:rsidRPr="00242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3844"/>
    <w:multiLevelType w:val="hybridMultilevel"/>
    <w:tmpl w:val="6DB43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376FF"/>
    <w:multiLevelType w:val="hybridMultilevel"/>
    <w:tmpl w:val="5276FAF4"/>
    <w:lvl w:ilvl="0" w:tplc="EAB2309E">
      <w:start w:val="1"/>
      <w:numFmt w:val="decimal"/>
      <w:lvlText w:val="%1."/>
      <w:lvlJc w:val="left"/>
      <w:pPr>
        <w:ind w:left="103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55E0414E"/>
    <w:multiLevelType w:val="hybridMultilevel"/>
    <w:tmpl w:val="5276FAF4"/>
    <w:lvl w:ilvl="0" w:tplc="EAB2309E">
      <w:start w:val="1"/>
      <w:numFmt w:val="decimal"/>
      <w:lvlText w:val="%1."/>
      <w:lvlJc w:val="left"/>
      <w:pPr>
        <w:ind w:left="103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68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10"/>
    <w:rsid w:val="00004740"/>
    <w:rsid w:val="00006EC3"/>
    <w:rsid w:val="000A76AC"/>
    <w:rsid w:val="00242458"/>
    <w:rsid w:val="0024649E"/>
    <w:rsid w:val="00276063"/>
    <w:rsid w:val="002E4346"/>
    <w:rsid w:val="003B63A8"/>
    <w:rsid w:val="003E0F0D"/>
    <w:rsid w:val="00480870"/>
    <w:rsid w:val="00534B6A"/>
    <w:rsid w:val="0054419D"/>
    <w:rsid w:val="00616862"/>
    <w:rsid w:val="006B0610"/>
    <w:rsid w:val="006E252D"/>
    <w:rsid w:val="009122EE"/>
    <w:rsid w:val="0093165C"/>
    <w:rsid w:val="00A21A84"/>
    <w:rsid w:val="00A24574"/>
    <w:rsid w:val="00B12FCB"/>
    <w:rsid w:val="00B36C74"/>
    <w:rsid w:val="00B530F1"/>
    <w:rsid w:val="00B60861"/>
    <w:rsid w:val="00BE6AF6"/>
    <w:rsid w:val="00C50616"/>
    <w:rsid w:val="00C547EB"/>
    <w:rsid w:val="00CB76D4"/>
    <w:rsid w:val="00CD1FD5"/>
    <w:rsid w:val="00CF2C0F"/>
    <w:rsid w:val="00D622EB"/>
    <w:rsid w:val="00DE36BC"/>
    <w:rsid w:val="00E86F2B"/>
    <w:rsid w:val="00F30854"/>
    <w:rsid w:val="00F549AA"/>
    <w:rsid w:val="00F84A89"/>
    <w:rsid w:val="00F92A4E"/>
    <w:rsid w:val="00F930CA"/>
    <w:rsid w:val="00FF320B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4162"/>
  <w15:chartTrackingRefBased/>
  <w15:docId w15:val="{8A952628-D1B8-4105-B898-D057729F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3%20Studying\University\Patter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Pattern.dotx</Template>
  <TotalTime>292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Anthunder</dc:creator>
  <cp:keywords/>
  <dc:description/>
  <cp:lastModifiedBy>Анатолий Громовой</cp:lastModifiedBy>
  <cp:revision>16</cp:revision>
  <dcterms:created xsi:type="dcterms:W3CDTF">2019-09-15T19:27:00Z</dcterms:created>
  <dcterms:modified xsi:type="dcterms:W3CDTF">2019-09-30T09:26:00Z</dcterms:modified>
</cp:coreProperties>
</file>