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CF922" w14:textId="3111C66A" w:rsidR="00A5649E" w:rsidRPr="0050246D" w:rsidRDefault="00FE17DC" w:rsidP="00FE17DC">
      <w:pPr>
        <w:jc w:val="center"/>
        <w:rPr>
          <w:rFonts w:ascii="Calisto MT" w:hAnsi="Calisto MT"/>
          <w:b/>
          <w:bCs/>
          <w:sz w:val="26"/>
          <w:szCs w:val="26"/>
        </w:rPr>
      </w:pPr>
      <w:r w:rsidRPr="0050246D">
        <w:rPr>
          <w:rFonts w:ascii="Calisto MT" w:hAnsi="Calisto MT"/>
          <w:b/>
          <w:bCs/>
          <w:sz w:val="26"/>
          <w:szCs w:val="26"/>
        </w:rPr>
        <w:t>LECTURE OUTLINE   Bi 1I</w:t>
      </w:r>
    </w:p>
    <w:p w14:paraId="4F45CE17" w14:textId="5D5D29E0" w:rsidR="002E666C" w:rsidRPr="0050246D" w:rsidRDefault="002E666C" w:rsidP="00FE17DC">
      <w:pPr>
        <w:jc w:val="center"/>
        <w:rPr>
          <w:rFonts w:ascii="Calisto MT" w:hAnsi="Calisto MT"/>
          <w:sz w:val="26"/>
          <w:szCs w:val="26"/>
        </w:rPr>
      </w:pPr>
      <w:r w:rsidRPr="0050246D">
        <w:rPr>
          <w:rFonts w:ascii="Calisto MT" w:hAnsi="Calisto MT"/>
          <w:sz w:val="26"/>
          <w:szCs w:val="26"/>
        </w:rPr>
        <w:t>Ellen Rothenberg</w:t>
      </w:r>
    </w:p>
    <w:p w14:paraId="15E5E8EA" w14:textId="2016F6DF" w:rsidR="00FE17DC" w:rsidRPr="0050246D" w:rsidRDefault="006852B2" w:rsidP="002E666C">
      <w:pPr>
        <w:rPr>
          <w:rFonts w:ascii="Calisto MT" w:hAnsi="Calisto MT"/>
          <w:b/>
          <w:bCs/>
          <w:caps/>
          <w:sz w:val="26"/>
          <w:szCs w:val="26"/>
        </w:rPr>
      </w:pPr>
      <w:r w:rsidRPr="0050246D">
        <w:rPr>
          <w:rFonts w:ascii="Calisto MT" w:hAnsi="Calisto MT"/>
          <w:b/>
          <w:bCs/>
          <w:caps/>
          <w:sz w:val="26"/>
          <w:szCs w:val="26"/>
        </w:rPr>
        <w:t>LECTURE 2</w:t>
      </w:r>
      <w:r w:rsidR="00FE17DC" w:rsidRPr="0050246D">
        <w:rPr>
          <w:rFonts w:ascii="Calisto MT" w:hAnsi="Calisto MT"/>
          <w:b/>
          <w:bCs/>
          <w:caps/>
          <w:sz w:val="26"/>
          <w:szCs w:val="26"/>
        </w:rPr>
        <w:t xml:space="preserve">: </w:t>
      </w:r>
      <w:r w:rsidR="00BF40EA" w:rsidRPr="0050246D">
        <w:rPr>
          <w:rFonts w:ascii="Calisto MT" w:hAnsi="Calisto MT"/>
          <w:b/>
          <w:bCs/>
          <w:sz w:val="26"/>
          <w:szCs w:val="26"/>
        </w:rPr>
        <w:t xml:space="preserve">Molecular Biology Overview: </w:t>
      </w:r>
      <w:r w:rsidR="00296306" w:rsidRPr="0050246D">
        <w:rPr>
          <w:rFonts w:ascii="Calisto MT" w:hAnsi="Calisto MT"/>
          <w:b/>
          <w:bCs/>
          <w:sz w:val="26"/>
          <w:szCs w:val="26"/>
        </w:rPr>
        <w:t xml:space="preserve">major components and </w:t>
      </w:r>
      <w:r w:rsidR="00BF40EA" w:rsidRPr="0050246D">
        <w:rPr>
          <w:rFonts w:ascii="Calisto MT" w:hAnsi="Calisto MT"/>
          <w:b/>
          <w:bCs/>
          <w:sz w:val="26"/>
          <w:szCs w:val="26"/>
        </w:rPr>
        <w:t>levels of information coding</w:t>
      </w:r>
    </w:p>
    <w:p w14:paraId="71E1DBE9" w14:textId="506B4109" w:rsidR="00371E55" w:rsidRPr="0050246D" w:rsidRDefault="00371E55" w:rsidP="00BF40EA">
      <w:pPr>
        <w:pStyle w:val="Heading3"/>
        <w:numPr>
          <w:ilvl w:val="0"/>
          <w:numId w:val="0"/>
        </w:numPr>
        <w:ind w:left="1872"/>
        <w:rPr>
          <w:b/>
          <w:bCs/>
          <w:sz w:val="26"/>
          <w:szCs w:val="26"/>
        </w:rPr>
      </w:pPr>
    </w:p>
    <w:p w14:paraId="7A7A35B6" w14:textId="69EBE22A" w:rsidR="00BF40EA" w:rsidRPr="0050246D" w:rsidRDefault="00BF40EA" w:rsidP="00BF40EA">
      <w:pPr>
        <w:pStyle w:val="Heading1"/>
        <w:rPr>
          <w:sz w:val="26"/>
          <w:szCs w:val="26"/>
        </w:rPr>
      </w:pPr>
      <w:r w:rsidRPr="0050246D">
        <w:rPr>
          <w:sz w:val="26"/>
          <w:szCs w:val="26"/>
        </w:rPr>
        <w:t>Biological systems relative to other physical sciences</w:t>
      </w:r>
    </w:p>
    <w:p w14:paraId="7F6596F0" w14:textId="19DE69EE" w:rsidR="00371E55" w:rsidRPr="0050246D" w:rsidRDefault="00BF40EA" w:rsidP="00BF40EA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 xml:space="preserve">Molecular biology follows rules of chemistry and physics – these are all incorporated into biological </w:t>
      </w:r>
      <w:r w:rsidR="006C7B25" w:rsidRPr="0050246D">
        <w:rPr>
          <w:sz w:val="26"/>
          <w:szCs w:val="26"/>
        </w:rPr>
        <w:t>phenomena</w:t>
      </w:r>
    </w:p>
    <w:p w14:paraId="718DFA86" w14:textId="522DC59C" w:rsidR="00BF40EA" w:rsidRPr="0050246D" w:rsidRDefault="00BF40EA" w:rsidP="00BF40EA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>It is interested in explaining different phenomena than chemistry and physics disciplines</w:t>
      </w:r>
    </w:p>
    <w:p w14:paraId="23183455" w14:textId="23C18ACB" w:rsidR="00BF40EA" w:rsidRPr="0050246D" w:rsidRDefault="00BF40EA" w:rsidP="00BF40EA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High level of organized complexity as a baseline</w:t>
      </w:r>
    </w:p>
    <w:p w14:paraId="3C25D035" w14:textId="64F8B6BA" w:rsidR="00BF40EA" w:rsidRPr="0050246D" w:rsidRDefault="00BF40EA" w:rsidP="00BF40EA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 xml:space="preserve">Does not cover all possible ways that </w:t>
      </w:r>
      <w:r w:rsidR="006C7B25" w:rsidRPr="0050246D">
        <w:rPr>
          <w:sz w:val="26"/>
          <w:szCs w:val="26"/>
        </w:rPr>
        <w:t xml:space="preserve">this amount of </w:t>
      </w:r>
      <w:r w:rsidRPr="0050246D">
        <w:rPr>
          <w:sz w:val="26"/>
          <w:szCs w:val="26"/>
        </w:rPr>
        <w:t xml:space="preserve">matter could </w:t>
      </w:r>
      <w:proofErr w:type="gramStart"/>
      <w:r w:rsidRPr="0050246D">
        <w:rPr>
          <w:sz w:val="26"/>
          <w:szCs w:val="26"/>
        </w:rPr>
        <w:t>organize</w:t>
      </w:r>
      <w:r w:rsidR="006C7B25" w:rsidRPr="0050246D">
        <w:rPr>
          <w:sz w:val="26"/>
          <w:szCs w:val="26"/>
        </w:rPr>
        <w:t>:</w:t>
      </w:r>
      <w:proofErr w:type="gramEnd"/>
      <w:r w:rsidR="006C7B25" w:rsidRPr="0050246D">
        <w:rPr>
          <w:sz w:val="26"/>
          <w:szCs w:val="26"/>
        </w:rPr>
        <w:t xml:space="preserve">  only some examples that </w:t>
      </w:r>
      <w:proofErr w:type="gramStart"/>
      <w:r w:rsidR="006C7B25" w:rsidRPr="0050246D">
        <w:rPr>
          <w:sz w:val="26"/>
          <w:szCs w:val="26"/>
        </w:rPr>
        <w:t>actually exist</w:t>
      </w:r>
      <w:proofErr w:type="gramEnd"/>
    </w:p>
    <w:p w14:paraId="4E1103C8" w14:textId="23E9EFA9" w:rsidR="00BF40EA" w:rsidRPr="0050246D" w:rsidRDefault="00BF40EA" w:rsidP="00BF40EA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Inheritance</w:t>
      </w:r>
      <w:r w:rsidR="006C7B25" w:rsidRPr="0050246D">
        <w:rPr>
          <w:sz w:val="26"/>
          <w:szCs w:val="26"/>
        </w:rPr>
        <w:t>:  Variation is limited by genetic code</w:t>
      </w:r>
    </w:p>
    <w:p w14:paraId="42641988" w14:textId="6CDC4F70" w:rsidR="006C7B25" w:rsidRPr="0050246D" w:rsidRDefault="006C7B25" w:rsidP="00BF40EA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Evolution: life is what has (historically) worked in the case of this organism’s lineage</w:t>
      </w:r>
    </w:p>
    <w:p w14:paraId="6BEA6607" w14:textId="4F42CF6D" w:rsidR="006C7B25" w:rsidRPr="0050246D" w:rsidRDefault="006C7B25" w:rsidP="006C7B25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>Biology is about how emergent properties of system work and can be controlled</w:t>
      </w:r>
    </w:p>
    <w:p w14:paraId="04470A16" w14:textId="0DCCCD24" w:rsidR="006852B2" w:rsidRPr="0050246D" w:rsidRDefault="006852B2" w:rsidP="006C7B25">
      <w:pPr>
        <w:pStyle w:val="Heading1"/>
        <w:rPr>
          <w:sz w:val="26"/>
          <w:szCs w:val="26"/>
        </w:rPr>
      </w:pPr>
      <w:r w:rsidRPr="0050246D">
        <w:rPr>
          <w:sz w:val="26"/>
          <w:szCs w:val="26"/>
        </w:rPr>
        <w:t>The importance of cells</w:t>
      </w:r>
    </w:p>
    <w:p w14:paraId="1ABE9088" w14:textId="77379F52" w:rsidR="006852B2" w:rsidRPr="0050246D" w:rsidRDefault="006852B2" w:rsidP="006852B2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 xml:space="preserve">Cells are units of organisms like </w:t>
      </w:r>
      <w:proofErr w:type="gramStart"/>
      <w:r w:rsidRPr="0050246D">
        <w:rPr>
          <w:sz w:val="26"/>
          <w:szCs w:val="26"/>
        </w:rPr>
        <w:t>ourselves</w:t>
      </w:r>
      <w:proofErr w:type="gramEnd"/>
      <w:r w:rsidRPr="0050246D">
        <w:rPr>
          <w:sz w:val="26"/>
          <w:szCs w:val="26"/>
        </w:rPr>
        <w:t xml:space="preserve"> and the whole organism in cases of bacteria, some yeast, protozoans</w:t>
      </w:r>
    </w:p>
    <w:p w14:paraId="7DE8B93B" w14:textId="38799D97" w:rsidR="006852B2" w:rsidRPr="0050246D" w:rsidRDefault="006852B2" w:rsidP="006852B2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Cell combines boundary that separates inside of cell from outside, allowing different chemistries to prevail</w:t>
      </w:r>
    </w:p>
    <w:p w14:paraId="77B29DAF" w14:textId="622DD91B" w:rsidR="006852B2" w:rsidRPr="0050246D" w:rsidRDefault="006852B2" w:rsidP="006852B2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It is the unit of biological replication</w:t>
      </w:r>
    </w:p>
    <w:p w14:paraId="75CA0DA9" w14:textId="7F9F9BEC" w:rsidR="006852B2" w:rsidRPr="0050246D" w:rsidRDefault="006852B2" w:rsidP="006852B2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It synthesizes specific molecules, usually proteins, that carry out critical effector functions</w:t>
      </w:r>
    </w:p>
    <w:p w14:paraId="49419B0E" w14:textId="253A7157" w:rsidR="006852B2" w:rsidRPr="0050246D" w:rsidRDefault="006852B2" w:rsidP="006852B2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>Key features of cells</w:t>
      </w:r>
    </w:p>
    <w:p w14:paraId="56EBD4F8" w14:textId="5B6078DC" w:rsidR="006852B2" w:rsidRPr="0050246D" w:rsidRDefault="006852B2" w:rsidP="006852B2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Nucleus: site where genome is kept</w:t>
      </w:r>
    </w:p>
    <w:p w14:paraId="4A4A4B8F" w14:textId="701190A5" w:rsidR="006852B2" w:rsidRPr="0050246D" w:rsidRDefault="006852B2" w:rsidP="006852B2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Genome: blueprints for all the cell’s macromolecules and able to be replicated exactly every time the cell replicates itself</w:t>
      </w:r>
    </w:p>
    <w:p w14:paraId="2504E5BE" w14:textId="41A57C39" w:rsidR="006852B2" w:rsidRPr="0050246D" w:rsidRDefault="006852B2" w:rsidP="006852B2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Cytoplasm: site for synthesis of proteins, membrane molecules, nutrient products, etc.</w:t>
      </w:r>
    </w:p>
    <w:p w14:paraId="08869C0A" w14:textId="3D2596D3" w:rsidR="006852B2" w:rsidRPr="0050246D" w:rsidRDefault="006852B2" w:rsidP="006852B2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Surface plasma membrane: boundary between the cell and its environment</w:t>
      </w:r>
    </w:p>
    <w:p w14:paraId="47BA22B7" w14:textId="2C09852E" w:rsidR="006C7B25" w:rsidRPr="0050246D" w:rsidRDefault="006C7B25" w:rsidP="006C7B25">
      <w:pPr>
        <w:pStyle w:val="Heading1"/>
        <w:rPr>
          <w:sz w:val="26"/>
          <w:szCs w:val="26"/>
        </w:rPr>
      </w:pPr>
      <w:r w:rsidRPr="0050246D">
        <w:rPr>
          <w:sz w:val="26"/>
          <w:szCs w:val="26"/>
        </w:rPr>
        <w:lastRenderedPageBreak/>
        <w:t>Main molecular components explaining biological properties on earth</w:t>
      </w:r>
    </w:p>
    <w:p w14:paraId="41623721" w14:textId="35011D11" w:rsidR="002E666C" w:rsidRPr="0050246D" w:rsidRDefault="006C7B25" w:rsidP="00BF40EA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>For inheritance:  nucleic acid polymers</w:t>
      </w:r>
    </w:p>
    <w:p w14:paraId="4B549229" w14:textId="23F35BAF" w:rsidR="006C7B25" w:rsidRPr="0050246D" w:rsidRDefault="006C7B25" w:rsidP="006C7B2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DNA</w:t>
      </w:r>
    </w:p>
    <w:p w14:paraId="0C1A8870" w14:textId="1D59FE83" w:rsidR="006C7B25" w:rsidRPr="0050246D" w:rsidRDefault="006C7B25" w:rsidP="006C7B2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RNA</w:t>
      </w:r>
    </w:p>
    <w:p w14:paraId="56D4E14F" w14:textId="40E186CC" w:rsidR="006C7B25" w:rsidRPr="0050246D" w:rsidRDefault="006C7B25" w:rsidP="006C7B2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Both have highly predictable physical properties</w:t>
      </w:r>
    </w:p>
    <w:p w14:paraId="54EDC710" w14:textId="36D6D226" w:rsidR="006C7B25" w:rsidRPr="0050246D" w:rsidRDefault="006C7B25" w:rsidP="006C7B2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Both have highly variable properties as coding molecules (software)</w:t>
      </w:r>
    </w:p>
    <w:p w14:paraId="42247B21" w14:textId="79C3EEC4" w:rsidR="006C7B25" w:rsidRPr="0050246D" w:rsidRDefault="006C7B25" w:rsidP="006C7B25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>For action:  protein polymers</w:t>
      </w:r>
    </w:p>
    <w:p w14:paraId="301A6920" w14:textId="11D094B3" w:rsidR="002E666C" w:rsidRPr="0050246D" w:rsidRDefault="006C7B25" w:rsidP="002E666C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 xml:space="preserve">Linear structure but with varied units along length </w:t>
      </w:r>
      <w:proofErr w:type="gramStart"/>
      <w:r w:rsidRPr="0050246D">
        <w:rPr>
          <w:sz w:val="26"/>
          <w:szCs w:val="26"/>
        </w:rPr>
        <w:t>-  extreme</w:t>
      </w:r>
      <w:proofErr w:type="gramEnd"/>
      <w:r w:rsidRPr="0050246D">
        <w:rPr>
          <w:sz w:val="26"/>
          <w:szCs w:val="26"/>
        </w:rPr>
        <w:t xml:space="preserve"> number of possible sequence combinations</w:t>
      </w:r>
    </w:p>
    <w:p w14:paraId="6C5236C0" w14:textId="62FFED7E" w:rsidR="006C7B25" w:rsidRPr="0050246D" w:rsidRDefault="006C7B25" w:rsidP="002E666C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Highly complex and variable three-dimensional structures via folding</w:t>
      </w:r>
    </w:p>
    <w:p w14:paraId="7281FCA0" w14:textId="43DD03C9" w:rsidR="006C7B25" w:rsidRPr="0050246D" w:rsidRDefault="006C7B25" w:rsidP="002E666C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Functions in the cell are highly diverse, resulting from 3D structures and chemistries</w:t>
      </w:r>
    </w:p>
    <w:p w14:paraId="2F03696C" w14:textId="117E1383" w:rsidR="006C7B25" w:rsidRPr="0050246D" w:rsidRDefault="006C7B25" w:rsidP="002E666C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Unit sequence (amino acid sequence) biases or determines folding behavior</w:t>
      </w:r>
    </w:p>
    <w:p w14:paraId="1AF4927A" w14:textId="506C74FC" w:rsidR="001F11C5" w:rsidRPr="0050246D" w:rsidRDefault="001F11C5" w:rsidP="002E666C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 xml:space="preserve">Proteins </w:t>
      </w:r>
      <w:proofErr w:type="spellStart"/>
      <w:r w:rsidRPr="0050246D">
        <w:rPr>
          <w:sz w:val="26"/>
          <w:szCs w:val="26"/>
        </w:rPr>
        <w:t>consitute</w:t>
      </w:r>
      <w:proofErr w:type="spellEnd"/>
      <w:r w:rsidRPr="0050246D">
        <w:rPr>
          <w:sz w:val="26"/>
          <w:szCs w:val="26"/>
        </w:rPr>
        <w:t xml:space="preserve"> nearly all enzymes in the cell – catalysts that vastly speed up chemical reactions</w:t>
      </w:r>
    </w:p>
    <w:p w14:paraId="43191ED1" w14:textId="23F3CCB1" w:rsidR="001F11C5" w:rsidRPr="0050246D" w:rsidRDefault="001F11C5" w:rsidP="002E666C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Proteins can be pores and channels though membranes</w:t>
      </w:r>
    </w:p>
    <w:p w14:paraId="42CF8316" w14:textId="2B1D9483" w:rsidR="001F11C5" w:rsidRPr="0050246D" w:rsidRDefault="001F11C5" w:rsidP="002E666C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Proteins can be receptors that detect the presence of other molecules in the environment</w:t>
      </w:r>
    </w:p>
    <w:p w14:paraId="1413D725" w14:textId="4BB61C3B" w:rsidR="006C7B25" w:rsidRPr="0050246D" w:rsidRDefault="006C7B25" w:rsidP="002E666C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 xml:space="preserve">Unit sequence is </w:t>
      </w:r>
      <w:r w:rsidRPr="0050246D">
        <w:rPr>
          <w:b/>
          <w:bCs/>
          <w:i/>
          <w:iCs/>
          <w:sz w:val="26"/>
          <w:szCs w:val="26"/>
        </w:rPr>
        <w:t>ENCODED</w:t>
      </w:r>
      <w:r w:rsidRPr="0050246D">
        <w:rPr>
          <w:sz w:val="26"/>
          <w:szCs w:val="26"/>
        </w:rPr>
        <w:t xml:space="preserve"> in DNA, RNA of the cell that uses the protein</w:t>
      </w:r>
    </w:p>
    <w:p w14:paraId="40955CA8" w14:textId="1AE2DDAA" w:rsidR="006C7B25" w:rsidRPr="0050246D" w:rsidRDefault="006C7B25" w:rsidP="009D2BCA">
      <w:pPr>
        <w:pStyle w:val="Heading1"/>
        <w:rPr>
          <w:sz w:val="26"/>
          <w:szCs w:val="26"/>
        </w:rPr>
      </w:pPr>
      <w:r w:rsidRPr="0050246D">
        <w:rPr>
          <w:sz w:val="26"/>
          <w:szCs w:val="26"/>
        </w:rPr>
        <w:t>Other structural cellular components</w:t>
      </w:r>
    </w:p>
    <w:p w14:paraId="20747BC1" w14:textId="524F8B8C" w:rsidR="006C7B25" w:rsidRPr="0050246D" w:rsidRDefault="006C7B25" w:rsidP="009D2BCA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 xml:space="preserve">Water (cells </w:t>
      </w:r>
      <w:r w:rsidRPr="0050246D">
        <w:rPr>
          <w:b/>
          <w:bCs/>
          <w:i/>
          <w:iCs/>
          <w:caps/>
          <w:sz w:val="26"/>
          <w:szCs w:val="26"/>
        </w:rPr>
        <w:t>are</w:t>
      </w:r>
      <w:r w:rsidRPr="0050246D">
        <w:rPr>
          <w:sz w:val="26"/>
          <w:szCs w:val="26"/>
        </w:rPr>
        <w:t xml:space="preserve"> an aqueous environment)</w:t>
      </w:r>
    </w:p>
    <w:p w14:paraId="18B18AFC" w14:textId="0185037F" w:rsidR="009D2BCA" w:rsidRPr="0050246D" w:rsidRDefault="006C7B25" w:rsidP="009D2BCA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 xml:space="preserve">Lipids (fats) – </w:t>
      </w:r>
      <w:r w:rsidR="009D2BCA" w:rsidRPr="0050246D">
        <w:rPr>
          <w:sz w:val="26"/>
          <w:szCs w:val="26"/>
        </w:rPr>
        <w:t>multiple different types, avoid interacting with water</w:t>
      </w:r>
    </w:p>
    <w:p w14:paraId="28548670" w14:textId="35B21667" w:rsidR="009D2BCA" w:rsidRPr="0050246D" w:rsidRDefault="009D2BCA" w:rsidP="009D2BCA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B</w:t>
      </w:r>
      <w:r w:rsidR="006C7B25" w:rsidRPr="0050246D">
        <w:rPr>
          <w:sz w:val="26"/>
          <w:szCs w:val="26"/>
        </w:rPr>
        <w:t xml:space="preserve">y not mixing with water, </w:t>
      </w:r>
      <w:r w:rsidRPr="0050246D">
        <w:rPr>
          <w:sz w:val="26"/>
          <w:szCs w:val="26"/>
        </w:rPr>
        <w:t xml:space="preserve">combine to </w:t>
      </w:r>
      <w:r w:rsidR="006C7B25" w:rsidRPr="0050246D">
        <w:rPr>
          <w:sz w:val="26"/>
          <w:szCs w:val="26"/>
        </w:rPr>
        <w:t>create physically distinct compartments in living cells</w:t>
      </w:r>
    </w:p>
    <w:p w14:paraId="0A89D0E0" w14:textId="6D432BFD" w:rsidR="006C7B25" w:rsidRPr="0050246D" w:rsidRDefault="009D2BCA" w:rsidP="009D2BCA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Lipids with charged region at one end can make membranes – separating cells from environment</w:t>
      </w:r>
    </w:p>
    <w:p w14:paraId="123B1E47" w14:textId="1AD23D34" w:rsidR="009D2BCA" w:rsidRPr="0050246D" w:rsidRDefault="009D2BCA" w:rsidP="009D2BCA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>Complex sugars – potentially very varied components but often stereotyped sequences</w:t>
      </w:r>
    </w:p>
    <w:p w14:paraId="37CA7816" w14:textId="0F6FC6B6" w:rsidR="009D2BCA" w:rsidRPr="0050246D" w:rsidRDefault="009D2BCA" w:rsidP="009D2BCA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Used for shielding of cell surface, viscosity, and other functions</w:t>
      </w:r>
    </w:p>
    <w:p w14:paraId="09E9B23B" w14:textId="12DA6FC1" w:rsidR="009D2BCA" w:rsidRPr="0050246D" w:rsidRDefault="009D2BCA" w:rsidP="009D2BCA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Can be attached to other molecules e.g. proteins or lipids</w:t>
      </w:r>
    </w:p>
    <w:p w14:paraId="0BA081E4" w14:textId="6472E90A" w:rsidR="009D2BCA" w:rsidRPr="0050246D" w:rsidRDefault="009D2BCA" w:rsidP="009D2BCA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Unit sequence is not determined by DNA/RNA code</w:t>
      </w:r>
    </w:p>
    <w:p w14:paraId="1CAF2F49" w14:textId="19A0B3DC" w:rsidR="009D2BCA" w:rsidRPr="0050246D" w:rsidRDefault="00A826EE" w:rsidP="009D2BCA">
      <w:pPr>
        <w:pStyle w:val="Heading1"/>
        <w:rPr>
          <w:sz w:val="26"/>
          <w:szCs w:val="26"/>
        </w:rPr>
      </w:pPr>
      <w:r w:rsidRPr="0050246D">
        <w:rPr>
          <w:sz w:val="26"/>
          <w:szCs w:val="26"/>
        </w:rPr>
        <w:t>The nucleic acid code: self-perpetuation via complementarity</w:t>
      </w:r>
    </w:p>
    <w:p w14:paraId="115B6291" w14:textId="4B499C95" w:rsidR="009D2BCA" w:rsidRPr="0050246D" w:rsidRDefault="001F11C5" w:rsidP="009D2BCA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lastRenderedPageBreak/>
        <w:t>DNA structure</w:t>
      </w:r>
    </w:p>
    <w:p w14:paraId="0A3CBE25" w14:textId="3FCE5644" w:rsidR="001F11C5" w:rsidRPr="0050246D" w:rsidRDefault="001F11C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 xml:space="preserve">Four </w:t>
      </w:r>
      <w:proofErr w:type="gramStart"/>
      <w:r w:rsidRPr="0050246D">
        <w:rPr>
          <w:sz w:val="26"/>
          <w:szCs w:val="26"/>
        </w:rPr>
        <w:t>bases,  A</w:t>
      </w:r>
      <w:proofErr w:type="gramEnd"/>
      <w:r w:rsidRPr="0050246D">
        <w:rPr>
          <w:sz w:val="26"/>
          <w:szCs w:val="26"/>
        </w:rPr>
        <w:t>, C, G, T</w:t>
      </w:r>
    </w:p>
    <w:p w14:paraId="45B34A5C" w14:textId="3BDAA114" w:rsidR="001F11C5" w:rsidRPr="0050246D" w:rsidRDefault="001F11C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Sequentially connected along a strand</w:t>
      </w:r>
    </w:p>
    <w:p w14:paraId="0FE2B91C" w14:textId="66A9F92F" w:rsidR="001F11C5" w:rsidRPr="0050246D" w:rsidRDefault="001F11C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Can be in any sequence along one strand, but must pair with complement on other strand</w:t>
      </w:r>
    </w:p>
    <w:p w14:paraId="78111BEE" w14:textId="1B5A2095" w:rsidR="001F11C5" w:rsidRPr="0050246D" w:rsidRDefault="001F11C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Base pairing as “steps” on the spiral staircase polymer “ladder” of DNA</w:t>
      </w:r>
    </w:p>
    <w:p w14:paraId="68EBC8A8" w14:textId="77777777" w:rsidR="001F11C5" w:rsidRPr="0050246D" w:rsidRDefault="001F11C5" w:rsidP="001F11C5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 xml:space="preserve">DNA information is inherited whenever a cell </w:t>
      </w:r>
      <w:proofErr w:type="gramStart"/>
      <w:r w:rsidRPr="0050246D">
        <w:rPr>
          <w:sz w:val="26"/>
          <w:szCs w:val="26"/>
        </w:rPr>
        <w:t>divides</w:t>
      </w:r>
      <w:proofErr w:type="gramEnd"/>
    </w:p>
    <w:p w14:paraId="5673C693" w14:textId="41E26254" w:rsidR="001F11C5" w:rsidRPr="0050246D" w:rsidRDefault="001F11C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DNA base pairing rules: each sequence also uniquely determines the sequence that would be complementary to it</w:t>
      </w:r>
    </w:p>
    <w:p w14:paraId="1B282BE7" w14:textId="4DFD9FC5" w:rsidR="001F11C5" w:rsidRPr="0050246D" w:rsidRDefault="001F11C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DNA is copied, each strand separated, used as template for assembling a new complement</w:t>
      </w:r>
    </w:p>
    <w:p w14:paraId="60F44C5F" w14:textId="21FBFFA3" w:rsidR="001F11C5" w:rsidRPr="0050246D" w:rsidRDefault="001F11C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Special enzymes (DNA polymerases) help the cell carry out this assembly</w:t>
      </w:r>
      <w:r w:rsidR="00AD2C45" w:rsidRPr="0050246D">
        <w:rPr>
          <w:sz w:val="26"/>
          <w:szCs w:val="26"/>
        </w:rPr>
        <w:t>: copying whole genome’s worth of DNA</w:t>
      </w:r>
    </w:p>
    <w:p w14:paraId="748239D7" w14:textId="17EAA2A8" w:rsidR="001F11C5" w:rsidRPr="0050246D" w:rsidRDefault="001F11C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 xml:space="preserve">Each daughter cell receives a </w:t>
      </w:r>
      <w:proofErr w:type="gramStart"/>
      <w:r w:rsidRPr="0050246D">
        <w:rPr>
          <w:sz w:val="26"/>
          <w:szCs w:val="26"/>
        </w:rPr>
        <w:t>mostly-perfect</w:t>
      </w:r>
      <w:proofErr w:type="gramEnd"/>
      <w:r w:rsidRPr="0050246D">
        <w:rPr>
          <w:sz w:val="26"/>
          <w:szCs w:val="26"/>
        </w:rPr>
        <w:t xml:space="preserve"> copy</w:t>
      </w:r>
    </w:p>
    <w:p w14:paraId="58128CCC" w14:textId="110595B1" w:rsidR="001F11C5" w:rsidRPr="0050246D" w:rsidRDefault="001F11C5" w:rsidP="001F11C5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>RNA structure</w:t>
      </w:r>
    </w:p>
    <w:p w14:paraId="7082EA23" w14:textId="35A7C114" w:rsidR="001F11C5" w:rsidRPr="0050246D" w:rsidRDefault="001F11C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Nearly same as DNA, except with a slightly different backbone connecting the bases</w:t>
      </w:r>
    </w:p>
    <w:p w14:paraId="4DCA8D14" w14:textId="0216180B" w:rsidR="001F11C5" w:rsidRPr="0050246D" w:rsidRDefault="001F11C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Same base complementarity rules</w:t>
      </w:r>
    </w:p>
    <w:p w14:paraId="6D6AEBCF" w14:textId="517701AC" w:rsidR="001F11C5" w:rsidRPr="0050246D" w:rsidRDefault="001F11C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RNA is made from DNA by a different polymerase enzyme’s action (RNA polymerase)</w:t>
      </w:r>
    </w:p>
    <w:p w14:paraId="4B1789EE" w14:textId="7D85A2EA" w:rsidR="00D37441" w:rsidRPr="0050246D" w:rsidRDefault="00D37441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RNA sequence is a complement of DNA sequence it was made from (therefore, a copy of the complementary strand of DNA)</w:t>
      </w:r>
    </w:p>
    <w:p w14:paraId="45D1A208" w14:textId="19C4C924" w:rsidR="001F11C5" w:rsidRPr="0050246D" w:rsidRDefault="001F11C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Differences:  RNA polymerase only copies small portions of DNA into RNA versions</w:t>
      </w:r>
      <w:r w:rsidR="00AD2C45" w:rsidRPr="0050246D">
        <w:rPr>
          <w:sz w:val="26"/>
          <w:szCs w:val="26"/>
        </w:rPr>
        <w:t xml:space="preserve"> (beginning and endings defined)</w:t>
      </w:r>
    </w:p>
    <w:p w14:paraId="430B5DAE" w14:textId="5876D6A3" w:rsidR="001F11C5" w:rsidRPr="0050246D" w:rsidRDefault="001F11C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 xml:space="preserve">Most often RNA is </w:t>
      </w:r>
      <w:r w:rsidR="00AD2C45" w:rsidRPr="0050246D">
        <w:rPr>
          <w:sz w:val="26"/>
          <w:szCs w:val="26"/>
        </w:rPr>
        <w:t>made only from one</w:t>
      </w:r>
      <w:r w:rsidRPr="0050246D">
        <w:rPr>
          <w:sz w:val="26"/>
          <w:szCs w:val="26"/>
        </w:rPr>
        <w:t xml:space="preserve"> strand</w:t>
      </w:r>
      <w:r w:rsidR="00AD2C45" w:rsidRPr="0050246D">
        <w:rPr>
          <w:sz w:val="26"/>
          <w:szCs w:val="26"/>
        </w:rPr>
        <w:t xml:space="preserve"> of DNA</w:t>
      </w:r>
    </w:p>
    <w:p w14:paraId="166BE05E" w14:textId="0898487B" w:rsidR="00AD2C45" w:rsidRPr="0050246D" w:rsidRDefault="00AD2C45" w:rsidP="001F11C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 xml:space="preserve">RNA of a cell therefore only represents a small fraction of the sequence of the cell’s </w:t>
      </w:r>
      <w:proofErr w:type="gramStart"/>
      <w:r w:rsidRPr="0050246D">
        <w:rPr>
          <w:sz w:val="26"/>
          <w:szCs w:val="26"/>
        </w:rPr>
        <w:t>DNA  (</w:t>
      </w:r>
      <w:proofErr w:type="gramEnd"/>
      <w:r w:rsidRPr="0050246D">
        <w:rPr>
          <w:sz w:val="26"/>
          <w:szCs w:val="26"/>
        </w:rPr>
        <w:t>for us, a tiny fraction)</w:t>
      </w:r>
    </w:p>
    <w:p w14:paraId="7573CF9E" w14:textId="217BA4E1" w:rsidR="00AD2C45" w:rsidRPr="0050246D" w:rsidRDefault="00AD2C45" w:rsidP="00AD2C45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>Storage vs action</w:t>
      </w:r>
    </w:p>
    <w:p w14:paraId="4E7441B6" w14:textId="48BD1AA1" w:rsidR="00AD2C45" w:rsidRPr="0050246D" w:rsidRDefault="00AD2C45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DNA stays (in general) in the nucleus</w:t>
      </w:r>
    </w:p>
    <w:p w14:paraId="7B76FDEC" w14:textId="4F142D03" w:rsidR="00AD2C45" w:rsidRPr="0050246D" w:rsidRDefault="00AD2C45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RNA is made in the nucleus but often moves out of the nucleus</w:t>
      </w:r>
    </w:p>
    <w:p w14:paraId="772F6F33" w14:textId="2C47E3EF" w:rsidR="00AD2C45" w:rsidRPr="0050246D" w:rsidRDefault="00AD2C45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RNA is used as the template to make proteins</w:t>
      </w:r>
    </w:p>
    <w:p w14:paraId="506DBF20" w14:textId="436FF16B" w:rsidR="00296306" w:rsidRPr="0050246D" w:rsidRDefault="00296306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Because most cellular RNA is not double-stranded, it is not normally used for replicating in one step like DNA</w:t>
      </w:r>
    </w:p>
    <w:p w14:paraId="2331BFBE" w14:textId="67BA9AEF" w:rsidR="00296306" w:rsidRPr="0050246D" w:rsidRDefault="00296306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All the cells in an organism contain the same DNA (to a good 1</w:t>
      </w:r>
      <w:r w:rsidRPr="0050246D">
        <w:rPr>
          <w:sz w:val="26"/>
          <w:szCs w:val="26"/>
          <w:vertAlign w:val="superscript"/>
        </w:rPr>
        <w:t>st</w:t>
      </w:r>
      <w:r w:rsidRPr="0050246D">
        <w:rPr>
          <w:sz w:val="26"/>
          <w:szCs w:val="26"/>
        </w:rPr>
        <w:t xml:space="preserve"> </w:t>
      </w:r>
      <w:proofErr w:type="spellStart"/>
      <w:r w:rsidRPr="0050246D">
        <w:rPr>
          <w:sz w:val="26"/>
          <w:szCs w:val="26"/>
        </w:rPr>
        <w:t>approx</w:t>
      </w:r>
      <w:proofErr w:type="spellEnd"/>
      <w:r w:rsidRPr="0050246D">
        <w:rPr>
          <w:sz w:val="26"/>
          <w:szCs w:val="26"/>
        </w:rPr>
        <w:t>)</w:t>
      </w:r>
    </w:p>
    <w:p w14:paraId="50BDB1FF" w14:textId="7062D8B4" w:rsidR="00296306" w:rsidRPr="0050246D" w:rsidRDefault="00296306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lastRenderedPageBreak/>
        <w:t>All the different cell types in an organism are distinguished by their very different patterns of RNA expression… because they will need to make different proteins</w:t>
      </w:r>
    </w:p>
    <w:p w14:paraId="249954F2" w14:textId="77777777" w:rsidR="00A826EE" w:rsidRPr="0050246D" w:rsidRDefault="00A826EE" w:rsidP="00A826EE">
      <w:pPr>
        <w:pStyle w:val="Heading1"/>
        <w:rPr>
          <w:sz w:val="26"/>
          <w:szCs w:val="26"/>
        </w:rPr>
      </w:pPr>
      <w:r w:rsidRPr="0050246D">
        <w:rPr>
          <w:sz w:val="26"/>
          <w:szCs w:val="26"/>
        </w:rPr>
        <w:t>How one type of biological information is decoded into another</w:t>
      </w:r>
    </w:p>
    <w:p w14:paraId="66E4E1C7" w14:textId="15577816" w:rsidR="00AD2C45" w:rsidRPr="0050246D" w:rsidRDefault="00AD2C45" w:rsidP="00AD2C45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>Protein structure: a completely different code from DNA, RNA</w:t>
      </w:r>
    </w:p>
    <w:p w14:paraId="6EA44B84" w14:textId="6C3BD690" w:rsidR="00D37441" w:rsidRPr="0050246D" w:rsidRDefault="00D37441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Amino acids:  no structural similarity to nucleotides</w:t>
      </w:r>
    </w:p>
    <w:p w14:paraId="1BFAF8BD" w14:textId="1815C1DA" w:rsidR="00A826EE" w:rsidRPr="0050246D" w:rsidRDefault="00A826EE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Amino acids: no complementarity with each other, so no self-replication</w:t>
      </w:r>
    </w:p>
    <w:p w14:paraId="2C9AAD71" w14:textId="21FFD53D" w:rsidR="00AD2C45" w:rsidRPr="0050246D" w:rsidRDefault="00AD2C45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 xml:space="preserve">DNA, RNA </w:t>
      </w:r>
      <w:proofErr w:type="gramStart"/>
      <w:r w:rsidRPr="0050246D">
        <w:rPr>
          <w:sz w:val="26"/>
          <w:szCs w:val="26"/>
        </w:rPr>
        <w:t>encode</w:t>
      </w:r>
      <w:proofErr w:type="gramEnd"/>
      <w:r w:rsidRPr="0050246D">
        <w:rPr>
          <w:sz w:val="26"/>
          <w:szCs w:val="26"/>
        </w:rPr>
        <w:t xml:space="preserve"> protein sequence but…. How?</w:t>
      </w:r>
    </w:p>
    <w:p w14:paraId="26FE16F4" w14:textId="04EFE7E0" w:rsidR="00AD2C45" w:rsidRPr="0050246D" w:rsidRDefault="00AD2C45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 xml:space="preserve">No </w:t>
      </w:r>
      <w:r w:rsidR="00A826EE" w:rsidRPr="0050246D">
        <w:rPr>
          <w:sz w:val="26"/>
          <w:szCs w:val="26"/>
        </w:rPr>
        <w:t xml:space="preserve">nucleotide—amino acid </w:t>
      </w:r>
      <w:r w:rsidRPr="0050246D">
        <w:rPr>
          <w:sz w:val="26"/>
          <w:szCs w:val="26"/>
        </w:rPr>
        <w:t xml:space="preserve">complementarity </w:t>
      </w:r>
      <w:r w:rsidR="00A826EE" w:rsidRPr="0050246D">
        <w:rPr>
          <w:sz w:val="26"/>
          <w:szCs w:val="26"/>
        </w:rPr>
        <w:t>of structure</w:t>
      </w:r>
    </w:p>
    <w:p w14:paraId="638FA599" w14:textId="7610D313" w:rsidR="00AD2C45" w:rsidRPr="0050246D" w:rsidRDefault="00AD2C45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No simple polymerase</w:t>
      </w:r>
    </w:p>
    <w:p w14:paraId="54A98D47" w14:textId="0913431B" w:rsidR="00AD2C45" w:rsidRPr="0050246D" w:rsidRDefault="00AD2C45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An extraordinary, evolutionarily ancient machine exists in every living cell, to convert RNA code into protein code:  the Ribosome</w:t>
      </w:r>
    </w:p>
    <w:p w14:paraId="442328EA" w14:textId="2831D89C" w:rsidR="00AD2C45" w:rsidRPr="0050246D" w:rsidRDefault="00AD2C45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Ribosomes thread RNA through in order, and “read” every three nucleotides in RNA as a code for one protein unit (amino acid)</w:t>
      </w:r>
    </w:p>
    <w:p w14:paraId="1E536336" w14:textId="0A63E837" w:rsidR="00AD2C45" w:rsidRPr="0050246D" w:rsidRDefault="00D37441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 xml:space="preserve">Amino acids are held in place by ribosomes and “snapped” together chemically (amide bond formation) </w:t>
      </w:r>
    </w:p>
    <w:p w14:paraId="1045A52A" w14:textId="16CD233C" w:rsidR="00D37441" w:rsidRPr="0050246D" w:rsidRDefault="00D37441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There is no other way to make proteins in cells</w:t>
      </w:r>
    </w:p>
    <w:p w14:paraId="457CF597" w14:textId="341FA82A" w:rsidR="00D37441" w:rsidRPr="0050246D" w:rsidRDefault="00D37441" w:rsidP="00D37441">
      <w:pPr>
        <w:pStyle w:val="Heading2"/>
        <w:rPr>
          <w:sz w:val="26"/>
          <w:szCs w:val="26"/>
        </w:rPr>
      </w:pPr>
      <w:r w:rsidRPr="0050246D">
        <w:rPr>
          <w:sz w:val="26"/>
          <w:szCs w:val="26"/>
        </w:rPr>
        <w:t>Coding consequences</w:t>
      </w:r>
    </w:p>
    <w:p w14:paraId="0E1F875D" w14:textId="2F540E7C" w:rsidR="00D37441" w:rsidRPr="0050246D" w:rsidRDefault="00D37441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 xml:space="preserve">Each </w:t>
      </w:r>
      <w:proofErr w:type="gramStart"/>
      <w:r w:rsidRPr="0050246D">
        <w:rPr>
          <w:sz w:val="26"/>
          <w:szCs w:val="26"/>
        </w:rPr>
        <w:t>3 nucleotide</w:t>
      </w:r>
      <w:proofErr w:type="gramEnd"/>
      <w:r w:rsidRPr="0050246D">
        <w:rPr>
          <w:sz w:val="26"/>
          <w:szCs w:val="26"/>
        </w:rPr>
        <w:t xml:space="preserve"> sequence in RNA </w:t>
      </w:r>
      <w:r w:rsidRPr="0050246D">
        <w:rPr>
          <w:sz w:val="26"/>
          <w:szCs w:val="26"/>
        </w:rPr>
        <w:sym w:font="Wingdings" w:char="F0E0"/>
      </w:r>
      <w:r w:rsidRPr="0050246D">
        <w:rPr>
          <w:sz w:val="26"/>
          <w:szCs w:val="26"/>
        </w:rPr>
        <w:t xml:space="preserve"> one amino acid only, no re-reading or slippage</w:t>
      </w:r>
    </w:p>
    <w:p w14:paraId="6D713DB9" w14:textId="33DECD5D" w:rsidR="00D37441" w:rsidRPr="0050246D" w:rsidRDefault="00D37441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Exactly where in sequence ribosome starts “reading” RNA makes a huge difference to what amino acids it will snap together</w:t>
      </w:r>
    </w:p>
    <w:p w14:paraId="157CC2A4" w14:textId="677BCB24" w:rsidR="00D37441" w:rsidRPr="0050246D" w:rsidRDefault="00D37441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Exactly which parts of the DNA are copied into RNA make a huge impact on what proteins can be made</w:t>
      </w:r>
    </w:p>
    <w:p w14:paraId="207F5E9B" w14:textId="54B36578" w:rsidR="00D37441" w:rsidRPr="0050246D" w:rsidRDefault="00D37441" w:rsidP="00AD2C45">
      <w:pPr>
        <w:pStyle w:val="Heading3"/>
        <w:rPr>
          <w:sz w:val="26"/>
          <w:szCs w:val="26"/>
        </w:rPr>
      </w:pPr>
      <w:r w:rsidRPr="0050246D">
        <w:rPr>
          <w:sz w:val="26"/>
          <w:szCs w:val="26"/>
        </w:rPr>
        <w:t>If only a small fraction of the DNA is copied into RNA, what is the rest for?</w:t>
      </w:r>
      <w:r w:rsidR="00296306" w:rsidRPr="0050246D">
        <w:rPr>
          <w:sz w:val="26"/>
          <w:szCs w:val="26"/>
        </w:rPr>
        <w:t xml:space="preserve">   To be discussed much more, later</w:t>
      </w:r>
    </w:p>
    <w:sectPr w:rsidR="00D37441" w:rsidRPr="0050246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6A5" w14:textId="77777777" w:rsidR="00DE0CCF" w:rsidRDefault="00DE0CCF" w:rsidP="00B45A58">
      <w:pPr>
        <w:spacing w:after="0" w:line="240" w:lineRule="auto"/>
      </w:pPr>
      <w:r>
        <w:separator/>
      </w:r>
    </w:p>
  </w:endnote>
  <w:endnote w:type="continuationSeparator" w:id="0">
    <w:p w14:paraId="71FDF6CB" w14:textId="77777777" w:rsidR="00DE0CCF" w:rsidRDefault="00DE0CCF" w:rsidP="00B45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80370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52E87B" w14:textId="3E366ABB" w:rsidR="00B45A58" w:rsidRDefault="00B45A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9E4223" w14:textId="77777777" w:rsidR="00B45A58" w:rsidRDefault="00B45A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365CA" w14:textId="77777777" w:rsidR="00DE0CCF" w:rsidRDefault="00DE0CCF" w:rsidP="00B45A58">
      <w:pPr>
        <w:spacing w:after="0" w:line="240" w:lineRule="auto"/>
      </w:pPr>
      <w:r>
        <w:separator/>
      </w:r>
    </w:p>
  </w:footnote>
  <w:footnote w:type="continuationSeparator" w:id="0">
    <w:p w14:paraId="47B23E2B" w14:textId="77777777" w:rsidR="00DE0CCF" w:rsidRDefault="00DE0CCF" w:rsidP="00B45A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73742"/>
    <w:multiLevelType w:val="multilevel"/>
    <w:tmpl w:val="7BA85F2A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num w:numId="1" w16cid:durableId="70656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DC"/>
    <w:rsid w:val="000D171E"/>
    <w:rsid w:val="00181A8D"/>
    <w:rsid w:val="0019474C"/>
    <w:rsid w:val="001F11C5"/>
    <w:rsid w:val="00213DFA"/>
    <w:rsid w:val="00295DFC"/>
    <w:rsid w:val="00296306"/>
    <w:rsid w:val="002E666C"/>
    <w:rsid w:val="00335788"/>
    <w:rsid w:val="00343633"/>
    <w:rsid w:val="00371E55"/>
    <w:rsid w:val="0050246D"/>
    <w:rsid w:val="006571E9"/>
    <w:rsid w:val="006852B2"/>
    <w:rsid w:val="006C7B25"/>
    <w:rsid w:val="00780EEC"/>
    <w:rsid w:val="007F2B92"/>
    <w:rsid w:val="0087118D"/>
    <w:rsid w:val="008B511B"/>
    <w:rsid w:val="00931784"/>
    <w:rsid w:val="009D2BCA"/>
    <w:rsid w:val="00A273CE"/>
    <w:rsid w:val="00A42723"/>
    <w:rsid w:val="00A5649E"/>
    <w:rsid w:val="00A826EE"/>
    <w:rsid w:val="00AD2C45"/>
    <w:rsid w:val="00B03620"/>
    <w:rsid w:val="00B45A58"/>
    <w:rsid w:val="00BF40EA"/>
    <w:rsid w:val="00C719AD"/>
    <w:rsid w:val="00D37441"/>
    <w:rsid w:val="00D870EA"/>
    <w:rsid w:val="00D97489"/>
    <w:rsid w:val="00DE0CCF"/>
    <w:rsid w:val="00FE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B4A9"/>
  <w15:chartTrackingRefBased/>
  <w15:docId w15:val="{D971A9CD-2E7E-417A-8BEA-A3550D40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7DC"/>
  </w:style>
  <w:style w:type="paragraph" w:styleId="Heading1">
    <w:name w:val="heading 1"/>
    <w:basedOn w:val="Normal"/>
    <w:link w:val="Heading1Char"/>
    <w:autoRedefine/>
    <w:uiPriority w:val="9"/>
    <w:qFormat/>
    <w:rsid w:val="00295DFC"/>
    <w:pPr>
      <w:keepLines/>
      <w:numPr>
        <w:numId w:val="1"/>
      </w:numPr>
      <w:tabs>
        <w:tab w:val="left" w:pos="720"/>
      </w:tabs>
      <w:spacing w:before="240" w:after="0"/>
      <w:ind w:left="720" w:hanging="720"/>
      <w:outlineLvl w:val="0"/>
    </w:pPr>
    <w:rPr>
      <w:rFonts w:ascii="Calisto MT" w:eastAsiaTheme="majorEastAsia" w:hAnsi="Calisto MT" w:cstheme="majorBidi"/>
      <w:sz w:val="24"/>
      <w:szCs w:val="24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95DFC"/>
    <w:pPr>
      <w:keepLines/>
      <w:numPr>
        <w:ilvl w:val="1"/>
        <w:numId w:val="1"/>
      </w:numPr>
      <w:tabs>
        <w:tab w:val="left" w:pos="1152"/>
      </w:tabs>
      <w:spacing w:before="40" w:after="0"/>
      <w:ind w:left="1152" w:hanging="432"/>
      <w:outlineLvl w:val="1"/>
    </w:pPr>
    <w:rPr>
      <w:rFonts w:ascii="Calisto MT" w:eastAsiaTheme="majorEastAsia" w:hAnsi="Calisto MT" w:cstheme="majorBidi"/>
      <w:sz w:val="24"/>
      <w:szCs w:val="24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371E55"/>
    <w:pPr>
      <w:keepLines/>
      <w:numPr>
        <w:ilvl w:val="2"/>
        <w:numId w:val="1"/>
      </w:numPr>
      <w:spacing w:before="40" w:after="0"/>
      <w:ind w:left="1872" w:hanging="432"/>
      <w:outlineLvl w:val="2"/>
    </w:pPr>
    <w:rPr>
      <w:rFonts w:ascii="Calisto MT" w:eastAsiaTheme="majorEastAsia" w:hAnsi="Calisto MT" w:cstheme="majorBidi"/>
      <w:sz w:val="24"/>
      <w:szCs w:val="24"/>
    </w:rPr>
  </w:style>
  <w:style w:type="paragraph" w:styleId="Heading4">
    <w:name w:val="heading 4"/>
    <w:basedOn w:val="Normal"/>
    <w:link w:val="Heading4Char"/>
    <w:autoRedefine/>
    <w:uiPriority w:val="9"/>
    <w:unhideWhenUsed/>
    <w:qFormat/>
    <w:rsid w:val="00C719AD"/>
    <w:pPr>
      <w:keepLines/>
      <w:numPr>
        <w:ilvl w:val="3"/>
        <w:numId w:val="1"/>
      </w:numPr>
      <w:spacing w:before="40" w:after="0"/>
      <w:ind w:left="2880" w:hanging="720"/>
      <w:outlineLvl w:val="3"/>
    </w:pPr>
    <w:rPr>
      <w:rFonts w:ascii="Calisto MT" w:eastAsiaTheme="majorEastAsia" w:hAnsi="Calisto MT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7D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7D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7D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7D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7D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DFC"/>
    <w:rPr>
      <w:rFonts w:ascii="Calisto MT" w:eastAsiaTheme="majorEastAsia" w:hAnsi="Calisto MT" w:cstheme="majorBid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95DFC"/>
    <w:rPr>
      <w:rFonts w:ascii="Calisto MT" w:eastAsiaTheme="majorEastAsia" w:hAnsi="Calisto MT" w:cstheme="majorBidi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71E55"/>
    <w:rPr>
      <w:rFonts w:ascii="Calisto MT" w:eastAsiaTheme="majorEastAsia" w:hAnsi="Calisto MT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9AD"/>
    <w:rPr>
      <w:rFonts w:ascii="Calisto MT" w:eastAsiaTheme="majorEastAsia" w:hAnsi="Calisto MT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7D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7D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7D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7D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7D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B45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A58"/>
  </w:style>
  <w:style w:type="paragraph" w:styleId="Footer">
    <w:name w:val="footer"/>
    <w:basedOn w:val="Normal"/>
    <w:link w:val="FooterChar"/>
    <w:uiPriority w:val="99"/>
    <w:unhideWhenUsed/>
    <w:rsid w:val="00B45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Rothenberg, Ellen</dc:creator>
  <cp:keywords/>
  <dc:description/>
  <cp:lastModifiedBy>Chang, Samantha</cp:lastModifiedBy>
  <cp:revision>4</cp:revision>
  <cp:lastPrinted>2026-01-08T20:43:00Z</cp:lastPrinted>
  <dcterms:created xsi:type="dcterms:W3CDTF">2025-12-24T03:28:00Z</dcterms:created>
  <dcterms:modified xsi:type="dcterms:W3CDTF">2026-01-08T20:47:00Z</dcterms:modified>
</cp:coreProperties>
</file>