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518"/>
        <w:gridCol w:w="1501"/>
        <w:gridCol w:w="1200"/>
        <w:gridCol w:w="1052"/>
        <w:gridCol w:w="3866"/>
      </w:tblGrid>
      <w:tr w:rsidR="00821F49" w14:paraId="7FAE8B31" w14:textId="77777777">
        <w:trPr>
          <w:trHeight w:hRule="exact" w:val="1984"/>
          <w:jc w:val="center"/>
        </w:trPr>
        <w:tc>
          <w:tcPr>
            <w:tcW w:w="9921" w:type="dxa"/>
            <w:gridSpan w:val="5"/>
            <w:vAlign w:val="center"/>
          </w:tcPr>
          <w:p w14:paraId="351FA0B0" w14:textId="77777777" w:rsidR="00821F49" w:rsidRDefault="00000000">
            <w:pPr>
              <w:pStyle w:val="af4"/>
            </w:pPr>
            <w:r>
              <w:t>Министерство образования Республики Беларусь</w:t>
            </w:r>
          </w:p>
          <w:p w14:paraId="1964622C" w14:textId="77777777" w:rsidR="00821F49" w:rsidRDefault="00821F49">
            <w:pPr>
              <w:pStyle w:val="af4"/>
            </w:pPr>
          </w:p>
          <w:p w14:paraId="3B16EA7B" w14:textId="77777777" w:rsidR="00821F49" w:rsidRDefault="00000000">
            <w:pPr>
              <w:pStyle w:val="af4"/>
            </w:pPr>
            <w:r>
              <w:t>Учреждение образования</w:t>
            </w:r>
          </w:p>
          <w:p w14:paraId="792E48DF" w14:textId="77777777" w:rsidR="00821F49" w:rsidRDefault="00000000">
            <w:pPr>
              <w:pStyle w:val="af4"/>
              <w:rPr>
                <w:caps/>
              </w:rPr>
            </w:pPr>
            <w:r>
              <w:rPr>
                <w:caps/>
              </w:rPr>
              <w:t>Белорусский Государственный Университет Информатики и Радиоэлектроники</w:t>
            </w:r>
          </w:p>
        </w:tc>
      </w:tr>
      <w:tr w:rsidR="00821F49" w14:paraId="410B6DD9" w14:textId="77777777">
        <w:trPr>
          <w:trHeight w:hRule="exact" w:val="565"/>
          <w:jc w:val="center"/>
        </w:trPr>
        <w:tc>
          <w:tcPr>
            <w:tcW w:w="2464" w:type="dxa"/>
            <w:vAlign w:val="center"/>
          </w:tcPr>
          <w:p w14:paraId="661EE47D" w14:textId="77777777" w:rsidR="00821F49" w:rsidRDefault="00000000">
            <w:pPr>
              <w:pStyle w:val="af4"/>
              <w:jc w:val="left"/>
            </w:pPr>
            <w:r>
              <w:t>Факультет</w:t>
            </w:r>
          </w:p>
        </w:tc>
        <w:tc>
          <w:tcPr>
            <w:tcW w:w="7457" w:type="dxa"/>
            <w:gridSpan w:val="4"/>
            <w:vAlign w:val="center"/>
          </w:tcPr>
          <w:p w14:paraId="4A307BD5" w14:textId="77777777" w:rsidR="00821F49" w:rsidRDefault="00000000">
            <w:pPr>
              <w:pStyle w:val="af4"/>
              <w:ind w:firstLine="0"/>
              <w:jc w:val="left"/>
            </w:pPr>
            <w:r>
              <w:t>инженерно-экономический</w:t>
            </w:r>
          </w:p>
        </w:tc>
      </w:tr>
      <w:tr w:rsidR="00821F49" w14:paraId="60039F75" w14:textId="77777777">
        <w:trPr>
          <w:trHeight w:hRule="exact" w:val="419"/>
          <w:jc w:val="center"/>
        </w:trPr>
        <w:tc>
          <w:tcPr>
            <w:tcW w:w="2464" w:type="dxa"/>
            <w:vAlign w:val="center"/>
          </w:tcPr>
          <w:p w14:paraId="6E820501" w14:textId="77777777" w:rsidR="00821F49" w:rsidRDefault="00000000">
            <w:pPr>
              <w:pStyle w:val="af4"/>
              <w:jc w:val="left"/>
            </w:pPr>
            <w:r>
              <w:t xml:space="preserve">Кафедра </w:t>
            </w:r>
          </w:p>
        </w:tc>
        <w:tc>
          <w:tcPr>
            <w:tcW w:w="7457" w:type="dxa"/>
            <w:gridSpan w:val="4"/>
            <w:vAlign w:val="center"/>
          </w:tcPr>
          <w:p w14:paraId="0D06FC24" w14:textId="77777777" w:rsidR="00821F49" w:rsidRDefault="00000000">
            <w:pPr>
              <w:pStyle w:val="af4"/>
              <w:ind w:firstLine="0"/>
              <w:jc w:val="left"/>
            </w:pPr>
            <w:r>
              <w:t>менеджмента</w:t>
            </w:r>
          </w:p>
        </w:tc>
      </w:tr>
      <w:tr w:rsidR="00821F49" w14:paraId="77931495" w14:textId="77777777">
        <w:trPr>
          <w:trHeight w:val="1567"/>
          <w:jc w:val="center"/>
        </w:trPr>
        <w:tc>
          <w:tcPr>
            <w:tcW w:w="5107" w:type="dxa"/>
            <w:gridSpan w:val="3"/>
            <w:vAlign w:val="center"/>
          </w:tcPr>
          <w:p w14:paraId="0609360E" w14:textId="77777777" w:rsidR="00821F49" w:rsidRDefault="00821F49">
            <w:pPr>
              <w:pStyle w:val="af4"/>
              <w:snapToGrid w:val="0"/>
              <w:rPr>
                <w:b/>
                <w:caps/>
              </w:rPr>
            </w:pPr>
          </w:p>
        </w:tc>
        <w:tc>
          <w:tcPr>
            <w:tcW w:w="4814" w:type="dxa"/>
            <w:gridSpan w:val="2"/>
            <w:vAlign w:val="center"/>
          </w:tcPr>
          <w:p w14:paraId="2A6B75CD" w14:textId="77777777" w:rsidR="00821F49" w:rsidRDefault="00000000">
            <w:pPr>
              <w:pStyle w:val="af4"/>
              <w:jc w:val="left"/>
            </w:pPr>
            <w:r>
              <w:t xml:space="preserve"> </w:t>
            </w:r>
          </w:p>
        </w:tc>
      </w:tr>
      <w:tr w:rsidR="00821F49" w14:paraId="3D31BCA8" w14:textId="77777777">
        <w:trPr>
          <w:trHeight w:hRule="exact" w:val="5223"/>
          <w:jc w:val="center"/>
        </w:trPr>
        <w:tc>
          <w:tcPr>
            <w:tcW w:w="9921" w:type="dxa"/>
            <w:gridSpan w:val="5"/>
            <w:vAlign w:val="center"/>
          </w:tcPr>
          <w:p w14:paraId="60899389" w14:textId="77777777" w:rsidR="00821F49" w:rsidRDefault="00000000">
            <w:pPr>
              <w:pStyle w:val="af4"/>
              <w:rPr>
                <w:b/>
                <w:caps/>
              </w:rPr>
            </w:pPr>
            <w:r>
              <w:rPr>
                <w:b/>
                <w:caps/>
              </w:rPr>
              <w:t>ОТЧЕТ</w:t>
            </w:r>
          </w:p>
          <w:p w14:paraId="18EDCEE8" w14:textId="77777777" w:rsidR="00821F49" w:rsidRDefault="00000000">
            <w:pPr>
              <w:pStyle w:val="af4"/>
            </w:pPr>
            <w:r>
              <w:t>по курсу «Педагогика и психология высшего образования»</w:t>
            </w:r>
          </w:p>
          <w:p w14:paraId="76274F7A" w14:textId="77777777" w:rsidR="00821F49" w:rsidRDefault="00000000">
            <w:pPr>
              <w:pStyle w:val="af4"/>
            </w:pPr>
            <w:r>
              <w:t>на тему</w:t>
            </w:r>
          </w:p>
          <w:p w14:paraId="5D20FA2C" w14:textId="77777777" w:rsidR="00821F49" w:rsidRDefault="00821F49">
            <w:pPr>
              <w:pStyle w:val="af4"/>
            </w:pPr>
          </w:p>
          <w:p w14:paraId="552A57C1" w14:textId="77777777" w:rsidR="00821F49" w:rsidRDefault="00000000">
            <w:pPr>
              <w:pStyle w:val="af4"/>
              <w:rPr>
                <w:b/>
                <w:caps/>
              </w:rPr>
            </w:pPr>
            <w:r>
              <w:rPr>
                <w:b/>
                <w:caps/>
              </w:rPr>
              <w:t>Педагогический менеджмент в системе высшего образования</w:t>
            </w:r>
          </w:p>
          <w:p w14:paraId="547564EC" w14:textId="77777777" w:rsidR="00821F49" w:rsidRDefault="00821F49">
            <w:pPr>
              <w:pStyle w:val="af4"/>
              <w:rPr>
                <w:b/>
                <w:caps/>
              </w:rPr>
            </w:pPr>
          </w:p>
          <w:p w14:paraId="36AD9B76" w14:textId="77777777" w:rsidR="00821F49" w:rsidRDefault="00821F49">
            <w:pPr>
              <w:pStyle w:val="af4"/>
              <w:rPr>
                <w:caps/>
              </w:rPr>
            </w:pPr>
          </w:p>
        </w:tc>
      </w:tr>
      <w:tr w:rsidR="00821F49" w14:paraId="353627E1" w14:textId="77777777">
        <w:trPr>
          <w:trHeight w:hRule="exact" w:val="3791"/>
          <w:jc w:val="center"/>
        </w:trPr>
        <w:tc>
          <w:tcPr>
            <w:tcW w:w="3933" w:type="dxa"/>
            <w:gridSpan w:val="2"/>
          </w:tcPr>
          <w:p w14:paraId="381F5B1D" w14:textId="77777777" w:rsidR="00821F49" w:rsidRDefault="00000000">
            <w:pPr>
              <w:pStyle w:val="af4"/>
              <w:jc w:val="left"/>
            </w:pPr>
            <w:r>
              <w:t>Студент гр. 676541</w:t>
            </w:r>
          </w:p>
          <w:p w14:paraId="25F73876" w14:textId="77777777" w:rsidR="00821F49" w:rsidRDefault="00821F49">
            <w:pPr>
              <w:pStyle w:val="af4"/>
              <w:jc w:val="left"/>
            </w:pPr>
          </w:p>
          <w:p w14:paraId="183DC0F0" w14:textId="77777777" w:rsidR="00821F49" w:rsidRDefault="00000000">
            <w:pPr>
              <w:pStyle w:val="af4"/>
              <w:jc w:val="left"/>
            </w:pPr>
            <w:r>
              <w:t>Проверил</w:t>
            </w:r>
          </w:p>
          <w:p w14:paraId="141F8843" w14:textId="77777777" w:rsidR="00821F49" w:rsidRDefault="00821F49">
            <w:pPr>
              <w:pStyle w:val="af4"/>
              <w:jc w:val="left"/>
            </w:pPr>
          </w:p>
          <w:p w14:paraId="18BB3A59" w14:textId="77777777" w:rsidR="00821F49" w:rsidRDefault="00821F49">
            <w:pPr>
              <w:pStyle w:val="af4"/>
              <w:jc w:val="left"/>
            </w:pPr>
          </w:p>
        </w:tc>
        <w:tc>
          <w:tcPr>
            <w:tcW w:w="2204" w:type="dxa"/>
            <w:gridSpan w:val="2"/>
            <w:vAlign w:val="center"/>
          </w:tcPr>
          <w:p w14:paraId="61BA3129" w14:textId="77777777" w:rsidR="00821F49" w:rsidRDefault="00821F49">
            <w:pPr>
              <w:pStyle w:val="af4"/>
              <w:snapToGrid w:val="0"/>
            </w:pPr>
          </w:p>
        </w:tc>
        <w:tc>
          <w:tcPr>
            <w:tcW w:w="3784" w:type="dxa"/>
          </w:tcPr>
          <w:p w14:paraId="3EFCE103" w14:textId="77777777" w:rsidR="00821F49" w:rsidRDefault="00000000">
            <w:pPr>
              <w:pStyle w:val="af4"/>
              <w:jc w:val="left"/>
            </w:pPr>
            <w:r>
              <w:t>Карась А. С.</w:t>
            </w:r>
          </w:p>
          <w:p w14:paraId="0651183E" w14:textId="77777777" w:rsidR="00821F49" w:rsidRDefault="00821F49">
            <w:pPr>
              <w:pStyle w:val="af4"/>
              <w:jc w:val="left"/>
            </w:pPr>
          </w:p>
          <w:p w14:paraId="701BC86E" w14:textId="77777777" w:rsidR="00821F49" w:rsidRDefault="00000000">
            <w:pPr>
              <w:pStyle w:val="af4"/>
              <w:jc w:val="left"/>
            </w:pPr>
            <w:r>
              <w:t>Казак Т. В.</w:t>
            </w:r>
          </w:p>
          <w:p w14:paraId="74E50FDB" w14:textId="77777777" w:rsidR="00821F49" w:rsidRDefault="00821F49">
            <w:pPr>
              <w:pStyle w:val="af4"/>
              <w:jc w:val="left"/>
            </w:pPr>
          </w:p>
          <w:p w14:paraId="129E33FB" w14:textId="77777777" w:rsidR="00821F49" w:rsidRDefault="00821F49">
            <w:pPr>
              <w:pStyle w:val="af4"/>
              <w:jc w:val="left"/>
            </w:pPr>
          </w:p>
          <w:p w14:paraId="5A3CDB8E" w14:textId="77777777" w:rsidR="00821F49" w:rsidRDefault="00821F49">
            <w:pPr>
              <w:pStyle w:val="af4"/>
              <w:jc w:val="left"/>
            </w:pPr>
          </w:p>
          <w:p w14:paraId="6BBFB957" w14:textId="77777777" w:rsidR="00821F49" w:rsidRDefault="00821F49">
            <w:pPr>
              <w:pStyle w:val="af4"/>
              <w:jc w:val="left"/>
            </w:pPr>
          </w:p>
        </w:tc>
      </w:tr>
      <w:tr w:rsidR="00821F49" w14:paraId="4113FDBB" w14:textId="77777777">
        <w:trPr>
          <w:trHeight w:hRule="exact" w:val="585"/>
          <w:jc w:val="center"/>
        </w:trPr>
        <w:tc>
          <w:tcPr>
            <w:tcW w:w="9921" w:type="dxa"/>
            <w:gridSpan w:val="5"/>
            <w:vAlign w:val="bottom"/>
          </w:tcPr>
          <w:p w14:paraId="79A4C484" w14:textId="77777777" w:rsidR="00821F49" w:rsidRDefault="00000000">
            <w:pPr>
              <w:pStyle w:val="af4"/>
              <w:ind w:firstLine="0"/>
            </w:pPr>
            <w:r>
              <w:t>Минск 2026</w:t>
            </w:r>
          </w:p>
        </w:tc>
      </w:tr>
    </w:tbl>
    <w:p w14:paraId="459D4312" w14:textId="77777777" w:rsidR="00821F49" w:rsidRDefault="00000000">
      <w:pPr>
        <w:pStyle w:val="1"/>
        <w:pageBreakBefore/>
      </w:pPr>
      <w:r>
        <w:lastRenderedPageBreak/>
        <w:t>Задание 1. Определение личностных особенностей по опроснику Г. Айзенка</w:t>
      </w:r>
    </w:p>
    <w:p w14:paraId="3D22EB65" w14:textId="77777777" w:rsidR="00821F49" w:rsidRDefault="00000000">
      <w:r>
        <w:t>Методика. Личностный опросник Г. Айзенка включает 57 вопросов, на каждый из которых даётся ответ «да» или «нет», причём долго не задумываясь – отвечается то, что первым пришло в голову. Бланк ответов заполняется отметкой «+» в соответствующей колонке. Обработка производится по трём шкалам: шкала экстраверсии – интроверсии (И–Э), шкала нервозности – спокойствия (С–Н) и шкала откровенности (О). Заполненный бланк ответов приведён в таблице 12.1.</w:t>
      </w:r>
    </w:p>
    <w:p w14:paraId="3B86C848" w14:textId="77777777" w:rsidR="00E4382E" w:rsidRDefault="00E4382E"/>
    <w:p w14:paraId="7FAD6412" w14:textId="77777777" w:rsidR="00821F49" w:rsidRPr="00E4382E" w:rsidRDefault="00000000">
      <w:pPr>
        <w:pStyle w:val="afc"/>
        <w:rPr>
          <w:lang w:val="ru-RU"/>
        </w:rPr>
      </w:pPr>
      <w:r w:rsidRPr="00E4382E">
        <w:rPr>
          <w:lang w:val="ru-RU"/>
        </w:rPr>
        <w:t>Таблица 12.1 – Бланк ответов по личностному опроснику Г. Айзенка</w:t>
      </w:r>
    </w:p>
    <w:tbl>
      <w:tblPr>
        <w:tblW w:w="5000" w:type="pct"/>
        <w:tblInd w:w="108" w:type="dxa"/>
        <w:tblLayout w:type="fixed"/>
        <w:tblLook w:val="04A0" w:firstRow="1" w:lastRow="0" w:firstColumn="1" w:lastColumn="0" w:noHBand="0" w:noVBand="1"/>
      </w:tblPr>
      <w:tblGrid>
        <w:gridCol w:w="818"/>
        <w:gridCol w:w="1281"/>
        <w:gridCol w:w="1281"/>
        <w:gridCol w:w="817"/>
        <w:gridCol w:w="1280"/>
        <w:gridCol w:w="1280"/>
        <w:gridCol w:w="817"/>
        <w:gridCol w:w="1280"/>
        <w:gridCol w:w="1283"/>
      </w:tblGrid>
      <w:tr w:rsidR="00821F49" w14:paraId="4E3D9051"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vAlign w:val="center"/>
          </w:tcPr>
          <w:p w14:paraId="39E4F356" w14:textId="77777777" w:rsidR="00821F49" w:rsidRDefault="00000000">
            <w:pPr>
              <w:pStyle w:val="52"/>
              <w:ind w:firstLine="0"/>
              <w:jc w:val="center"/>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1F57FA31" w14:textId="77777777" w:rsidR="00821F49" w:rsidRDefault="00000000">
            <w:pPr>
              <w:pStyle w:val="52"/>
              <w:ind w:firstLine="0"/>
              <w:jc w:val="center"/>
            </w:pPr>
            <w:r>
              <w:t>Да</w:t>
            </w:r>
          </w:p>
        </w:tc>
        <w:tc>
          <w:tcPr>
            <w:tcW w:w="1253" w:type="dxa"/>
            <w:tcBorders>
              <w:top w:val="single" w:sz="4" w:space="0" w:color="000000"/>
              <w:left w:val="single" w:sz="4" w:space="0" w:color="000000"/>
              <w:bottom w:val="single" w:sz="4" w:space="0" w:color="000000"/>
              <w:right w:val="single" w:sz="4" w:space="0" w:color="000000"/>
            </w:tcBorders>
            <w:vAlign w:val="center"/>
          </w:tcPr>
          <w:p w14:paraId="0D25FC60" w14:textId="77777777" w:rsidR="00821F49" w:rsidRDefault="00000000">
            <w:pPr>
              <w:pStyle w:val="52"/>
              <w:ind w:firstLine="0"/>
              <w:jc w:val="center"/>
            </w:pPr>
            <w:r>
              <w:t>Нет</w:t>
            </w:r>
          </w:p>
        </w:tc>
        <w:tc>
          <w:tcPr>
            <w:tcW w:w="800" w:type="dxa"/>
            <w:tcBorders>
              <w:top w:val="single" w:sz="4" w:space="0" w:color="000000"/>
              <w:left w:val="single" w:sz="4" w:space="0" w:color="000000"/>
              <w:bottom w:val="single" w:sz="4" w:space="0" w:color="000000"/>
              <w:right w:val="single" w:sz="4" w:space="0" w:color="000000"/>
            </w:tcBorders>
            <w:vAlign w:val="center"/>
          </w:tcPr>
          <w:p w14:paraId="054FA8CC" w14:textId="77777777" w:rsidR="00821F49" w:rsidRDefault="00000000">
            <w:pPr>
              <w:pStyle w:val="52"/>
              <w:ind w:firstLine="0"/>
              <w:jc w:val="center"/>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5C0B5D3E" w14:textId="77777777" w:rsidR="00821F49" w:rsidRDefault="00000000">
            <w:pPr>
              <w:pStyle w:val="52"/>
              <w:ind w:firstLine="0"/>
              <w:jc w:val="center"/>
            </w:pPr>
            <w:r>
              <w:t>Да</w:t>
            </w:r>
          </w:p>
        </w:tc>
        <w:tc>
          <w:tcPr>
            <w:tcW w:w="1253" w:type="dxa"/>
            <w:tcBorders>
              <w:top w:val="single" w:sz="4" w:space="0" w:color="000000"/>
              <w:left w:val="single" w:sz="4" w:space="0" w:color="000000"/>
              <w:bottom w:val="single" w:sz="4" w:space="0" w:color="000000"/>
              <w:right w:val="single" w:sz="4" w:space="0" w:color="000000"/>
            </w:tcBorders>
            <w:vAlign w:val="center"/>
          </w:tcPr>
          <w:p w14:paraId="3B050A23" w14:textId="77777777" w:rsidR="00821F49" w:rsidRDefault="00000000">
            <w:pPr>
              <w:pStyle w:val="52"/>
              <w:ind w:firstLine="0"/>
              <w:jc w:val="center"/>
            </w:pPr>
            <w:r>
              <w:t>Нет</w:t>
            </w:r>
          </w:p>
        </w:tc>
        <w:tc>
          <w:tcPr>
            <w:tcW w:w="800" w:type="dxa"/>
            <w:tcBorders>
              <w:top w:val="single" w:sz="4" w:space="0" w:color="000000"/>
              <w:left w:val="single" w:sz="4" w:space="0" w:color="000000"/>
              <w:bottom w:val="single" w:sz="4" w:space="0" w:color="000000"/>
              <w:right w:val="single" w:sz="4" w:space="0" w:color="000000"/>
            </w:tcBorders>
            <w:vAlign w:val="center"/>
          </w:tcPr>
          <w:p w14:paraId="4B62A8CC" w14:textId="77777777" w:rsidR="00821F49" w:rsidRDefault="00000000">
            <w:pPr>
              <w:pStyle w:val="52"/>
              <w:ind w:firstLine="0"/>
              <w:jc w:val="center"/>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22F269E9" w14:textId="77777777" w:rsidR="00821F49" w:rsidRDefault="00000000">
            <w:pPr>
              <w:pStyle w:val="52"/>
              <w:ind w:firstLine="0"/>
              <w:jc w:val="center"/>
            </w:pPr>
            <w:r>
              <w:t>Да</w:t>
            </w:r>
          </w:p>
        </w:tc>
        <w:tc>
          <w:tcPr>
            <w:tcW w:w="1256" w:type="dxa"/>
            <w:tcBorders>
              <w:top w:val="single" w:sz="4" w:space="0" w:color="000000"/>
              <w:left w:val="single" w:sz="4" w:space="0" w:color="000000"/>
              <w:bottom w:val="single" w:sz="4" w:space="0" w:color="000000"/>
              <w:right w:val="single" w:sz="4" w:space="0" w:color="000000"/>
            </w:tcBorders>
            <w:vAlign w:val="center"/>
          </w:tcPr>
          <w:p w14:paraId="48D5D447" w14:textId="77777777" w:rsidR="00821F49" w:rsidRDefault="00000000">
            <w:pPr>
              <w:pStyle w:val="52"/>
              <w:ind w:firstLine="0"/>
              <w:jc w:val="center"/>
            </w:pPr>
            <w:r>
              <w:t>Нет</w:t>
            </w:r>
          </w:p>
        </w:tc>
      </w:tr>
      <w:tr w:rsidR="00821F49" w14:paraId="1F6D415C"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2AD65C2D" w14:textId="77777777" w:rsidR="00821F49" w:rsidRDefault="00000000">
            <w:pPr>
              <w:ind w:firstLine="0"/>
              <w:jc w:val="left"/>
            </w:pPr>
            <w:r>
              <w:t>1</w:t>
            </w:r>
          </w:p>
        </w:tc>
        <w:tc>
          <w:tcPr>
            <w:tcW w:w="1253" w:type="dxa"/>
            <w:tcBorders>
              <w:top w:val="single" w:sz="4" w:space="0" w:color="000000"/>
              <w:left w:val="single" w:sz="4" w:space="0" w:color="000000"/>
              <w:bottom w:val="single" w:sz="4" w:space="0" w:color="000000"/>
              <w:right w:val="single" w:sz="4" w:space="0" w:color="000000"/>
            </w:tcBorders>
            <w:vAlign w:val="center"/>
          </w:tcPr>
          <w:p w14:paraId="7C9B01A3"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619ABB81"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08183648" w14:textId="77777777" w:rsidR="00821F49" w:rsidRDefault="00000000">
            <w:pPr>
              <w:ind w:firstLine="0"/>
              <w:jc w:val="left"/>
            </w:pPr>
            <w:r>
              <w:t>20</w:t>
            </w:r>
          </w:p>
        </w:tc>
        <w:tc>
          <w:tcPr>
            <w:tcW w:w="1253" w:type="dxa"/>
            <w:tcBorders>
              <w:top w:val="single" w:sz="4" w:space="0" w:color="000000"/>
              <w:left w:val="single" w:sz="4" w:space="0" w:color="000000"/>
              <w:bottom w:val="single" w:sz="4" w:space="0" w:color="000000"/>
              <w:right w:val="single" w:sz="4" w:space="0" w:color="000000"/>
            </w:tcBorders>
            <w:vAlign w:val="center"/>
          </w:tcPr>
          <w:p w14:paraId="23E729A5"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76356F56"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7AFD329F" w14:textId="77777777" w:rsidR="00821F49" w:rsidRDefault="00000000">
            <w:pPr>
              <w:ind w:firstLine="0"/>
              <w:jc w:val="left"/>
            </w:pPr>
            <w:r>
              <w:t>39</w:t>
            </w:r>
          </w:p>
        </w:tc>
        <w:tc>
          <w:tcPr>
            <w:tcW w:w="1253" w:type="dxa"/>
            <w:tcBorders>
              <w:top w:val="single" w:sz="4" w:space="0" w:color="000000"/>
              <w:left w:val="single" w:sz="4" w:space="0" w:color="000000"/>
              <w:bottom w:val="single" w:sz="4" w:space="0" w:color="000000"/>
              <w:right w:val="single" w:sz="4" w:space="0" w:color="000000"/>
            </w:tcBorders>
            <w:vAlign w:val="center"/>
          </w:tcPr>
          <w:p w14:paraId="5E8BEBAE"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38DD5E09" w14:textId="77777777" w:rsidR="00821F49" w:rsidRDefault="00000000">
            <w:pPr>
              <w:ind w:firstLine="0"/>
              <w:jc w:val="left"/>
            </w:pPr>
            <w:r>
              <w:t>+</w:t>
            </w:r>
          </w:p>
        </w:tc>
      </w:tr>
      <w:tr w:rsidR="00821F49" w14:paraId="6E1D345F"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3D7121D7" w14:textId="77777777" w:rsidR="00821F49" w:rsidRDefault="00000000">
            <w:pPr>
              <w:ind w:firstLine="0"/>
              <w:jc w:val="left"/>
            </w:pPr>
            <w:r>
              <w:t>2</w:t>
            </w:r>
          </w:p>
        </w:tc>
        <w:tc>
          <w:tcPr>
            <w:tcW w:w="1253" w:type="dxa"/>
            <w:tcBorders>
              <w:top w:val="single" w:sz="4" w:space="0" w:color="000000"/>
              <w:left w:val="single" w:sz="4" w:space="0" w:color="000000"/>
              <w:bottom w:val="single" w:sz="4" w:space="0" w:color="000000"/>
              <w:right w:val="single" w:sz="4" w:space="0" w:color="000000"/>
            </w:tcBorders>
            <w:vAlign w:val="center"/>
          </w:tcPr>
          <w:p w14:paraId="382C1085"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0D8288E0"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63C9A295" w14:textId="77777777" w:rsidR="00821F49" w:rsidRDefault="00000000">
            <w:pPr>
              <w:ind w:firstLine="0"/>
              <w:jc w:val="left"/>
            </w:pPr>
            <w:r>
              <w:t>21</w:t>
            </w:r>
          </w:p>
        </w:tc>
        <w:tc>
          <w:tcPr>
            <w:tcW w:w="1253" w:type="dxa"/>
            <w:tcBorders>
              <w:top w:val="single" w:sz="4" w:space="0" w:color="000000"/>
              <w:left w:val="single" w:sz="4" w:space="0" w:color="000000"/>
              <w:bottom w:val="single" w:sz="4" w:space="0" w:color="000000"/>
              <w:right w:val="single" w:sz="4" w:space="0" w:color="000000"/>
            </w:tcBorders>
            <w:vAlign w:val="center"/>
          </w:tcPr>
          <w:p w14:paraId="496F2A96"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48C18B04"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43FF0014" w14:textId="77777777" w:rsidR="00821F49" w:rsidRDefault="00000000">
            <w:pPr>
              <w:ind w:firstLine="0"/>
              <w:jc w:val="left"/>
            </w:pPr>
            <w:r>
              <w:t>40</w:t>
            </w:r>
          </w:p>
        </w:tc>
        <w:tc>
          <w:tcPr>
            <w:tcW w:w="1253" w:type="dxa"/>
            <w:tcBorders>
              <w:top w:val="single" w:sz="4" w:space="0" w:color="000000"/>
              <w:left w:val="single" w:sz="4" w:space="0" w:color="000000"/>
              <w:bottom w:val="single" w:sz="4" w:space="0" w:color="000000"/>
              <w:right w:val="single" w:sz="4" w:space="0" w:color="000000"/>
            </w:tcBorders>
            <w:vAlign w:val="center"/>
          </w:tcPr>
          <w:p w14:paraId="28B2E120"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717344A4" w14:textId="77777777" w:rsidR="00821F49" w:rsidRDefault="00000000">
            <w:pPr>
              <w:ind w:firstLine="0"/>
              <w:jc w:val="left"/>
            </w:pPr>
            <w:r>
              <w:t>+</w:t>
            </w:r>
          </w:p>
        </w:tc>
      </w:tr>
      <w:tr w:rsidR="00821F49" w14:paraId="23021A00"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716F16D2" w14:textId="77777777" w:rsidR="00821F49" w:rsidRDefault="00000000">
            <w:pPr>
              <w:ind w:firstLine="0"/>
              <w:jc w:val="left"/>
            </w:pPr>
            <w:r>
              <w:t>3</w:t>
            </w:r>
          </w:p>
        </w:tc>
        <w:tc>
          <w:tcPr>
            <w:tcW w:w="1253" w:type="dxa"/>
            <w:tcBorders>
              <w:top w:val="single" w:sz="4" w:space="0" w:color="000000"/>
              <w:left w:val="single" w:sz="4" w:space="0" w:color="000000"/>
              <w:bottom w:val="single" w:sz="4" w:space="0" w:color="000000"/>
              <w:right w:val="single" w:sz="4" w:space="0" w:color="000000"/>
            </w:tcBorders>
            <w:vAlign w:val="center"/>
          </w:tcPr>
          <w:p w14:paraId="4DCB6F4C"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10799DF0"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24ACC62C" w14:textId="77777777" w:rsidR="00821F49" w:rsidRDefault="00000000">
            <w:pPr>
              <w:ind w:firstLine="0"/>
              <w:jc w:val="left"/>
            </w:pPr>
            <w:r>
              <w:t>22</w:t>
            </w:r>
          </w:p>
        </w:tc>
        <w:tc>
          <w:tcPr>
            <w:tcW w:w="1253" w:type="dxa"/>
            <w:tcBorders>
              <w:top w:val="single" w:sz="4" w:space="0" w:color="000000"/>
              <w:left w:val="single" w:sz="4" w:space="0" w:color="000000"/>
              <w:bottom w:val="single" w:sz="4" w:space="0" w:color="000000"/>
              <w:right w:val="single" w:sz="4" w:space="0" w:color="000000"/>
            </w:tcBorders>
            <w:vAlign w:val="center"/>
          </w:tcPr>
          <w:p w14:paraId="133B527D"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65D84A58"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35A8F001" w14:textId="77777777" w:rsidR="00821F49" w:rsidRDefault="00000000">
            <w:pPr>
              <w:ind w:firstLine="0"/>
              <w:jc w:val="left"/>
            </w:pPr>
            <w:r>
              <w:t>41</w:t>
            </w:r>
          </w:p>
        </w:tc>
        <w:tc>
          <w:tcPr>
            <w:tcW w:w="1253" w:type="dxa"/>
            <w:tcBorders>
              <w:top w:val="single" w:sz="4" w:space="0" w:color="000000"/>
              <w:left w:val="single" w:sz="4" w:space="0" w:color="000000"/>
              <w:bottom w:val="single" w:sz="4" w:space="0" w:color="000000"/>
              <w:right w:val="single" w:sz="4" w:space="0" w:color="000000"/>
            </w:tcBorders>
            <w:vAlign w:val="center"/>
          </w:tcPr>
          <w:p w14:paraId="2D0C2EA1"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4765AF47" w14:textId="77777777" w:rsidR="00821F49" w:rsidRDefault="00000000">
            <w:pPr>
              <w:ind w:firstLine="0"/>
              <w:jc w:val="left"/>
            </w:pPr>
            <w:r>
              <w:t>+</w:t>
            </w:r>
          </w:p>
        </w:tc>
      </w:tr>
      <w:tr w:rsidR="00821F49" w14:paraId="00885921"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22AC385C" w14:textId="77777777" w:rsidR="00821F49" w:rsidRDefault="00000000">
            <w:pPr>
              <w:ind w:firstLine="0"/>
              <w:jc w:val="left"/>
            </w:pPr>
            <w:r>
              <w:t>4</w:t>
            </w:r>
          </w:p>
        </w:tc>
        <w:tc>
          <w:tcPr>
            <w:tcW w:w="1253" w:type="dxa"/>
            <w:tcBorders>
              <w:top w:val="single" w:sz="4" w:space="0" w:color="000000"/>
              <w:left w:val="single" w:sz="4" w:space="0" w:color="000000"/>
              <w:bottom w:val="single" w:sz="4" w:space="0" w:color="000000"/>
              <w:right w:val="single" w:sz="4" w:space="0" w:color="000000"/>
            </w:tcBorders>
            <w:vAlign w:val="center"/>
          </w:tcPr>
          <w:p w14:paraId="43FAEA67"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0BFF481D"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5B7E3A14" w14:textId="77777777" w:rsidR="00821F49" w:rsidRDefault="00000000">
            <w:pPr>
              <w:ind w:firstLine="0"/>
              <w:jc w:val="left"/>
            </w:pPr>
            <w:r>
              <w:t>23</w:t>
            </w:r>
          </w:p>
        </w:tc>
        <w:tc>
          <w:tcPr>
            <w:tcW w:w="1253" w:type="dxa"/>
            <w:tcBorders>
              <w:top w:val="single" w:sz="4" w:space="0" w:color="000000"/>
              <w:left w:val="single" w:sz="4" w:space="0" w:color="000000"/>
              <w:bottom w:val="single" w:sz="4" w:space="0" w:color="000000"/>
              <w:right w:val="single" w:sz="4" w:space="0" w:color="000000"/>
            </w:tcBorders>
            <w:vAlign w:val="center"/>
          </w:tcPr>
          <w:p w14:paraId="1486FE4A"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19D61B60"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45E4F815" w14:textId="77777777" w:rsidR="00821F49" w:rsidRDefault="00000000">
            <w:pPr>
              <w:ind w:firstLine="0"/>
              <w:jc w:val="left"/>
            </w:pPr>
            <w:r>
              <w:t>42</w:t>
            </w:r>
          </w:p>
        </w:tc>
        <w:tc>
          <w:tcPr>
            <w:tcW w:w="1253" w:type="dxa"/>
            <w:tcBorders>
              <w:top w:val="single" w:sz="4" w:space="0" w:color="000000"/>
              <w:left w:val="single" w:sz="4" w:space="0" w:color="000000"/>
              <w:bottom w:val="single" w:sz="4" w:space="0" w:color="000000"/>
              <w:right w:val="single" w:sz="4" w:space="0" w:color="000000"/>
            </w:tcBorders>
            <w:vAlign w:val="center"/>
          </w:tcPr>
          <w:p w14:paraId="7C0E1F08" w14:textId="77777777" w:rsidR="00821F49" w:rsidRDefault="00000000">
            <w:pPr>
              <w:ind w:firstLine="0"/>
              <w:jc w:val="left"/>
            </w:pPr>
            <w:r>
              <w:t>+</w:t>
            </w:r>
          </w:p>
        </w:tc>
        <w:tc>
          <w:tcPr>
            <w:tcW w:w="1256" w:type="dxa"/>
            <w:tcBorders>
              <w:top w:val="single" w:sz="4" w:space="0" w:color="000000"/>
              <w:left w:val="single" w:sz="4" w:space="0" w:color="000000"/>
              <w:bottom w:val="single" w:sz="4" w:space="0" w:color="000000"/>
              <w:right w:val="single" w:sz="4" w:space="0" w:color="000000"/>
            </w:tcBorders>
            <w:vAlign w:val="center"/>
          </w:tcPr>
          <w:p w14:paraId="44C97B34" w14:textId="77777777" w:rsidR="00821F49" w:rsidRDefault="00821F49">
            <w:pPr>
              <w:ind w:firstLine="0"/>
              <w:jc w:val="left"/>
            </w:pPr>
          </w:p>
        </w:tc>
      </w:tr>
      <w:tr w:rsidR="00821F49" w14:paraId="6A0D83C6"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09CFF54C" w14:textId="77777777" w:rsidR="00821F49" w:rsidRDefault="00000000">
            <w:pPr>
              <w:ind w:firstLine="0"/>
              <w:jc w:val="left"/>
            </w:pPr>
            <w:r>
              <w:t>5</w:t>
            </w:r>
          </w:p>
        </w:tc>
        <w:tc>
          <w:tcPr>
            <w:tcW w:w="1253" w:type="dxa"/>
            <w:tcBorders>
              <w:top w:val="single" w:sz="4" w:space="0" w:color="000000"/>
              <w:left w:val="single" w:sz="4" w:space="0" w:color="000000"/>
              <w:bottom w:val="single" w:sz="4" w:space="0" w:color="000000"/>
              <w:right w:val="single" w:sz="4" w:space="0" w:color="000000"/>
            </w:tcBorders>
            <w:vAlign w:val="center"/>
          </w:tcPr>
          <w:p w14:paraId="0A0221D5"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0ED8905B"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2526B615" w14:textId="77777777" w:rsidR="00821F49" w:rsidRDefault="00000000">
            <w:pPr>
              <w:ind w:firstLine="0"/>
              <w:jc w:val="left"/>
            </w:pPr>
            <w:r>
              <w:t>24</w:t>
            </w:r>
          </w:p>
        </w:tc>
        <w:tc>
          <w:tcPr>
            <w:tcW w:w="1253" w:type="dxa"/>
            <w:tcBorders>
              <w:top w:val="single" w:sz="4" w:space="0" w:color="000000"/>
              <w:left w:val="single" w:sz="4" w:space="0" w:color="000000"/>
              <w:bottom w:val="single" w:sz="4" w:space="0" w:color="000000"/>
              <w:right w:val="single" w:sz="4" w:space="0" w:color="000000"/>
            </w:tcBorders>
            <w:vAlign w:val="center"/>
          </w:tcPr>
          <w:p w14:paraId="59241C9B"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596A47C0"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5D4F8663" w14:textId="77777777" w:rsidR="00821F49" w:rsidRDefault="00000000">
            <w:pPr>
              <w:ind w:firstLine="0"/>
              <w:jc w:val="left"/>
            </w:pPr>
            <w:r>
              <w:t>43</w:t>
            </w:r>
          </w:p>
        </w:tc>
        <w:tc>
          <w:tcPr>
            <w:tcW w:w="1253" w:type="dxa"/>
            <w:tcBorders>
              <w:top w:val="single" w:sz="4" w:space="0" w:color="000000"/>
              <w:left w:val="single" w:sz="4" w:space="0" w:color="000000"/>
              <w:bottom w:val="single" w:sz="4" w:space="0" w:color="000000"/>
              <w:right w:val="single" w:sz="4" w:space="0" w:color="000000"/>
            </w:tcBorders>
            <w:vAlign w:val="center"/>
          </w:tcPr>
          <w:p w14:paraId="4EE3648C"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04952DDF" w14:textId="77777777" w:rsidR="00821F49" w:rsidRDefault="00000000">
            <w:pPr>
              <w:ind w:firstLine="0"/>
              <w:jc w:val="left"/>
            </w:pPr>
            <w:r>
              <w:t>+</w:t>
            </w:r>
          </w:p>
        </w:tc>
      </w:tr>
      <w:tr w:rsidR="00821F49" w14:paraId="106B353A"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238532E0" w14:textId="77777777" w:rsidR="00821F49" w:rsidRDefault="00000000">
            <w:pPr>
              <w:ind w:firstLine="0"/>
              <w:jc w:val="left"/>
            </w:pPr>
            <w:r>
              <w:t>6</w:t>
            </w:r>
          </w:p>
        </w:tc>
        <w:tc>
          <w:tcPr>
            <w:tcW w:w="1253" w:type="dxa"/>
            <w:tcBorders>
              <w:top w:val="single" w:sz="4" w:space="0" w:color="000000"/>
              <w:left w:val="single" w:sz="4" w:space="0" w:color="000000"/>
              <w:bottom w:val="single" w:sz="4" w:space="0" w:color="000000"/>
              <w:right w:val="single" w:sz="4" w:space="0" w:color="000000"/>
            </w:tcBorders>
            <w:vAlign w:val="center"/>
          </w:tcPr>
          <w:p w14:paraId="47FD7D16"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62B49A4B"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45901F44" w14:textId="77777777" w:rsidR="00821F49" w:rsidRDefault="00000000">
            <w:pPr>
              <w:ind w:firstLine="0"/>
              <w:jc w:val="left"/>
            </w:pPr>
            <w:r>
              <w:t>25</w:t>
            </w:r>
          </w:p>
        </w:tc>
        <w:tc>
          <w:tcPr>
            <w:tcW w:w="1253" w:type="dxa"/>
            <w:tcBorders>
              <w:top w:val="single" w:sz="4" w:space="0" w:color="000000"/>
              <w:left w:val="single" w:sz="4" w:space="0" w:color="000000"/>
              <w:bottom w:val="single" w:sz="4" w:space="0" w:color="000000"/>
              <w:right w:val="single" w:sz="4" w:space="0" w:color="000000"/>
            </w:tcBorders>
            <w:vAlign w:val="center"/>
          </w:tcPr>
          <w:p w14:paraId="450C3C62"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01755CCA"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0E75550D" w14:textId="77777777" w:rsidR="00821F49" w:rsidRDefault="00000000">
            <w:pPr>
              <w:ind w:firstLine="0"/>
              <w:jc w:val="left"/>
            </w:pPr>
            <w:r>
              <w:t>44</w:t>
            </w:r>
          </w:p>
        </w:tc>
        <w:tc>
          <w:tcPr>
            <w:tcW w:w="1253" w:type="dxa"/>
            <w:tcBorders>
              <w:top w:val="single" w:sz="4" w:space="0" w:color="000000"/>
              <w:left w:val="single" w:sz="4" w:space="0" w:color="000000"/>
              <w:bottom w:val="single" w:sz="4" w:space="0" w:color="000000"/>
              <w:right w:val="single" w:sz="4" w:space="0" w:color="000000"/>
            </w:tcBorders>
            <w:vAlign w:val="center"/>
          </w:tcPr>
          <w:p w14:paraId="464C98E2"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0391EE2F" w14:textId="77777777" w:rsidR="00821F49" w:rsidRDefault="00000000">
            <w:pPr>
              <w:ind w:firstLine="0"/>
              <w:jc w:val="left"/>
            </w:pPr>
            <w:r>
              <w:t>+</w:t>
            </w:r>
          </w:p>
        </w:tc>
      </w:tr>
      <w:tr w:rsidR="00821F49" w14:paraId="689087C0"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7BE5B5BA" w14:textId="77777777" w:rsidR="00821F49" w:rsidRDefault="00000000">
            <w:pPr>
              <w:ind w:firstLine="0"/>
              <w:jc w:val="left"/>
            </w:pPr>
            <w:r>
              <w:t>7</w:t>
            </w:r>
          </w:p>
        </w:tc>
        <w:tc>
          <w:tcPr>
            <w:tcW w:w="1253" w:type="dxa"/>
            <w:tcBorders>
              <w:top w:val="single" w:sz="4" w:space="0" w:color="000000"/>
              <w:left w:val="single" w:sz="4" w:space="0" w:color="000000"/>
              <w:bottom w:val="single" w:sz="4" w:space="0" w:color="000000"/>
              <w:right w:val="single" w:sz="4" w:space="0" w:color="000000"/>
            </w:tcBorders>
            <w:vAlign w:val="center"/>
          </w:tcPr>
          <w:p w14:paraId="3679A199"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73393C53"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75CC42DF" w14:textId="77777777" w:rsidR="00821F49" w:rsidRDefault="00000000">
            <w:pPr>
              <w:ind w:firstLine="0"/>
              <w:jc w:val="left"/>
            </w:pPr>
            <w:r>
              <w:t>26</w:t>
            </w:r>
          </w:p>
        </w:tc>
        <w:tc>
          <w:tcPr>
            <w:tcW w:w="1253" w:type="dxa"/>
            <w:tcBorders>
              <w:top w:val="single" w:sz="4" w:space="0" w:color="000000"/>
              <w:left w:val="single" w:sz="4" w:space="0" w:color="000000"/>
              <w:bottom w:val="single" w:sz="4" w:space="0" w:color="000000"/>
              <w:right w:val="single" w:sz="4" w:space="0" w:color="000000"/>
            </w:tcBorders>
            <w:vAlign w:val="center"/>
          </w:tcPr>
          <w:p w14:paraId="382E55A1"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6497DBA0"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30D176AC" w14:textId="77777777" w:rsidR="00821F49" w:rsidRDefault="00000000">
            <w:pPr>
              <w:ind w:firstLine="0"/>
              <w:jc w:val="left"/>
            </w:pPr>
            <w:r>
              <w:t>45</w:t>
            </w:r>
          </w:p>
        </w:tc>
        <w:tc>
          <w:tcPr>
            <w:tcW w:w="1253" w:type="dxa"/>
            <w:tcBorders>
              <w:top w:val="single" w:sz="4" w:space="0" w:color="000000"/>
              <w:left w:val="single" w:sz="4" w:space="0" w:color="000000"/>
              <w:bottom w:val="single" w:sz="4" w:space="0" w:color="000000"/>
              <w:right w:val="single" w:sz="4" w:space="0" w:color="000000"/>
            </w:tcBorders>
            <w:vAlign w:val="center"/>
          </w:tcPr>
          <w:p w14:paraId="6EC26D63"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33EB650E" w14:textId="77777777" w:rsidR="00821F49" w:rsidRDefault="00000000">
            <w:pPr>
              <w:ind w:firstLine="0"/>
              <w:jc w:val="left"/>
            </w:pPr>
            <w:r>
              <w:t>+</w:t>
            </w:r>
          </w:p>
        </w:tc>
      </w:tr>
      <w:tr w:rsidR="00821F49" w14:paraId="37DDC3BC"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0BB4BD66" w14:textId="77777777" w:rsidR="00821F49" w:rsidRDefault="00000000">
            <w:pPr>
              <w:ind w:firstLine="0"/>
              <w:jc w:val="left"/>
            </w:pPr>
            <w:r>
              <w:t>8</w:t>
            </w:r>
          </w:p>
        </w:tc>
        <w:tc>
          <w:tcPr>
            <w:tcW w:w="1253" w:type="dxa"/>
            <w:tcBorders>
              <w:top w:val="single" w:sz="4" w:space="0" w:color="000000"/>
              <w:left w:val="single" w:sz="4" w:space="0" w:color="000000"/>
              <w:bottom w:val="single" w:sz="4" w:space="0" w:color="000000"/>
              <w:right w:val="single" w:sz="4" w:space="0" w:color="000000"/>
            </w:tcBorders>
            <w:vAlign w:val="center"/>
          </w:tcPr>
          <w:p w14:paraId="2FD2B411"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4152CAFD"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20422B72" w14:textId="77777777" w:rsidR="00821F49" w:rsidRDefault="00000000">
            <w:pPr>
              <w:ind w:firstLine="0"/>
              <w:jc w:val="left"/>
            </w:pPr>
            <w:r>
              <w:t>27</w:t>
            </w:r>
          </w:p>
        </w:tc>
        <w:tc>
          <w:tcPr>
            <w:tcW w:w="1253" w:type="dxa"/>
            <w:tcBorders>
              <w:top w:val="single" w:sz="4" w:space="0" w:color="000000"/>
              <w:left w:val="single" w:sz="4" w:space="0" w:color="000000"/>
              <w:bottom w:val="single" w:sz="4" w:space="0" w:color="000000"/>
              <w:right w:val="single" w:sz="4" w:space="0" w:color="000000"/>
            </w:tcBorders>
            <w:vAlign w:val="center"/>
          </w:tcPr>
          <w:p w14:paraId="25897E98"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26CA6051"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3CDDC7C3" w14:textId="77777777" w:rsidR="00821F49" w:rsidRDefault="00000000">
            <w:pPr>
              <w:ind w:firstLine="0"/>
              <w:jc w:val="left"/>
            </w:pPr>
            <w:r>
              <w:t>46</w:t>
            </w:r>
          </w:p>
        </w:tc>
        <w:tc>
          <w:tcPr>
            <w:tcW w:w="1253" w:type="dxa"/>
            <w:tcBorders>
              <w:top w:val="single" w:sz="4" w:space="0" w:color="000000"/>
              <w:left w:val="single" w:sz="4" w:space="0" w:color="000000"/>
              <w:bottom w:val="single" w:sz="4" w:space="0" w:color="000000"/>
              <w:right w:val="single" w:sz="4" w:space="0" w:color="000000"/>
            </w:tcBorders>
            <w:vAlign w:val="center"/>
          </w:tcPr>
          <w:p w14:paraId="2345507E"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352DC4A5" w14:textId="77777777" w:rsidR="00821F49" w:rsidRDefault="00000000">
            <w:pPr>
              <w:ind w:firstLine="0"/>
              <w:jc w:val="left"/>
            </w:pPr>
            <w:r>
              <w:t>+</w:t>
            </w:r>
          </w:p>
        </w:tc>
      </w:tr>
      <w:tr w:rsidR="00821F49" w14:paraId="1D2B2D69"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51AADC50" w14:textId="77777777" w:rsidR="00821F49" w:rsidRDefault="00000000">
            <w:pPr>
              <w:ind w:firstLine="0"/>
              <w:jc w:val="left"/>
            </w:pPr>
            <w:r>
              <w:t>9</w:t>
            </w:r>
          </w:p>
        </w:tc>
        <w:tc>
          <w:tcPr>
            <w:tcW w:w="1253" w:type="dxa"/>
            <w:tcBorders>
              <w:top w:val="single" w:sz="4" w:space="0" w:color="000000"/>
              <w:left w:val="single" w:sz="4" w:space="0" w:color="000000"/>
              <w:bottom w:val="single" w:sz="4" w:space="0" w:color="000000"/>
              <w:right w:val="single" w:sz="4" w:space="0" w:color="000000"/>
            </w:tcBorders>
            <w:vAlign w:val="center"/>
          </w:tcPr>
          <w:p w14:paraId="22D2BAD0"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09557790"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2ED8730E" w14:textId="77777777" w:rsidR="00821F49" w:rsidRDefault="00000000">
            <w:pPr>
              <w:ind w:firstLine="0"/>
              <w:jc w:val="left"/>
            </w:pPr>
            <w:r>
              <w:t>28</w:t>
            </w:r>
          </w:p>
        </w:tc>
        <w:tc>
          <w:tcPr>
            <w:tcW w:w="1253" w:type="dxa"/>
            <w:tcBorders>
              <w:top w:val="single" w:sz="4" w:space="0" w:color="000000"/>
              <w:left w:val="single" w:sz="4" w:space="0" w:color="000000"/>
              <w:bottom w:val="single" w:sz="4" w:space="0" w:color="000000"/>
              <w:right w:val="single" w:sz="4" w:space="0" w:color="000000"/>
            </w:tcBorders>
            <w:vAlign w:val="center"/>
          </w:tcPr>
          <w:p w14:paraId="40C2AC37"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07558271"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7679CEF6" w14:textId="77777777" w:rsidR="00821F49" w:rsidRDefault="00000000">
            <w:pPr>
              <w:ind w:firstLine="0"/>
              <w:jc w:val="left"/>
            </w:pPr>
            <w:r>
              <w:t>47</w:t>
            </w:r>
          </w:p>
        </w:tc>
        <w:tc>
          <w:tcPr>
            <w:tcW w:w="1253" w:type="dxa"/>
            <w:tcBorders>
              <w:top w:val="single" w:sz="4" w:space="0" w:color="000000"/>
              <w:left w:val="single" w:sz="4" w:space="0" w:color="000000"/>
              <w:bottom w:val="single" w:sz="4" w:space="0" w:color="000000"/>
              <w:right w:val="single" w:sz="4" w:space="0" w:color="000000"/>
            </w:tcBorders>
            <w:vAlign w:val="center"/>
          </w:tcPr>
          <w:p w14:paraId="3A05B020"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07427FBD" w14:textId="77777777" w:rsidR="00821F49" w:rsidRDefault="00000000">
            <w:pPr>
              <w:ind w:firstLine="0"/>
              <w:jc w:val="left"/>
            </w:pPr>
            <w:r>
              <w:t>+</w:t>
            </w:r>
          </w:p>
        </w:tc>
      </w:tr>
      <w:tr w:rsidR="00821F49" w14:paraId="779A348A"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1C79CE05" w14:textId="77777777" w:rsidR="00821F49" w:rsidRDefault="00000000">
            <w:pPr>
              <w:ind w:firstLine="0"/>
              <w:jc w:val="left"/>
            </w:pPr>
            <w:r>
              <w:t>10</w:t>
            </w:r>
          </w:p>
        </w:tc>
        <w:tc>
          <w:tcPr>
            <w:tcW w:w="1253" w:type="dxa"/>
            <w:tcBorders>
              <w:top w:val="single" w:sz="4" w:space="0" w:color="000000"/>
              <w:left w:val="single" w:sz="4" w:space="0" w:color="000000"/>
              <w:bottom w:val="single" w:sz="4" w:space="0" w:color="000000"/>
              <w:right w:val="single" w:sz="4" w:space="0" w:color="000000"/>
            </w:tcBorders>
            <w:vAlign w:val="center"/>
          </w:tcPr>
          <w:p w14:paraId="07E14420"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67FF3CD7"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45CDED4E" w14:textId="77777777" w:rsidR="00821F49" w:rsidRDefault="00000000">
            <w:pPr>
              <w:ind w:firstLine="0"/>
              <w:jc w:val="left"/>
            </w:pPr>
            <w:r>
              <w:t>29</w:t>
            </w:r>
          </w:p>
        </w:tc>
        <w:tc>
          <w:tcPr>
            <w:tcW w:w="1253" w:type="dxa"/>
            <w:tcBorders>
              <w:top w:val="single" w:sz="4" w:space="0" w:color="000000"/>
              <w:left w:val="single" w:sz="4" w:space="0" w:color="000000"/>
              <w:bottom w:val="single" w:sz="4" w:space="0" w:color="000000"/>
              <w:right w:val="single" w:sz="4" w:space="0" w:color="000000"/>
            </w:tcBorders>
            <w:vAlign w:val="center"/>
          </w:tcPr>
          <w:p w14:paraId="0815A414"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41444578"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7329DAE4" w14:textId="77777777" w:rsidR="00821F49" w:rsidRDefault="00000000">
            <w:pPr>
              <w:ind w:firstLine="0"/>
              <w:jc w:val="left"/>
            </w:pPr>
            <w:r>
              <w:t>48</w:t>
            </w:r>
          </w:p>
        </w:tc>
        <w:tc>
          <w:tcPr>
            <w:tcW w:w="1253" w:type="dxa"/>
            <w:tcBorders>
              <w:top w:val="single" w:sz="4" w:space="0" w:color="000000"/>
              <w:left w:val="single" w:sz="4" w:space="0" w:color="000000"/>
              <w:bottom w:val="single" w:sz="4" w:space="0" w:color="000000"/>
              <w:right w:val="single" w:sz="4" w:space="0" w:color="000000"/>
            </w:tcBorders>
            <w:vAlign w:val="center"/>
          </w:tcPr>
          <w:p w14:paraId="27BF55EA" w14:textId="77777777" w:rsidR="00821F49" w:rsidRDefault="00000000">
            <w:pPr>
              <w:ind w:firstLine="0"/>
              <w:jc w:val="left"/>
            </w:pPr>
            <w:r>
              <w:t>+</w:t>
            </w:r>
          </w:p>
        </w:tc>
        <w:tc>
          <w:tcPr>
            <w:tcW w:w="1256" w:type="dxa"/>
            <w:tcBorders>
              <w:top w:val="single" w:sz="4" w:space="0" w:color="000000"/>
              <w:left w:val="single" w:sz="4" w:space="0" w:color="000000"/>
              <w:bottom w:val="single" w:sz="4" w:space="0" w:color="000000"/>
              <w:right w:val="single" w:sz="4" w:space="0" w:color="000000"/>
            </w:tcBorders>
            <w:vAlign w:val="center"/>
          </w:tcPr>
          <w:p w14:paraId="724FB9DC" w14:textId="77777777" w:rsidR="00821F49" w:rsidRDefault="00821F49">
            <w:pPr>
              <w:ind w:firstLine="0"/>
              <w:jc w:val="left"/>
            </w:pPr>
          </w:p>
        </w:tc>
      </w:tr>
      <w:tr w:rsidR="00821F49" w14:paraId="503903D5"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71DE89A4" w14:textId="77777777" w:rsidR="00821F49" w:rsidRDefault="00000000">
            <w:pPr>
              <w:ind w:firstLine="0"/>
              <w:jc w:val="left"/>
            </w:pPr>
            <w:r>
              <w:t>11</w:t>
            </w:r>
          </w:p>
        </w:tc>
        <w:tc>
          <w:tcPr>
            <w:tcW w:w="1253" w:type="dxa"/>
            <w:tcBorders>
              <w:top w:val="single" w:sz="4" w:space="0" w:color="000000"/>
              <w:left w:val="single" w:sz="4" w:space="0" w:color="000000"/>
              <w:bottom w:val="single" w:sz="4" w:space="0" w:color="000000"/>
              <w:right w:val="single" w:sz="4" w:space="0" w:color="000000"/>
            </w:tcBorders>
            <w:vAlign w:val="center"/>
          </w:tcPr>
          <w:p w14:paraId="01534DFF"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73E3D506"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06703986" w14:textId="77777777" w:rsidR="00821F49" w:rsidRDefault="00000000">
            <w:pPr>
              <w:ind w:firstLine="0"/>
              <w:jc w:val="left"/>
            </w:pPr>
            <w:r>
              <w:t>30</w:t>
            </w:r>
          </w:p>
        </w:tc>
        <w:tc>
          <w:tcPr>
            <w:tcW w:w="1253" w:type="dxa"/>
            <w:tcBorders>
              <w:top w:val="single" w:sz="4" w:space="0" w:color="000000"/>
              <w:left w:val="single" w:sz="4" w:space="0" w:color="000000"/>
              <w:bottom w:val="single" w:sz="4" w:space="0" w:color="000000"/>
              <w:right w:val="single" w:sz="4" w:space="0" w:color="000000"/>
            </w:tcBorders>
            <w:vAlign w:val="center"/>
          </w:tcPr>
          <w:p w14:paraId="1A5B8FBE"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45A61921"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101EEE2B" w14:textId="77777777" w:rsidR="00821F49" w:rsidRDefault="00000000">
            <w:pPr>
              <w:ind w:firstLine="0"/>
              <w:jc w:val="left"/>
            </w:pPr>
            <w:r>
              <w:t>49</w:t>
            </w:r>
          </w:p>
        </w:tc>
        <w:tc>
          <w:tcPr>
            <w:tcW w:w="1253" w:type="dxa"/>
            <w:tcBorders>
              <w:top w:val="single" w:sz="4" w:space="0" w:color="000000"/>
              <w:left w:val="single" w:sz="4" w:space="0" w:color="000000"/>
              <w:bottom w:val="single" w:sz="4" w:space="0" w:color="000000"/>
              <w:right w:val="single" w:sz="4" w:space="0" w:color="000000"/>
            </w:tcBorders>
            <w:vAlign w:val="center"/>
          </w:tcPr>
          <w:p w14:paraId="0DA39FAC" w14:textId="77777777" w:rsidR="00821F49" w:rsidRDefault="00000000">
            <w:pPr>
              <w:ind w:firstLine="0"/>
              <w:jc w:val="left"/>
            </w:pPr>
            <w:r>
              <w:t>+</w:t>
            </w:r>
          </w:p>
        </w:tc>
        <w:tc>
          <w:tcPr>
            <w:tcW w:w="1256" w:type="dxa"/>
            <w:tcBorders>
              <w:top w:val="single" w:sz="4" w:space="0" w:color="000000"/>
              <w:left w:val="single" w:sz="4" w:space="0" w:color="000000"/>
              <w:bottom w:val="single" w:sz="4" w:space="0" w:color="000000"/>
              <w:right w:val="single" w:sz="4" w:space="0" w:color="000000"/>
            </w:tcBorders>
            <w:vAlign w:val="center"/>
          </w:tcPr>
          <w:p w14:paraId="593137DD" w14:textId="77777777" w:rsidR="00821F49" w:rsidRDefault="00821F49">
            <w:pPr>
              <w:ind w:firstLine="0"/>
              <w:jc w:val="left"/>
            </w:pPr>
          </w:p>
        </w:tc>
      </w:tr>
      <w:tr w:rsidR="00821F49" w14:paraId="2E95AB7D"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3654E775" w14:textId="77777777" w:rsidR="00821F49" w:rsidRDefault="00000000">
            <w:pPr>
              <w:ind w:firstLine="0"/>
              <w:jc w:val="left"/>
            </w:pPr>
            <w:r>
              <w:t>12</w:t>
            </w:r>
          </w:p>
        </w:tc>
        <w:tc>
          <w:tcPr>
            <w:tcW w:w="1253" w:type="dxa"/>
            <w:tcBorders>
              <w:top w:val="single" w:sz="4" w:space="0" w:color="000000"/>
              <w:left w:val="single" w:sz="4" w:space="0" w:color="000000"/>
              <w:bottom w:val="single" w:sz="4" w:space="0" w:color="000000"/>
              <w:right w:val="single" w:sz="4" w:space="0" w:color="000000"/>
            </w:tcBorders>
            <w:vAlign w:val="center"/>
          </w:tcPr>
          <w:p w14:paraId="72404E9D"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2814D872"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42C0472F" w14:textId="77777777" w:rsidR="00821F49" w:rsidRDefault="00000000">
            <w:pPr>
              <w:ind w:firstLine="0"/>
              <w:jc w:val="left"/>
            </w:pPr>
            <w:r>
              <w:t>31</w:t>
            </w:r>
          </w:p>
        </w:tc>
        <w:tc>
          <w:tcPr>
            <w:tcW w:w="1253" w:type="dxa"/>
            <w:tcBorders>
              <w:top w:val="single" w:sz="4" w:space="0" w:color="000000"/>
              <w:left w:val="single" w:sz="4" w:space="0" w:color="000000"/>
              <w:bottom w:val="single" w:sz="4" w:space="0" w:color="000000"/>
              <w:right w:val="single" w:sz="4" w:space="0" w:color="000000"/>
            </w:tcBorders>
            <w:vAlign w:val="center"/>
          </w:tcPr>
          <w:p w14:paraId="6577B1A2"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3BE692B5"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1796F117" w14:textId="77777777" w:rsidR="00821F49" w:rsidRDefault="00000000">
            <w:pPr>
              <w:ind w:firstLine="0"/>
              <w:jc w:val="left"/>
            </w:pPr>
            <w:r>
              <w:t>50</w:t>
            </w:r>
          </w:p>
        </w:tc>
        <w:tc>
          <w:tcPr>
            <w:tcW w:w="1253" w:type="dxa"/>
            <w:tcBorders>
              <w:top w:val="single" w:sz="4" w:space="0" w:color="000000"/>
              <w:left w:val="single" w:sz="4" w:space="0" w:color="000000"/>
              <w:bottom w:val="single" w:sz="4" w:space="0" w:color="000000"/>
              <w:right w:val="single" w:sz="4" w:space="0" w:color="000000"/>
            </w:tcBorders>
            <w:vAlign w:val="center"/>
          </w:tcPr>
          <w:p w14:paraId="14ABAFD6"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19856C3A" w14:textId="77777777" w:rsidR="00821F49" w:rsidRDefault="00000000">
            <w:pPr>
              <w:ind w:firstLine="0"/>
              <w:jc w:val="left"/>
            </w:pPr>
            <w:r>
              <w:t>+</w:t>
            </w:r>
          </w:p>
        </w:tc>
      </w:tr>
      <w:tr w:rsidR="00821F49" w14:paraId="1E5C9EF0"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3EE099A6" w14:textId="77777777" w:rsidR="00821F49" w:rsidRDefault="00000000">
            <w:pPr>
              <w:ind w:firstLine="0"/>
              <w:jc w:val="left"/>
            </w:pPr>
            <w:r>
              <w:t>13</w:t>
            </w:r>
          </w:p>
        </w:tc>
        <w:tc>
          <w:tcPr>
            <w:tcW w:w="1253" w:type="dxa"/>
            <w:tcBorders>
              <w:top w:val="single" w:sz="4" w:space="0" w:color="000000"/>
              <w:left w:val="single" w:sz="4" w:space="0" w:color="000000"/>
              <w:bottom w:val="single" w:sz="4" w:space="0" w:color="000000"/>
              <w:right w:val="single" w:sz="4" w:space="0" w:color="000000"/>
            </w:tcBorders>
            <w:vAlign w:val="center"/>
          </w:tcPr>
          <w:p w14:paraId="49735AD5"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69707BF0"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1B4F88DF" w14:textId="77777777" w:rsidR="00821F49" w:rsidRDefault="00000000">
            <w:pPr>
              <w:ind w:firstLine="0"/>
              <w:jc w:val="left"/>
            </w:pPr>
            <w:r>
              <w:t>32</w:t>
            </w:r>
          </w:p>
        </w:tc>
        <w:tc>
          <w:tcPr>
            <w:tcW w:w="1253" w:type="dxa"/>
            <w:tcBorders>
              <w:top w:val="single" w:sz="4" w:space="0" w:color="000000"/>
              <w:left w:val="single" w:sz="4" w:space="0" w:color="000000"/>
              <w:bottom w:val="single" w:sz="4" w:space="0" w:color="000000"/>
              <w:right w:val="single" w:sz="4" w:space="0" w:color="000000"/>
            </w:tcBorders>
            <w:vAlign w:val="center"/>
          </w:tcPr>
          <w:p w14:paraId="55428EF4"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75730C77"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59B22BA9" w14:textId="77777777" w:rsidR="00821F49" w:rsidRDefault="00000000">
            <w:pPr>
              <w:ind w:firstLine="0"/>
              <w:jc w:val="left"/>
            </w:pPr>
            <w:r>
              <w:t>51</w:t>
            </w:r>
          </w:p>
        </w:tc>
        <w:tc>
          <w:tcPr>
            <w:tcW w:w="1253" w:type="dxa"/>
            <w:tcBorders>
              <w:top w:val="single" w:sz="4" w:space="0" w:color="000000"/>
              <w:left w:val="single" w:sz="4" w:space="0" w:color="000000"/>
              <w:bottom w:val="single" w:sz="4" w:space="0" w:color="000000"/>
              <w:right w:val="single" w:sz="4" w:space="0" w:color="000000"/>
            </w:tcBorders>
            <w:vAlign w:val="center"/>
          </w:tcPr>
          <w:p w14:paraId="2341EB1B"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32E53630" w14:textId="77777777" w:rsidR="00821F49" w:rsidRDefault="00000000">
            <w:pPr>
              <w:ind w:firstLine="0"/>
              <w:jc w:val="left"/>
            </w:pPr>
            <w:r>
              <w:t>+</w:t>
            </w:r>
          </w:p>
        </w:tc>
      </w:tr>
      <w:tr w:rsidR="00821F49" w14:paraId="66D002FB"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624A2C4F" w14:textId="77777777" w:rsidR="00821F49" w:rsidRDefault="00000000">
            <w:pPr>
              <w:ind w:firstLine="0"/>
              <w:jc w:val="left"/>
            </w:pPr>
            <w:r>
              <w:t>14</w:t>
            </w:r>
          </w:p>
        </w:tc>
        <w:tc>
          <w:tcPr>
            <w:tcW w:w="1253" w:type="dxa"/>
            <w:tcBorders>
              <w:top w:val="single" w:sz="4" w:space="0" w:color="000000"/>
              <w:left w:val="single" w:sz="4" w:space="0" w:color="000000"/>
              <w:bottom w:val="single" w:sz="4" w:space="0" w:color="000000"/>
              <w:right w:val="single" w:sz="4" w:space="0" w:color="000000"/>
            </w:tcBorders>
            <w:vAlign w:val="center"/>
          </w:tcPr>
          <w:p w14:paraId="5292CBB5"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649DC601"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13C1F9BF" w14:textId="77777777" w:rsidR="00821F49" w:rsidRDefault="00000000">
            <w:pPr>
              <w:ind w:firstLine="0"/>
              <w:jc w:val="left"/>
            </w:pPr>
            <w:r>
              <w:t>33</w:t>
            </w:r>
          </w:p>
        </w:tc>
        <w:tc>
          <w:tcPr>
            <w:tcW w:w="1253" w:type="dxa"/>
            <w:tcBorders>
              <w:top w:val="single" w:sz="4" w:space="0" w:color="000000"/>
              <w:left w:val="single" w:sz="4" w:space="0" w:color="000000"/>
              <w:bottom w:val="single" w:sz="4" w:space="0" w:color="000000"/>
              <w:right w:val="single" w:sz="4" w:space="0" w:color="000000"/>
            </w:tcBorders>
            <w:vAlign w:val="center"/>
          </w:tcPr>
          <w:p w14:paraId="1396BEA6"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191CAADE"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7BD3C1D7" w14:textId="77777777" w:rsidR="00821F49" w:rsidRDefault="00000000">
            <w:pPr>
              <w:ind w:firstLine="0"/>
              <w:jc w:val="left"/>
            </w:pPr>
            <w:r>
              <w:t>52</w:t>
            </w:r>
          </w:p>
        </w:tc>
        <w:tc>
          <w:tcPr>
            <w:tcW w:w="1253" w:type="dxa"/>
            <w:tcBorders>
              <w:top w:val="single" w:sz="4" w:space="0" w:color="000000"/>
              <w:left w:val="single" w:sz="4" w:space="0" w:color="000000"/>
              <w:bottom w:val="single" w:sz="4" w:space="0" w:color="000000"/>
              <w:right w:val="single" w:sz="4" w:space="0" w:color="000000"/>
            </w:tcBorders>
            <w:vAlign w:val="center"/>
          </w:tcPr>
          <w:p w14:paraId="05C041FB"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3BAFEAD0" w14:textId="77777777" w:rsidR="00821F49" w:rsidRDefault="00000000">
            <w:pPr>
              <w:ind w:firstLine="0"/>
              <w:jc w:val="left"/>
            </w:pPr>
            <w:r>
              <w:t>+</w:t>
            </w:r>
          </w:p>
        </w:tc>
      </w:tr>
      <w:tr w:rsidR="00821F49" w14:paraId="7C4F95B8"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550F33B8" w14:textId="77777777" w:rsidR="00821F49" w:rsidRDefault="00000000">
            <w:pPr>
              <w:ind w:firstLine="0"/>
              <w:jc w:val="left"/>
            </w:pPr>
            <w:r>
              <w:t>15</w:t>
            </w:r>
          </w:p>
        </w:tc>
        <w:tc>
          <w:tcPr>
            <w:tcW w:w="1253" w:type="dxa"/>
            <w:tcBorders>
              <w:top w:val="single" w:sz="4" w:space="0" w:color="000000"/>
              <w:left w:val="single" w:sz="4" w:space="0" w:color="000000"/>
              <w:bottom w:val="single" w:sz="4" w:space="0" w:color="000000"/>
              <w:right w:val="single" w:sz="4" w:space="0" w:color="000000"/>
            </w:tcBorders>
            <w:vAlign w:val="center"/>
          </w:tcPr>
          <w:p w14:paraId="43400032"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09545CA7"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04732805" w14:textId="77777777" w:rsidR="00821F49" w:rsidRDefault="00000000">
            <w:pPr>
              <w:ind w:firstLine="0"/>
              <w:jc w:val="left"/>
            </w:pPr>
            <w:r>
              <w:t>34</w:t>
            </w:r>
          </w:p>
        </w:tc>
        <w:tc>
          <w:tcPr>
            <w:tcW w:w="1253" w:type="dxa"/>
            <w:tcBorders>
              <w:top w:val="single" w:sz="4" w:space="0" w:color="000000"/>
              <w:left w:val="single" w:sz="4" w:space="0" w:color="000000"/>
              <w:bottom w:val="single" w:sz="4" w:space="0" w:color="000000"/>
              <w:right w:val="single" w:sz="4" w:space="0" w:color="000000"/>
            </w:tcBorders>
            <w:vAlign w:val="center"/>
          </w:tcPr>
          <w:p w14:paraId="50D307E1"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4AE22831"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612CB764" w14:textId="77777777" w:rsidR="00821F49" w:rsidRDefault="00000000">
            <w:pPr>
              <w:ind w:firstLine="0"/>
              <w:jc w:val="left"/>
            </w:pPr>
            <w:r>
              <w:t>53</w:t>
            </w:r>
          </w:p>
        </w:tc>
        <w:tc>
          <w:tcPr>
            <w:tcW w:w="1253" w:type="dxa"/>
            <w:tcBorders>
              <w:top w:val="single" w:sz="4" w:space="0" w:color="000000"/>
              <w:left w:val="single" w:sz="4" w:space="0" w:color="000000"/>
              <w:bottom w:val="single" w:sz="4" w:space="0" w:color="000000"/>
              <w:right w:val="single" w:sz="4" w:space="0" w:color="000000"/>
            </w:tcBorders>
            <w:vAlign w:val="center"/>
          </w:tcPr>
          <w:p w14:paraId="0B845E22" w14:textId="77777777" w:rsidR="00821F49" w:rsidRDefault="00000000">
            <w:pPr>
              <w:ind w:firstLine="0"/>
              <w:jc w:val="left"/>
            </w:pPr>
            <w:r>
              <w:t>+</w:t>
            </w:r>
          </w:p>
        </w:tc>
        <w:tc>
          <w:tcPr>
            <w:tcW w:w="1256" w:type="dxa"/>
            <w:tcBorders>
              <w:top w:val="single" w:sz="4" w:space="0" w:color="000000"/>
              <w:left w:val="single" w:sz="4" w:space="0" w:color="000000"/>
              <w:bottom w:val="single" w:sz="4" w:space="0" w:color="000000"/>
              <w:right w:val="single" w:sz="4" w:space="0" w:color="000000"/>
            </w:tcBorders>
            <w:vAlign w:val="center"/>
          </w:tcPr>
          <w:p w14:paraId="701BF9EB" w14:textId="77777777" w:rsidR="00821F49" w:rsidRDefault="00821F49">
            <w:pPr>
              <w:ind w:firstLine="0"/>
              <w:jc w:val="left"/>
            </w:pPr>
          </w:p>
        </w:tc>
      </w:tr>
      <w:tr w:rsidR="00821F49" w14:paraId="1850C276"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142F9CAC" w14:textId="77777777" w:rsidR="00821F49" w:rsidRDefault="00000000">
            <w:pPr>
              <w:ind w:firstLine="0"/>
              <w:jc w:val="left"/>
            </w:pPr>
            <w:r>
              <w:t>16</w:t>
            </w:r>
          </w:p>
        </w:tc>
        <w:tc>
          <w:tcPr>
            <w:tcW w:w="1253" w:type="dxa"/>
            <w:tcBorders>
              <w:top w:val="single" w:sz="4" w:space="0" w:color="000000"/>
              <w:left w:val="single" w:sz="4" w:space="0" w:color="000000"/>
              <w:bottom w:val="single" w:sz="4" w:space="0" w:color="000000"/>
              <w:right w:val="single" w:sz="4" w:space="0" w:color="000000"/>
            </w:tcBorders>
            <w:vAlign w:val="center"/>
          </w:tcPr>
          <w:p w14:paraId="019A2A76"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125B9848"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5EEDCA76" w14:textId="77777777" w:rsidR="00821F49" w:rsidRDefault="00000000">
            <w:pPr>
              <w:ind w:firstLine="0"/>
              <w:jc w:val="left"/>
            </w:pPr>
            <w:r>
              <w:t>35</w:t>
            </w:r>
          </w:p>
        </w:tc>
        <w:tc>
          <w:tcPr>
            <w:tcW w:w="1253" w:type="dxa"/>
            <w:tcBorders>
              <w:top w:val="single" w:sz="4" w:space="0" w:color="000000"/>
              <w:left w:val="single" w:sz="4" w:space="0" w:color="000000"/>
              <w:bottom w:val="single" w:sz="4" w:space="0" w:color="000000"/>
              <w:right w:val="single" w:sz="4" w:space="0" w:color="000000"/>
            </w:tcBorders>
            <w:vAlign w:val="center"/>
          </w:tcPr>
          <w:p w14:paraId="637D0112"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4D9EFCC9"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67547E6A" w14:textId="77777777" w:rsidR="00821F49" w:rsidRDefault="00000000">
            <w:pPr>
              <w:ind w:firstLine="0"/>
              <w:jc w:val="left"/>
            </w:pPr>
            <w:r>
              <w:t>54</w:t>
            </w:r>
          </w:p>
        </w:tc>
        <w:tc>
          <w:tcPr>
            <w:tcW w:w="1253" w:type="dxa"/>
            <w:tcBorders>
              <w:top w:val="single" w:sz="4" w:space="0" w:color="000000"/>
              <w:left w:val="single" w:sz="4" w:space="0" w:color="000000"/>
              <w:bottom w:val="single" w:sz="4" w:space="0" w:color="000000"/>
              <w:right w:val="single" w:sz="4" w:space="0" w:color="000000"/>
            </w:tcBorders>
            <w:vAlign w:val="center"/>
          </w:tcPr>
          <w:p w14:paraId="2F8288B8" w14:textId="77777777" w:rsidR="00821F49" w:rsidRDefault="00000000">
            <w:pPr>
              <w:ind w:firstLine="0"/>
              <w:jc w:val="left"/>
            </w:pPr>
            <w:r>
              <w:t>+</w:t>
            </w:r>
          </w:p>
        </w:tc>
        <w:tc>
          <w:tcPr>
            <w:tcW w:w="1256" w:type="dxa"/>
            <w:tcBorders>
              <w:top w:val="single" w:sz="4" w:space="0" w:color="000000"/>
              <w:left w:val="single" w:sz="4" w:space="0" w:color="000000"/>
              <w:bottom w:val="single" w:sz="4" w:space="0" w:color="000000"/>
              <w:right w:val="single" w:sz="4" w:space="0" w:color="000000"/>
            </w:tcBorders>
            <w:vAlign w:val="center"/>
          </w:tcPr>
          <w:p w14:paraId="3DC3B703" w14:textId="77777777" w:rsidR="00821F49" w:rsidRDefault="00821F49">
            <w:pPr>
              <w:ind w:firstLine="0"/>
              <w:jc w:val="left"/>
            </w:pPr>
          </w:p>
        </w:tc>
      </w:tr>
      <w:tr w:rsidR="00821F49" w14:paraId="70B2D710"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6D40F092" w14:textId="77777777" w:rsidR="00821F49" w:rsidRDefault="00000000">
            <w:pPr>
              <w:ind w:firstLine="0"/>
              <w:jc w:val="left"/>
            </w:pPr>
            <w:r>
              <w:t>17</w:t>
            </w:r>
          </w:p>
        </w:tc>
        <w:tc>
          <w:tcPr>
            <w:tcW w:w="1253" w:type="dxa"/>
            <w:tcBorders>
              <w:top w:val="single" w:sz="4" w:space="0" w:color="000000"/>
              <w:left w:val="single" w:sz="4" w:space="0" w:color="000000"/>
              <w:bottom w:val="single" w:sz="4" w:space="0" w:color="000000"/>
              <w:right w:val="single" w:sz="4" w:space="0" w:color="000000"/>
            </w:tcBorders>
            <w:vAlign w:val="center"/>
          </w:tcPr>
          <w:p w14:paraId="6F5A0AB8"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6C5A3472"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5B9AE024" w14:textId="77777777" w:rsidR="00821F49" w:rsidRDefault="00000000">
            <w:pPr>
              <w:ind w:firstLine="0"/>
              <w:jc w:val="left"/>
            </w:pPr>
            <w:r>
              <w:t>36</w:t>
            </w:r>
          </w:p>
        </w:tc>
        <w:tc>
          <w:tcPr>
            <w:tcW w:w="1253" w:type="dxa"/>
            <w:tcBorders>
              <w:top w:val="single" w:sz="4" w:space="0" w:color="000000"/>
              <w:left w:val="single" w:sz="4" w:space="0" w:color="000000"/>
              <w:bottom w:val="single" w:sz="4" w:space="0" w:color="000000"/>
              <w:right w:val="single" w:sz="4" w:space="0" w:color="000000"/>
            </w:tcBorders>
            <w:vAlign w:val="center"/>
          </w:tcPr>
          <w:p w14:paraId="5F95A01D"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0A2C6CFA"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655D70A2" w14:textId="77777777" w:rsidR="00821F49" w:rsidRDefault="00000000">
            <w:pPr>
              <w:ind w:firstLine="0"/>
              <w:jc w:val="left"/>
            </w:pPr>
            <w:r>
              <w:t>55</w:t>
            </w:r>
          </w:p>
        </w:tc>
        <w:tc>
          <w:tcPr>
            <w:tcW w:w="1253" w:type="dxa"/>
            <w:tcBorders>
              <w:top w:val="single" w:sz="4" w:space="0" w:color="000000"/>
              <w:left w:val="single" w:sz="4" w:space="0" w:color="000000"/>
              <w:bottom w:val="single" w:sz="4" w:space="0" w:color="000000"/>
              <w:right w:val="single" w:sz="4" w:space="0" w:color="000000"/>
            </w:tcBorders>
            <w:vAlign w:val="center"/>
          </w:tcPr>
          <w:p w14:paraId="4CB6F16F" w14:textId="77777777" w:rsidR="00821F49" w:rsidRDefault="00000000">
            <w:pPr>
              <w:ind w:firstLine="0"/>
              <w:jc w:val="left"/>
            </w:pPr>
            <w:r>
              <w:t>+</w:t>
            </w:r>
          </w:p>
        </w:tc>
        <w:tc>
          <w:tcPr>
            <w:tcW w:w="1256" w:type="dxa"/>
            <w:tcBorders>
              <w:top w:val="single" w:sz="4" w:space="0" w:color="000000"/>
              <w:left w:val="single" w:sz="4" w:space="0" w:color="000000"/>
              <w:bottom w:val="single" w:sz="4" w:space="0" w:color="000000"/>
              <w:right w:val="single" w:sz="4" w:space="0" w:color="000000"/>
            </w:tcBorders>
            <w:vAlign w:val="center"/>
          </w:tcPr>
          <w:p w14:paraId="21590F76" w14:textId="77777777" w:rsidR="00821F49" w:rsidRDefault="00821F49">
            <w:pPr>
              <w:ind w:firstLine="0"/>
              <w:jc w:val="left"/>
            </w:pPr>
          </w:p>
        </w:tc>
      </w:tr>
      <w:tr w:rsidR="00821F49" w14:paraId="08B938E0"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17F17FAB" w14:textId="77777777" w:rsidR="00821F49" w:rsidRDefault="00000000">
            <w:pPr>
              <w:ind w:firstLine="0"/>
              <w:jc w:val="left"/>
            </w:pPr>
            <w:r>
              <w:t>18</w:t>
            </w:r>
          </w:p>
        </w:tc>
        <w:tc>
          <w:tcPr>
            <w:tcW w:w="1253" w:type="dxa"/>
            <w:tcBorders>
              <w:top w:val="single" w:sz="4" w:space="0" w:color="000000"/>
              <w:left w:val="single" w:sz="4" w:space="0" w:color="000000"/>
              <w:bottom w:val="single" w:sz="4" w:space="0" w:color="000000"/>
              <w:right w:val="single" w:sz="4" w:space="0" w:color="000000"/>
            </w:tcBorders>
            <w:vAlign w:val="center"/>
          </w:tcPr>
          <w:p w14:paraId="26BB8A88"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03BE3ADB"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33E4A6EC" w14:textId="77777777" w:rsidR="00821F49" w:rsidRDefault="00000000">
            <w:pPr>
              <w:ind w:firstLine="0"/>
              <w:jc w:val="left"/>
            </w:pPr>
            <w:r>
              <w:t>37</w:t>
            </w:r>
          </w:p>
        </w:tc>
        <w:tc>
          <w:tcPr>
            <w:tcW w:w="1253" w:type="dxa"/>
            <w:tcBorders>
              <w:top w:val="single" w:sz="4" w:space="0" w:color="000000"/>
              <w:left w:val="single" w:sz="4" w:space="0" w:color="000000"/>
              <w:bottom w:val="single" w:sz="4" w:space="0" w:color="000000"/>
              <w:right w:val="single" w:sz="4" w:space="0" w:color="000000"/>
            </w:tcBorders>
            <w:vAlign w:val="center"/>
          </w:tcPr>
          <w:p w14:paraId="65E46A86"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06D778C4"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1340A1C4" w14:textId="77777777" w:rsidR="00821F49" w:rsidRDefault="00000000">
            <w:pPr>
              <w:ind w:firstLine="0"/>
              <w:jc w:val="left"/>
            </w:pPr>
            <w:r>
              <w:t>56</w:t>
            </w:r>
          </w:p>
        </w:tc>
        <w:tc>
          <w:tcPr>
            <w:tcW w:w="1253" w:type="dxa"/>
            <w:tcBorders>
              <w:top w:val="single" w:sz="4" w:space="0" w:color="000000"/>
              <w:left w:val="single" w:sz="4" w:space="0" w:color="000000"/>
              <w:bottom w:val="single" w:sz="4" w:space="0" w:color="000000"/>
              <w:right w:val="single" w:sz="4" w:space="0" w:color="000000"/>
            </w:tcBorders>
            <w:vAlign w:val="center"/>
          </w:tcPr>
          <w:p w14:paraId="318A9646" w14:textId="77777777" w:rsidR="00821F49" w:rsidRDefault="00000000">
            <w:pPr>
              <w:ind w:firstLine="0"/>
              <w:jc w:val="left"/>
            </w:pPr>
            <w:r>
              <w:t>+</w:t>
            </w:r>
          </w:p>
        </w:tc>
        <w:tc>
          <w:tcPr>
            <w:tcW w:w="1256" w:type="dxa"/>
            <w:tcBorders>
              <w:top w:val="single" w:sz="4" w:space="0" w:color="000000"/>
              <w:left w:val="single" w:sz="4" w:space="0" w:color="000000"/>
              <w:bottom w:val="single" w:sz="4" w:space="0" w:color="000000"/>
              <w:right w:val="single" w:sz="4" w:space="0" w:color="000000"/>
            </w:tcBorders>
            <w:vAlign w:val="center"/>
          </w:tcPr>
          <w:p w14:paraId="2CB3CC81" w14:textId="77777777" w:rsidR="00821F49" w:rsidRDefault="00821F49">
            <w:pPr>
              <w:ind w:firstLine="0"/>
              <w:jc w:val="left"/>
            </w:pPr>
          </w:p>
        </w:tc>
      </w:tr>
      <w:tr w:rsidR="00821F49" w14:paraId="67AF0B33" w14:textId="77777777">
        <w:trPr>
          <w:cantSplit/>
        </w:trPr>
        <w:tc>
          <w:tcPr>
            <w:tcW w:w="800" w:type="dxa"/>
            <w:tcBorders>
              <w:top w:val="single" w:sz="4" w:space="0" w:color="000000"/>
              <w:left w:val="single" w:sz="4" w:space="0" w:color="000000"/>
              <w:bottom w:val="single" w:sz="4" w:space="0" w:color="000000"/>
              <w:right w:val="single" w:sz="4" w:space="0" w:color="000000"/>
            </w:tcBorders>
            <w:vAlign w:val="center"/>
          </w:tcPr>
          <w:p w14:paraId="44C78BD8" w14:textId="77777777" w:rsidR="00821F49" w:rsidRDefault="00000000">
            <w:pPr>
              <w:ind w:firstLine="0"/>
              <w:jc w:val="left"/>
            </w:pPr>
            <w:r>
              <w:t>19</w:t>
            </w:r>
          </w:p>
        </w:tc>
        <w:tc>
          <w:tcPr>
            <w:tcW w:w="1253" w:type="dxa"/>
            <w:tcBorders>
              <w:top w:val="single" w:sz="4" w:space="0" w:color="000000"/>
              <w:left w:val="single" w:sz="4" w:space="0" w:color="000000"/>
              <w:bottom w:val="single" w:sz="4" w:space="0" w:color="000000"/>
              <w:right w:val="single" w:sz="4" w:space="0" w:color="000000"/>
            </w:tcBorders>
            <w:vAlign w:val="center"/>
          </w:tcPr>
          <w:p w14:paraId="364CA63A" w14:textId="77777777" w:rsidR="00821F49" w:rsidRDefault="00000000">
            <w:pPr>
              <w:ind w:firstLine="0"/>
              <w:jc w:val="left"/>
            </w:pPr>
            <w:r>
              <w:t>+</w:t>
            </w:r>
          </w:p>
        </w:tc>
        <w:tc>
          <w:tcPr>
            <w:tcW w:w="1253" w:type="dxa"/>
            <w:tcBorders>
              <w:top w:val="single" w:sz="4" w:space="0" w:color="000000"/>
              <w:left w:val="single" w:sz="4" w:space="0" w:color="000000"/>
              <w:bottom w:val="single" w:sz="4" w:space="0" w:color="000000"/>
              <w:right w:val="single" w:sz="4" w:space="0" w:color="000000"/>
            </w:tcBorders>
            <w:vAlign w:val="center"/>
          </w:tcPr>
          <w:p w14:paraId="3591C0DC" w14:textId="77777777" w:rsidR="00821F49" w:rsidRDefault="00821F49">
            <w:pPr>
              <w:ind w:firstLine="0"/>
              <w:jc w:val="left"/>
            </w:pPr>
          </w:p>
        </w:tc>
        <w:tc>
          <w:tcPr>
            <w:tcW w:w="800" w:type="dxa"/>
            <w:tcBorders>
              <w:top w:val="single" w:sz="4" w:space="0" w:color="000000"/>
              <w:left w:val="single" w:sz="4" w:space="0" w:color="000000"/>
              <w:bottom w:val="single" w:sz="4" w:space="0" w:color="000000"/>
              <w:right w:val="single" w:sz="4" w:space="0" w:color="000000"/>
            </w:tcBorders>
            <w:vAlign w:val="center"/>
          </w:tcPr>
          <w:p w14:paraId="33A07DD5" w14:textId="77777777" w:rsidR="00821F49" w:rsidRDefault="00000000">
            <w:pPr>
              <w:ind w:firstLine="0"/>
              <w:jc w:val="left"/>
            </w:pPr>
            <w:r>
              <w:t>38</w:t>
            </w:r>
          </w:p>
        </w:tc>
        <w:tc>
          <w:tcPr>
            <w:tcW w:w="1253" w:type="dxa"/>
            <w:tcBorders>
              <w:top w:val="single" w:sz="4" w:space="0" w:color="000000"/>
              <w:left w:val="single" w:sz="4" w:space="0" w:color="000000"/>
              <w:bottom w:val="single" w:sz="4" w:space="0" w:color="000000"/>
              <w:right w:val="single" w:sz="4" w:space="0" w:color="000000"/>
            </w:tcBorders>
            <w:vAlign w:val="center"/>
          </w:tcPr>
          <w:p w14:paraId="2F0819EA" w14:textId="77777777" w:rsidR="00821F49" w:rsidRDefault="00821F49">
            <w:pPr>
              <w:ind w:firstLine="0"/>
              <w:jc w:val="left"/>
            </w:pPr>
          </w:p>
        </w:tc>
        <w:tc>
          <w:tcPr>
            <w:tcW w:w="1253" w:type="dxa"/>
            <w:tcBorders>
              <w:top w:val="single" w:sz="4" w:space="0" w:color="000000"/>
              <w:left w:val="single" w:sz="4" w:space="0" w:color="000000"/>
              <w:bottom w:val="single" w:sz="4" w:space="0" w:color="000000"/>
              <w:right w:val="single" w:sz="4" w:space="0" w:color="000000"/>
            </w:tcBorders>
            <w:vAlign w:val="center"/>
          </w:tcPr>
          <w:p w14:paraId="64D6EF10" w14:textId="77777777" w:rsidR="00821F49" w:rsidRDefault="00000000">
            <w:pPr>
              <w:ind w:firstLine="0"/>
              <w:jc w:val="left"/>
            </w:pPr>
            <w:r>
              <w:t>+</w:t>
            </w:r>
          </w:p>
        </w:tc>
        <w:tc>
          <w:tcPr>
            <w:tcW w:w="800" w:type="dxa"/>
            <w:tcBorders>
              <w:top w:val="single" w:sz="4" w:space="0" w:color="000000"/>
              <w:left w:val="single" w:sz="4" w:space="0" w:color="000000"/>
              <w:bottom w:val="single" w:sz="4" w:space="0" w:color="000000"/>
              <w:right w:val="single" w:sz="4" w:space="0" w:color="000000"/>
            </w:tcBorders>
            <w:vAlign w:val="center"/>
          </w:tcPr>
          <w:p w14:paraId="249E167A" w14:textId="77777777" w:rsidR="00821F49" w:rsidRDefault="00000000">
            <w:pPr>
              <w:ind w:firstLine="0"/>
              <w:jc w:val="left"/>
            </w:pPr>
            <w:r>
              <w:t>57</w:t>
            </w:r>
          </w:p>
        </w:tc>
        <w:tc>
          <w:tcPr>
            <w:tcW w:w="1253" w:type="dxa"/>
            <w:tcBorders>
              <w:top w:val="single" w:sz="4" w:space="0" w:color="000000"/>
              <w:left w:val="single" w:sz="4" w:space="0" w:color="000000"/>
              <w:bottom w:val="single" w:sz="4" w:space="0" w:color="000000"/>
              <w:right w:val="single" w:sz="4" w:space="0" w:color="000000"/>
            </w:tcBorders>
            <w:vAlign w:val="center"/>
          </w:tcPr>
          <w:p w14:paraId="5FD0FBBE" w14:textId="77777777" w:rsidR="00821F49" w:rsidRDefault="00821F49">
            <w:pPr>
              <w:ind w:firstLine="0"/>
              <w:jc w:val="left"/>
            </w:pPr>
          </w:p>
        </w:tc>
        <w:tc>
          <w:tcPr>
            <w:tcW w:w="1256" w:type="dxa"/>
            <w:tcBorders>
              <w:top w:val="single" w:sz="4" w:space="0" w:color="000000"/>
              <w:left w:val="single" w:sz="4" w:space="0" w:color="000000"/>
              <w:bottom w:val="single" w:sz="4" w:space="0" w:color="000000"/>
              <w:right w:val="single" w:sz="4" w:space="0" w:color="000000"/>
            </w:tcBorders>
            <w:vAlign w:val="center"/>
          </w:tcPr>
          <w:p w14:paraId="6F56956B" w14:textId="77777777" w:rsidR="00821F49" w:rsidRDefault="00000000">
            <w:pPr>
              <w:ind w:firstLine="0"/>
              <w:jc w:val="left"/>
            </w:pPr>
            <w:r>
              <w:t>+</w:t>
            </w:r>
          </w:p>
        </w:tc>
      </w:tr>
    </w:tbl>
    <w:p w14:paraId="414DA1EE" w14:textId="77777777" w:rsidR="00821F49" w:rsidRDefault="00821F49"/>
    <w:p w14:paraId="5A4A11B5" w14:textId="77777777" w:rsidR="00821F49" w:rsidRDefault="00000000">
      <w:r>
        <w:t xml:space="preserve">Подсчёт баллов ведётся по ключам методики. По шкале И–Э считаются положительные («да») ответы на вопросы 1, 3, 8, 10, 13, 17, 22, 25, 27, 39, 44, 46, 49, 53, 56 и отрицательные («нет») – на вопросы 5, 15, 20, 29, 32, 34, 37, 41, 51. По шкале С–Н положительные ответы даются на вопросы 2, 4, 7, 9, 11, 14, 16, 19, 21, 23, 26, 28, 31, 33, 35, 38, 40, 43, 45, 47, 50, 52, 55, 57. Шкала откровенности соответствует положительным ответам на вопросы 6, 24, 36 и отрицательным – на </w:t>
      </w:r>
      <w:r>
        <w:lastRenderedPageBreak/>
        <w:t>вопросы 12, 18, 30, 42, 48, 54. Совпавшие с ключом пункты и итоговые баллы представлены в таблице 12.2.</w:t>
      </w:r>
    </w:p>
    <w:p w14:paraId="66963C52" w14:textId="77777777" w:rsidR="00821F49" w:rsidRPr="00E4382E" w:rsidRDefault="00000000">
      <w:pPr>
        <w:pStyle w:val="afc"/>
        <w:rPr>
          <w:lang w:val="ru-RU"/>
        </w:rPr>
      </w:pPr>
      <w:r w:rsidRPr="00E4382E">
        <w:rPr>
          <w:lang w:val="ru-RU"/>
        </w:rPr>
        <w:t>Таблица 12.2 – Подсчёт баллов по шкалам опросника Г. Айзенка</w:t>
      </w:r>
    </w:p>
    <w:tbl>
      <w:tblPr>
        <w:tblW w:w="5000" w:type="pct"/>
        <w:tblInd w:w="108" w:type="dxa"/>
        <w:tblLayout w:type="fixed"/>
        <w:tblLook w:val="04A0" w:firstRow="1" w:lastRow="0" w:firstColumn="1" w:lastColumn="0" w:noHBand="0" w:noVBand="1"/>
      </w:tblPr>
      <w:tblGrid>
        <w:gridCol w:w="2708"/>
        <w:gridCol w:w="2963"/>
        <w:gridCol w:w="2963"/>
        <w:gridCol w:w="1503"/>
      </w:tblGrid>
      <w:tr w:rsidR="00821F49" w14:paraId="71E2DA54" w14:textId="77777777">
        <w:trPr>
          <w:cantSplit/>
          <w:tblHeader/>
        </w:trPr>
        <w:tc>
          <w:tcPr>
            <w:tcW w:w="2650" w:type="dxa"/>
            <w:tcBorders>
              <w:top w:val="single" w:sz="4" w:space="0" w:color="000000"/>
              <w:left w:val="single" w:sz="4" w:space="0" w:color="000000"/>
              <w:bottom w:val="single" w:sz="4" w:space="0" w:color="000000"/>
              <w:right w:val="single" w:sz="4" w:space="0" w:color="000000"/>
            </w:tcBorders>
            <w:vAlign w:val="center"/>
          </w:tcPr>
          <w:p w14:paraId="2C950163" w14:textId="77777777" w:rsidR="00821F49" w:rsidRDefault="00000000">
            <w:pPr>
              <w:pStyle w:val="52"/>
              <w:ind w:firstLine="0"/>
              <w:jc w:val="center"/>
            </w:pPr>
            <w:r>
              <w:t>Шкала</w:t>
            </w:r>
          </w:p>
        </w:tc>
        <w:tc>
          <w:tcPr>
            <w:tcW w:w="2900" w:type="dxa"/>
            <w:tcBorders>
              <w:top w:val="single" w:sz="4" w:space="0" w:color="000000"/>
              <w:left w:val="single" w:sz="4" w:space="0" w:color="000000"/>
              <w:bottom w:val="single" w:sz="4" w:space="0" w:color="000000"/>
              <w:right w:val="single" w:sz="4" w:space="0" w:color="000000"/>
            </w:tcBorders>
            <w:vAlign w:val="center"/>
          </w:tcPr>
          <w:p w14:paraId="6B630682" w14:textId="77777777" w:rsidR="00821F49" w:rsidRDefault="00000000">
            <w:pPr>
              <w:pStyle w:val="52"/>
              <w:ind w:firstLine="0"/>
              <w:jc w:val="center"/>
            </w:pPr>
            <w:r>
              <w:t>Совпавшие ответы «да»</w:t>
            </w:r>
          </w:p>
        </w:tc>
        <w:tc>
          <w:tcPr>
            <w:tcW w:w="2900" w:type="dxa"/>
            <w:tcBorders>
              <w:top w:val="single" w:sz="4" w:space="0" w:color="000000"/>
              <w:left w:val="single" w:sz="4" w:space="0" w:color="000000"/>
              <w:bottom w:val="single" w:sz="4" w:space="0" w:color="000000"/>
              <w:right w:val="single" w:sz="4" w:space="0" w:color="000000"/>
            </w:tcBorders>
            <w:vAlign w:val="center"/>
          </w:tcPr>
          <w:p w14:paraId="50FD975F" w14:textId="77777777" w:rsidR="00821F49" w:rsidRDefault="00000000">
            <w:pPr>
              <w:pStyle w:val="52"/>
              <w:ind w:firstLine="0"/>
              <w:jc w:val="center"/>
            </w:pPr>
            <w:r>
              <w:t>Совпавшие ответы «нет»</w:t>
            </w:r>
          </w:p>
        </w:tc>
        <w:tc>
          <w:tcPr>
            <w:tcW w:w="1471" w:type="dxa"/>
            <w:tcBorders>
              <w:top w:val="single" w:sz="4" w:space="0" w:color="000000"/>
              <w:left w:val="single" w:sz="4" w:space="0" w:color="000000"/>
              <w:bottom w:val="single" w:sz="4" w:space="0" w:color="000000"/>
              <w:right w:val="single" w:sz="4" w:space="0" w:color="000000"/>
            </w:tcBorders>
            <w:vAlign w:val="center"/>
          </w:tcPr>
          <w:p w14:paraId="2BA4F1F4" w14:textId="77777777" w:rsidR="00821F49" w:rsidRDefault="00000000">
            <w:pPr>
              <w:pStyle w:val="52"/>
              <w:ind w:firstLine="0"/>
              <w:jc w:val="center"/>
            </w:pPr>
            <w:r>
              <w:t>Балл</w:t>
            </w:r>
          </w:p>
        </w:tc>
      </w:tr>
      <w:tr w:rsidR="00821F49" w14:paraId="6ABC0B79" w14:textId="77777777">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14:paraId="26DECDAA" w14:textId="77777777" w:rsidR="00821F49" w:rsidRDefault="00000000">
            <w:pPr>
              <w:ind w:firstLine="0"/>
              <w:jc w:val="left"/>
            </w:pPr>
            <w:r>
              <w:t>Экстраверсия (И–Э)</w:t>
            </w:r>
          </w:p>
        </w:tc>
        <w:tc>
          <w:tcPr>
            <w:tcW w:w="2900" w:type="dxa"/>
            <w:tcBorders>
              <w:top w:val="single" w:sz="4" w:space="0" w:color="000000"/>
              <w:left w:val="single" w:sz="4" w:space="0" w:color="000000"/>
              <w:bottom w:val="single" w:sz="4" w:space="0" w:color="000000"/>
              <w:right w:val="single" w:sz="4" w:space="0" w:color="000000"/>
            </w:tcBorders>
            <w:vAlign w:val="center"/>
          </w:tcPr>
          <w:p w14:paraId="4C84C40E" w14:textId="77777777" w:rsidR="00821F49" w:rsidRDefault="00000000">
            <w:pPr>
              <w:ind w:firstLine="0"/>
              <w:jc w:val="left"/>
            </w:pPr>
            <w:r>
              <w:t>25, 27, 49, 53, 56</w:t>
            </w:r>
          </w:p>
        </w:tc>
        <w:tc>
          <w:tcPr>
            <w:tcW w:w="2900" w:type="dxa"/>
            <w:tcBorders>
              <w:top w:val="single" w:sz="4" w:space="0" w:color="000000"/>
              <w:left w:val="single" w:sz="4" w:space="0" w:color="000000"/>
              <w:bottom w:val="single" w:sz="4" w:space="0" w:color="000000"/>
              <w:right w:val="single" w:sz="4" w:space="0" w:color="000000"/>
            </w:tcBorders>
            <w:vAlign w:val="center"/>
          </w:tcPr>
          <w:p w14:paraId="1C622A00" w14:textId="77777777" w:rsidR="00821F49" w:rsidRDefault="00000000">
            <w:pPr>
              <w:ind w:firstLine="0"/>
              <w:jc w:val="left"/>
            </w:pPr>
            <w:r>
              <w:t>5, 15, 29, 41, 51</w:t>
            </w:r>
          </w:p>
        </w:tc>
        <w:tc>
          <w:tcPr>
            <w:tcW w:w="1471" w:type="dxa"/>
            <w:tcBorders>
              <w:top w:val="single" w:sz="4" w:space="0" w:color="000000"/>
              <w:left w:val="single" w:sz="4" w:space="0" w:color="000000"/>
              <w:bottom w:val="single" w:sz="4" w:space="0" w:color="000000"/>
              <w:right w:val="single" w:sz="4" w:space="0" w:color="000000"/>
            </w:tcBorders>
            <w:vAlign w:val="center"/>
          </w:tcPr>
          <w:p w14:paraId="7CF1FE77" w14:textId="77777777" w:rsidR="00821F49" w:rsidRDefault="00000000">
            <w:pPr>
              <w:ind w:firstLine="0"/>
              <w:jc w:val="left"/>
            </w:pPr>
            <w:r>
              <w:t>10</w:t>
            </w:r>
          </w:p>
        </w:tc>
      </w:tr>
      <w:tr w:rsidR="00821F49" w14:paraId="7644E26E" w14:textId="77777777">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14:paraId="4B10FEB1" w14:textId="77777777" w:rsidR="00821F49" w:rsidRDefault="00000000">
            <w:pPr>
              <w:ind w:firstLine="0"/>
              <w:jc w:val="left"/>
            </w:pPr>
            <w:r>
              <w:t>Нервозность (С–Н)</w:t>
            </w:r>
          </w:p>
        </w:tc>
        <w:tc>
          <w:tcPr>
            <w:tcW w:w="2900" w:type="dxa"/>
            <w:tcBorders>
              <w:top w:val="single" w:sz="4" w:space="0" w:color="000000"/>
              <w:left w:val="single" w:sz="4" w:space="0" w:color="000000"/>
              <w:bottom w:val="single" w:sz="4" w:space="0" w:color="000000"/>
              <w:right w:val="single" w:sz="4" w:space="0" w:color="000000"/>
            </w:tcBorders>
            <w:vAlign w:val="center"/>
          </w:tcPr>
          <w:p w14:paraId="6607AF0E" w14:textId="77777777" w:rsidR="00821F49" w:rsidRDefault="00000000">
            <w:pPr>
              <w:ind w:firstLine="0"/>
              <w:jc w:val="left"/>
            </w:pPr>
            <w:r>
              <w:t>19, 23, 31, 33, 55</w:t>
            </w:r>
          </w:p>
        </w:tc>
        <w:tc>
          <w:tcPr>
            <w:tcW w:w="2900" w:type="dxa"/>
            <w:tcBorders>
              <w:top w:val="single" w:sz="4" w:space="0" w:color="000000"/>
              <w:left w:val="single" w:sz="4" w:space="0" w:color="000000"/>
              <w:bottom w:val="single" w:sz="4" w:space="0" w:color="000000"/>
              <w:right w:val="single" w:sz="4" w:space="0" w:color="000000"/>
            </w:tcBorders>
            <w:vAlign w:val="center"/>
          </w:tcPr>
          <w:p w14:paraId="4FD3955C" w14:textId="77777777" w:rsidR="00821F49" w:rsidRDefault="00000000">
            <w:pPr>
              <w:ind w:firstLine="0"/>
              <w:jc w:val="left"/>
            </w:pPr>
            <w:r>
              <w:t>–</w:t>
            </w:r>
          </w:p>
        </w:tc>
        <w:tc>
          <w:tcPr>
            <w:tcW w:w="1471" w:type="dxa"/>
            <w:tcBorders>
              <w:top w:val="single" w:sz="4" w:space="0" w:color="000000"/>
              <w:left w:val="single" w:sz="4" w:space="0" w:color="000000"/>
              <w:bottom w:val="single" w:sz="4" w:space="0" w:color="000000"/>
              <w:right w:val="single" w:sz="4" w:space="0" w:color="000000"/>
            </w:tcBorders>
            <w:vAlign w:val="center"/>
          </w:tcPr>
          <w:p w14:paraId="0315CC22" w14:textId="77777777" w:rsidR="00821F49" w:rsidRDefault="00000000">
            <w:pPr>
              <w:ind w:firstLine="0"/>
              <w:jc w:val="left"/>
            </w:pPr>
            <w:r>
              <w:t>5</w:t>
            </w:r>
          </w:p>
        </w:tc>
      </w:tr>
      <w:tr w:rsidR="00821F49" w14:paraId="768BF175" w14:textId="77777777">
        <w:trPr>
          <w:cantSplit/>
        </w:trPr>
        <w:tc>
          <w:tcPr>
            <w:tcW w:w="2650" w:type="dxa"/>
            <w:tcBorders>
              <w:top w:val="single" w:sz="4" w:space="0" w:color="000000"/>
              <w:left w:val="single" w:sz="4" w:space="0" w:color="000000"/>
              <w:bottom w:val="single" w:sz="4" w:space="0" w:color="000000"/>
              <w:right w:val="single" w:sz="4" w:space="0" w:color="000000"/>
            </w:tcBorders>
            <w:vAlign w:val="center"/>
          </w:tcPr>
          <w:p w14:paraId="4BAF8B00" w14:textId="77777777" w:rsidR="00821F49" w:rsidRDefault="00000000">
            <w:pPr>
              <w:ind w:firstLine="0"/>
              <w:jc w:val="left"/>
            </w:pPr>
            <w:r>
              <w:t>Откровенность (О)</w:t>
            </w:r>
          </w:p>
        </w:tc>
        <w:tc>
          <w:tcPr>
            <w:tcW w:w="2900" w:type="dxa"/>
            <w:tcBorders>
              <w:top w:val="single" w:sz="4" w:space="0" w:color="000000"/>
              <w:left w:val="single" w:sz="4" w:space="0" w:color="000000"/>
              <w:bottom w:val="single" w:sz="4" w:space="0" w:color="000000"/>
              <w:right w:val="single" w:sz="4" w:space="0" w:color="000000"/>
            </w:tcBorders>
            <w:vAlign w:val="center"/>
          </w:tcPr>
          <w:p w14:paraId="28746547" w14:textId="77777777" w:rsidR="00821F49" w:rsidRDefault="00000000">
            <w:pPr>
              <w:ind w:firstLine="0"/>
              <w:jc w:val="left"/>
            </w:pPr>
            <w:r>
              <w:t>6, 36</w:t>
            </w:r>
          </w:p>
        </w:tc>
        <w:tc>
          <w:tcPr>
            <w:tcW w:w="2900" w:type="dxa"/>
            <w:tcBorders>
              <w:top w:val="single" w:sz="4" w:space="0" w:color="000000"/>
              <w:left w:val="single" w:sz="4" w:space="0" w:color="000000"/>
              <w:bottom w:val="single" w:sz="4" w:space="0" w:color="000000"/>
              <w:right w:val="single" w:sz="4" w:space="0" w:color="000000"/>
            </w:tcBorders>
            <w:vAlign w:val="center"/>
          </w:tcPr>
          <w:p w14:paraId="145E2C50" w14:textId="77777777" w:rsidR="00821F49" w:rsidRDefault="00000000">
            <w:pPr>
              <w:ind w:firstLine="0"/>
              <w:jc w:val="left"/>
            </w:pPr>
            <w:r>
              <w:t>12</w:t>
            </w:r>
          </w:p>
        </w:tc>
        <w:tc>
          <w:tcPr>
            <w:tcW w:w="1471" w:type="dxa"/>
            <w:tcBorders>
              <w:top w:val="single" w:sz="4" w:space="0" w:color="000000"/>
              <w:left w:val="single" w:sz="4" w:space="0" w:color="000000"/>
              <w:bottom w:val="single" w:sz="4" w:space="0" w:color="000000"/>
              <w:right w:val="single" w:sz="4" w:space="0" w:color="000000"/>
            </w:tcBorders>
            <w:vAlign w:val="center"/>
          </w:tcPr>
          <w:p w14:paraId="7BD6B287" w14:textId="77777777" w:rsidR="00821F49" w:rsidRDefault="00000000">
            <w:pPr>
              <w:ind w:firstLine="0"/>
              <w:jc w:val="left"/>
            </w:pPr>
            <w:r>
              <w:t>3</w:t>
            </w:r>
          </w:p>
        </w:tc>
      </w:tr>
    </w:tbl>
    <w:p w14:paraId="71BAFEA0" w14:textId="77777777" w:rsidR="00821F49" w:rsidRDefault="00821F49"/>
    <w:p w14:paraId="2DC73A56" w14:textId="77777777" w:rsidR="00821F49" w:rsidRDefault="00000000">
      <w:r>
        <w:t>Итоговые показатели: И–Э = 10, С–Н = 5, О = 3. Интерпретация производится по координатной плоскости: горизонтальная ось направлена от интроверсии (0) к экстраверсии (24), вертикальная – от спокойствия (0) к нервозности (24); центр плоскости – точка (12; 12). Полученная точка (10; 5) лежит ниже и несколько левее центра: показатель экстраверсии 10 при середине шкалы 12 означает умеренный сдвиг к интроверсии, то есть амбивертность с интровертированным уклоном – человек общается избирательно, предпочитает самостоятельную работу и продумывает действия заранее. Показатель нервозности 5 свидетельствует о выраженной эмоциональной устойчивости: реакции ровные, возбудимость низкая, человек редко выходит из себя и сохраняет спокойствие в рабочей обстановке.</w:t>
      </w:r>
    </w:p>
    <w:p w14:paraId="4F15B29C" w14:textId="77777777" w:rsidR="00821F49" w:rsidRDefault="00000000">
      <w:r>
        <w:t>Сочетание интровертированного уклона с высокой эмоциональной устойчивостью соответствует флегматическому темпераменту: новые формы поведения вырабатываются медленно, но являются стойкими; характерны ровность, спокойствие, выдержка и глубина мыслей, однако возможны вялость и безучастность к окружающему. Показатель откровенности 3 из 9 невысок и находится в зоне достоверных ответов, поэтому результатам опросника можно доверять. С точки зрения деловых качеств руководителя данный профиль описывает основательного, хладнокровного и последовательного работника, устойчивого к стрессовым ситуациям управленческой деятельности; зонами развития выступают коммуникативная активность, лёгкость вступления в контакты и гибкость в быстро меняющихся ситуациях.</w:t>
      </w:r>
    </w:p>
    <w:p w14:paraId="0E71DB73" w14:textId="77777777" w:rsidR="00821F49" w:rsidRDefault="00000000">
      <w:pPr>
        <w:pStyle w:val="1"/>
        <w:pageBreakBefore/>
      </w:pPr>
      <w:r>
        <w:lastRenderedPageBreak/>
        <w:t>Задание 2. Определение личной социальной установки</w:t>
      </w:r>
    </w:p>
    <w:p w14:paraId="40FC76E9" w14:textId="77777777" w:rsidR="00821F49" w:rsidRDefault="00000000">
      <w:r>
        <w:t>Методика. Тест «Социальная установка» включает 40 утверждений; если испытуемый согласен с утверждением, он ставит «да», если нет – «нет». Обработка ведётся по ключам: ориентация на труд – ответы «да» по пунктам 1, 5, 9, 13, 17, 21, 25, 29, 33, 37; на свободу – по пунктам 2, 6, 10, 14, 18, 22, 26, 30, 34, 38; на власть – по пунктам 3, 7, 11, 15, 19, 23, 27, 31, 35, 39; на деньги – по пунктам 4, 8, 12, 16, 20, 24, 28, 32, 36, 40. Результаты обработки ответов приведены в таблице 12.3.</w:t>
      </w:r>
    </w:p>
    <w:p w14:paraId="6A3455CA" w14:textId="77777777" w:rsidR="00E4382E" w:rsidRDefault="00E4382E"/>
    <w:p w14:paraId="306AA1F6" w14:textId="77777777" w:rsidR="00821F49" w:rsidRPr="00E4382E" w:rsidRDefault="00000000">
      <w:pPr>
        <w:pStyle w:val="afc"/>
        <w:rPr>
          <w:lang w:val="ru-RU"/>
        </w:rPr>
      </w:pPr>
      <w:r w:rsidRPr="00E4382E">
        <w:rPr>
          <w:lang w:val="ru-RU"/>
        </w:rPr>
        <w:t>Таблица 12.3 – Подсчёт ориентаций по тесту «Социальная установка»</w:t>
      </w:r>
    </w:p>
    <w:tbl>
      <w:tblPr>
        <w:tblW w:w="5000" w:type="pct"/>
        <w:tblInd w:w="108" w:type="dxa"/>
        <w:tblLayout w:type="fixed"/>
        <w:tblLook w:val="04A0" w:firstRow="1" w:lastRow="0" w:firstColumn="1" w:lastColumn="0" w:noHBand="0" w:noVBand="1"/>
      </w:tblPr>
      <w:tblGrid>
        <w:gridCol w:w="2248"/>
        <w:gridCol w:w="5109"/>
        <w:gridCol w:w="2780"/>
      </w:tblGrid>
      <w:tr w:rsidR="00821F49" w14:paraId="0DDCF65A"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vAlign w:val="center"/>
          </w:tcPr>
          <w:p w14:paraId="05D421A1" w14:textId="77777777" w:rsidR="00821F49" w:rsidRDefault="00000000">
            <w:pPr>
              <w:pStyle w:val="52"/>
              <w:ind w:firstLine="0"/>
              <w:jc w:val="center"/>
            </w:pPr>
            <w:r>
              <w:t>Ориентация</w:t>
            </w:r>
          </w:p>
        </w:tc>
        <w:tc>
          <w:tcPr>
            <w:tcW w:w="5000" w:type="dxa"/>
            <w:tcBorders>
              <w:top w:val="single" w:sz="4" w:space="0" w:color="000000"/>
              <w:left w:val="single" w:sz="4" w:space="0" w:color="000000"/>
              <w:bottom w:val="single" w:sz="4" w:space="0" w:color="000000"/>
              <w:right w:val="single" w:sz="4" w:space="0" w:color="000000"/>
            </w:tcBorders>
            <w:vAlign w:val="center"/>
          </w:tcPr>
          <w:p w14:paraId="361AC700" w14:textId="77777777" w:rsidR="00821F49" w:rsidRDefault="00000000">
            <w:pPr>
              <w:pStyle w:val="52"/>
              <w:ind w:firstLine="0"/>
              <w:jc w:val="center"/>
            </w:pPr>
            <w:r>
              <w:t>Пункты с ответом «да»</w:t>
            </w:r>
          </w:p>
        </w:tc>
        <w:tc>
          <w:tcPr>
            <w:tcW w:w="2721" w:type="dxa"/>
            <w:tcBorders>
              <w:top w:val="single" w:sz="4" w:space="0" w:color="000000"/>
              <w:left w:val="single" w:sz="4" w:space="0" w:color="000000"/>
              <w:bottom w:val="single" w:sz="4" w:space="0" w:color="000000"/>
              <w:right w:val="single" w:sz="4" w:space="0" w:color="000000"/>
            </w:tcBorders>
            <w:vAlign w:val="center"/>
          </w:tcPr>
          <w:p w14:paraId="3C51169A" w14:textId="77777777" w:rsidR="00821F49" w:rsidRDefault="00000000">
            <w:pPr>
              <w:pStyle w:val="52"/>
              <w:ind w:firstLine="0"/>
              <w:jc w:val="center"/>
            </w:pPr>
            <w:r>
              <w:t>Балл</w:t>
            </w:r>
          </w:p>
        </w:tc>
      </w:tr>
      <w:tr w:rsidR="00821F49" w14:paraId="30CB0B91" w14:textId="77777777">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14:paraId="70E39D74" w14:textId="77777777" w:rsidR="00821F49" w:rsidRDefault="00000000">
            <w:pPr>
              <w:ind w:firstLine="0"/>
              <w:jc w:val="left"/>
            </w:pPr>
            <w:r>
              <w:t>Ориентация на труд</w:t>
            </w:r>
          </w:p>
        </w:tc>
        <w:tc>
          <w:tcPr>
            <w:tcW w:w="5000" w:type="dxa"/>
            <w:tcBorders>
              <w:top w:val="single" w:sz="4" w:space="0" w:color="000000"/>
              <w:left w:val="single" w:sz="4" w:space="0" w:color="000000"/>
              <w:bottom w:val="single" w:sz="4" w:space="0" w:color="000000"/>
              <w:right w:val="single" w:sz="4" w:space="0" w:color="000000"/>
            </w:tcBorders>
            <w:vAlign w:val="center"/>
          </w:tcPr>
          <w:p w14:paraId="671C6546" w14:textId="77777777" w:rsidR="00821F49" w:rsidRDefault="00000000">
            <w:pPr>
              <w:ind w:firstLine="0"/>
              <w:jc w:val="left"/>
            </w:pPr>
            <w:r>
              <w:t>5, 25, 29, 33, 37</w:t>
            </w:r>
          </w:p>
        </w:tc>
        <w:tc>
          <w:tcPr>
            <w:tcW w:w="2721" w:type="dxa"/>
            <w:tcBorders>
              <w:top w:val="single" w:sz="4" w:space="0" w:color="000000"/>
              <w:left w:val="single" w:sz="4" w:space="0" w:color="000000"/>
              <w:bottom w:val="single" w:sz="4" w:space="0" w:color="000000"/>
              <w:right w:val="single" w:sz="4" w:space="0" w:color="000000"/>
            </w:tcBorders>
            <w:vAlign w:val="center"/>
          </w:tcPr>
          <w:p w14:paraId="47660B44" w14:textId="77777777" w:rsidR="00821F49" w:rsidRDefault="00000000">
            <w:pPr>
              <w:ind w:firstLine="0"/>
              <w:jc w:val="left"/>
            </w:pPr>
            <w:r>
              <w:t>5</w:t>
            </w:r>
          </w:p>
        </w:tc>
      </w:tr>
      <w:tr w:rsidR="00821F49" w14:paraId="58C4BD24" w14:textId="77777777">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14:paraId="788787AC" w14:textId="77777777" w:rsidR="00821F49" w:rsidRDefault="00000000">
            <w:pPr>
              <w:ind w:firstLine="0"/>
              <w:jc w:val="left"/>
            </w:pPr>
            <w:r>
              <w:t>Ориентация на свободу</w:t>
            </w:r>
          </w:p>
        </w:tc>
        <w:tc>
          <w:tcPr>
            <w:tcW w:w="5000" w:type="dxa"/>
            <w:tcBorders>
              <w:top w:val="single" w:sz="4" w:space="0" w:color="000000"/>
              <w:left w:val="single" w:sz="4" w:space="0" w:color="000000"/>
              <w:bottom w:val="single" w:sz="4" w:space="0" w:color="000000"/>
              <w:right w:val="single" w:sz="4" w:space="0" w:color="000000"/>
            </w:tcBorders>
            <w:vAlign w:val="center"/>
          </w:tcPr>
          <w:p w14:paraId="026CD510" w14:textId="77777777" w:rsidR="00821F49" w:rsidRDefault="00000000">
            <w:pPr>
              <w:ind w:firstLine="0"/>
              <w:jc w:val="left"/>
            </w:pPr>
            <w:r>
              <w:t>2, 14, 18, 26, 30, 34, 38</w:t>
            </w:r>
          </w:p>
        </w:tc>
        <w:tc>
          <w:tcPr>
            <w:tcW w:w="2721" w:type="dxa"/>
            <w:tcBorders>
              <w:top w:val="single" w:sz="4" w:space="0" w:color="000000"/>
              <w:left w:val="single" w:sz="4" w:space="0" w:color="000000"/>
              <w:bottom w:val="single" w:sz="4" w:space="0" w:color="000000"/>
              <w:right w:val="single" w:sz="4" w:space="0" w:color="000000"/>
            </w:tcBorders>
            <w:vAlign w:val="center"/>
          </w:tcPr>
          <w:p w14:paraId="243678CB" w14:textId="77777777" w:rsidR="00821F49" w:rsidRDefault="00000000">
            <w:pPr>
              <w:ind w:firstLine="0"/>
              <w:jc w:val="left"/>
            </w:pPr>
            <w:r>
              <w:t>7</w:t>
            </w:r>
          </w:p>
        </w:tc>
      </w:tr>
      <w:tr w:rsidR="00821F49" w14:paraId="1A6C77A3" w14:textId="77777777">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14:paraId="0E99042B" w14:textId="77777777" w:rsidR="00821F49" w:rsidRDefault="00000000">
            <w:pPr>
              <w:ind w:firstLine="0"/>
              <w:jc w:val="left"/>
            </w:pPr>
            <w:r>
              <w:t>Ориентация на власть</w:t>
            </w:r>
          </w:p>
        </w:tc>
        <w:tc>
          <w:tcPr>
            <w:tcW w:w="5000" w:type="dxa"/>
            <w:tcBorders>
              <w:top w:val="single" w:sz="4" w:space="0" w:color="000000"/>
              <w:left w:val="single" w:sz="4" w:space="0" w:color="000000"/>
              <w:bottom w:val="single" w:sz="4" w:space="0" w:color="000000"/>
              <w:right w:val="single" w:sz="4" w:space="0" w:color="000000"/>
            </w:tcBorders>
            <w:vAlign w:val="center"/>
          </w:tcPr>
          <w:p w14:paraId="1F41A34A" w14:textId="77777777" w:rsidR="00821F49" w:rsidRDefault="00000000">
            <w:pPr>
              <w:ind w:firstLine="0"/>
              <w:jc w:val="left"/>
            </w:pPr>
            <w:r>
              <w:t>23, 27, 31</w:t>
            </w:r>
          </w:p>
        </w:tc>
        <w:tc>
          <w:tcPr>
            <w:tcW w:w="2721" w:type="dxa"/>
            <w:tcBorders>
              <w:top w:val="single" w:sz="4" w:space="0" w:color="000000"/>
              <w:left w:val="single" w:sz="4" w:space="0" w:color="000000"/>
              <w:bottom w:val="single" w:sz="4" w:space="0" w:color="000000"/>
              <w:right w:val="single" w:sz="4" w:space="0" w:color="000000"/>
            </w:tcBorders>
            <w:vAlign w:val="center"/>
          </w:tcPr>
          <w:p w14:paraId="3422142B" w14:textId="77777777" w:rsidR="00821F49" w:rsidRDefault="00000000">
            <w:pPr>
              <w:ind w:firstLine="0"/>
              <w:jc w:val="left"/>
            </w:pPr>
            <w:r>
              <w:t>3</w:t>
            </w:r>
          </w:p>
        </w:tc>
      </w:tr>
      <w:tr w:rsidR="00821F49" w14:paraId="5EA260B1" w14:textId="77777777">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14:paraId="4E365CAA" w14:textId="77777777" w:rsidR="00821F49" w:rsidRDefault="00000000">
            <w:pPr>
              <w:ind w:firstLine="0"/>
              <w:jc w:val="left"/>
            </w:pPr>
            <w:r>
              <w:t>Ориентация на деньги</w:t>
            </w:r>
          </w:p>
        </w:tc>
        <w:tc>
          <w:tcPr>
            <w:tcW w:w="5000" w:type="dxa"/>
            <w:tcBorders>
              <w:top w:val="single" w:sz="4" w:space="0" w:color="000000"/>
              <w:left w:val="single" w:sz="4" w:space="0" w:color="000000"/>
              <w:bottom w:val="single" w:sz="4" w:space="0" w:color="000000"/>
              <w:right w:val="single" w:sz="4" w:space="0" w:color="000000"/>
            </w:tcBorders>
            <w:vAlign w:val="center"/>
          </w:tcPr>
          <w:p w14:paraId="168DC54B" w14:textId="77777777" w:rsidR="00821F49" w:rsidRDefault="00000000">
            <w:pPr>
              <w:ind w:firstLine="0"/>
              <w:jc w:val="left"/>
            </w:pPr>
            <w:r>
              <w:t>36</w:t>
            </w:r>
          </w:p>
        </w:tc>
        <w:tc>
          <w:tcPr>
            <w:tcW w:w="2721" w:type="dxa"/>
            <w:tcBorders>
              <w:top w:val="single" w:sz="4" w:space="0" w:color="000000"/>
              <w:left w:val="single" w:sz="4" w:space="0" w:color="000000"/>
              <w:bottom w:val="single" w:sz="4" w:space="0" w:color="000000"/>
              <w:right w:val="single" w:sz="4" w:space="0" w:color="000000"/>
            </w:tcBorders>
            <w:vAlign w:val="center"/>
          </w:tcPr>
          <w:p w14:paraId="57D6986D" w14:textId="77777777" w:rsidR="00821F49" w:rsidRDefault="00000000">
            <w:pPr>
              <w:ind w:firstLine="0"/>
              <w:jc w:val="left"/>
            </w:pPr>
            <w:r>
              <w:t>1</w:t>
            </w:r>
          </w:p>
        </w:tc>
      </w:tr>
    </w:tbl>
    <w:p w14:paraId="16645100" w14:textId="77777777" w:rsidR="00821F49" w:rsidRDefault="00821F49"/>
    <w:p w14:paraId="218439A7" w14:textId="77777777" w:rsidR="00821F49" w:rsidRDefault="00000000">
      <w:r>
        <w:t>Для выявления ориентаций на векторах «свобода – власть» и «труд – деньги» сравниваются полученные баллы. По вектору «свобода – власть» соотношение составляет 7 против 3: заметно преобладает ориентация на свободу. Ключевые ценности – самостоятельный выбор решений, свобода, любимое дело; потребность к власти и руководству, зависимость от чужих требований и готовность пожертвовать свободой ради власти выражены слабо. По вектору «труд – деньги» соотношение составляет 5 против 1: преобладает ориентация на труд – мастерство своего дела, творческий труд как наслаждение и любимое дело важнее заработка; деньги как самоцель практически не значимы.</w:t>
      </w:r>
    </w:p>
    <w:p w14:paraId="159E9449" w14:textId="570DD8DF" w:rsidR="00821F49" w:rsidRDefault="00000000" w:rsidP="00E4382E">
      <w:r>
        <w:t>Таким образом, личная социальная установка имеет свободолюбивый трудовой профиль: ведущие ценности – самостоятельность и содержательное творческое дело, стремление к власти умеренно, финансовая мотивация минимальна. В педагогическом менеджменте такой профиль означает мотивацию преимущественно внутренними факторами – интересом к делу и независимостью в решениях, что предрасполагает к демократическому стилю взаимодействия, но требует сознательного внимания к организационной дисциплине.</w:t>
      </w:r>
    </w:p>
    <w:sectPr w:rsidR="00821F49">
      <w:footerReference w:type="default" r:id="rId7"/>
      <w:pgSz w:w="11906" w:h="16838"/>
      <w:pgMar w:top="851" w:right="851" w:bottom="851" w:left="1134" w:header="0" w:footer="709" w:gutter="0"/>
      <w:pgNumType w:start="1"/>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09B9D" w14:textId="77777777" w:rsidR="00DA76E8" w:rsidRDefault="00DA76E8">
      <w:pPr>
        <w:spacing w:line="240" w:lineRule="auto"/>
      </w:pPr>
      <w:r>
        <w:separator/>
      </w:r>
    </w:p>
  </w:endnote>
  <w:endnote w:type="continuationSeparator" w:id="0">
    <w:p w14:paraId="2545BC30" w14:textId="77777777" w:rsidR="00DA76E8" w:rsidRDefault="00DA76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B7A16" w14:textId="77777777" w:rsidR="00821F49" w:rsidRDefault="00000000">
    <w:pPr>
      <w:pStyle w:val="af9"/>
      <w:jc w:val="center"/>
    </w:pP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F5CAC" w14:textId="77777777" w:rsidR="00DA76E8" w:rsidRDefault="00DA76E8">
      <w:pPr>
        <w:spacing w:line="240" w:lineRule="auto"/>
      </w:pPr>
      <w:r>
        <w:separator/>
      </w:r>
    </w:p>
  </w:footnote>
  <w:footnote w:type="continuationSeparator" w:id="0">
    <w:p w14:paraId="44C968D5" w14:textId="77777777" w:rsidR="00DA76E8" w:rsidRDefault="00DA76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F0C07"/>
    <w:multiLevelType w:val="multilevel"/>
    <w:tmpl w:val="232E069C"/>
    <w:lvl w:ilvl="0">
      <w:start w:val="1"/>
      <w:numFmt w:val="decimal"/>
      <w:pStyle w:val="a"/>
      <w:suff w:val="space"/>
      <w:lvlText w:val="[%1]"/>
      <w:lvlJc w:val="left"/>
      <w:pPr>
        <w:tabs>
          <w:tab w:val="num" w:pos="0"/>
        </w:tabs>
        <w:ind w:left="185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554192D"/>
    <w:multiLevelType w:val="multilevel"/>
    <w:tmpl w:val="2D7AFE6A"/>
    <w:lvl w:ilvl="0">
      <w:start w:val="1"/>
      <w:numFmt w:val="decimal"/>
      <w:pStyle w:val="1"/>
      <w:suff w:val="space"/>
      <w:lvlText w:val="%1"/>
      <w:lvlJc w:val="left"/>
      <w:pPr>
        <w:tabs>
          <w:tab w:val="num" w:pos="0"/>
        </w:tabs>
        <w:ind w:left="432" w:hanging="432"/>
      </w:pPr>
    </w:lvl>
    <w:lvl w:ilvl="1">
      <w:start w:val="1"/>
      <w:numFmt w:val="decimal"/>
      <w:pStyle w:val="2"/>
      <w:suff w:val="space"/>
      <w:lvlText w:val="%1.%2"/>
      <w:lvlJc w:val="left"/>
      <w:pPr>
        <w:tabs>
          <w:tab w:val="num" w:pos="0"/>
        </w:tabs>
        <w:ind w:left="576" w:hanging="576"/>
      </w:pPr>
    </w:lvl>
    <w:lvl w:ilvl="2">
      <w:start w:val="1"/>
      <w:numFmt w:val="decimal"/>
      <w:pStyle w:val="3"/>
      <w:suff w:val="space"/>
      <w:lvlText w:val="%1.%2.%3"/>
      <w:lvlJc w:val="left"/>
      <w:pPr>
        <w:tabs>
          <w:tab w:val="num" w:pos="0"/>
        </w:tabs>
        <w:ind w:left="720"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num w:numId="1" w16cid:durableId="1868450766">
    <w:abstractNumId w:val="1"/>
  </w:num>
  <w:num w:numId="2" w16cid:durableId="915168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removePersonalInformation/>
  <w:removeDateAndTime/>
  <w:doNotTrackMoves/>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1F49"/>
    <w:rsid w:val="00232CC3"/>
    <w:rsid w:val="005D1037"/>
    <w:rsid w:val="00821F49"/>
    <w:rsid w:val="0091704D"/>
    <w:rsid w:val="00D133CE"/>
    <w:rsid w:val="00DA76E8"/>
    <w:rsid w:val="00E438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7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uppressAutoHyphens/>
      <w:spacing w:line="276" w:lineRule="auto"/>
      <w:ind w:firstLine="709"/>
      <w:jc w:val="both"/>
    </w:pPr>
    <w:rPr>
      <w:rFonts w:ascii="Times New Roman" w:eastAsia="Calibri" w:hAnsi="Times New Roman" w:cs="Times New Roman"/>
      <w:sz w:val="28"/>
      <w:szCs w:val="22"/>
      <w:lang w:eastAsia="zh-CN"/>
    </w:rPr>
  </w:style>
  <w:style w:type="paragraph" w:styleId="1">
    <w:name w:val="heading 1"/>
    <w:basedOn w:val="a0"/>
    <w:next w:val="a0"/>
    <w:uiPriority w:val="9"/>
    <w:qFormat/>
    <w:pPr>
      <w:keepNext/>
      <w:numPr>
        <w:numId w:val="1"/>
      </w:numPr>
      <w:spacing w:before="120" w:after="240"/>
      <w:ind w:left="0" w:firstLine="709"/>
      <w:jc w:val="left"/>
      <w:outlineLvl w:val="0"/>
    </w:pPr>
    <w:rPr>
      <w:rFonts w:eastAsia="Times New Roman"/>
      <w:b/>
      <w:bCs/>
      <w:caps/>
      <w:kern w:val="2"/>
      <w:szCs w:val="32"/>
    </w:rPr>
  </w:style>
  <w:style w:type="paragraph" w:styleId="2">
    <w:name w:val="heading 2"/>
    <w:basedOn w:val="a0"/>
    <w:next w:val="a0"/>
    <w:uiPriority w:val="9"/>
    <w:semiHidden/>
    <w:unhideWhenUsed/>
    <w:qFormat/>
    <w:pPr>
      <w:keepNext/>
      <w:numPr>
        <w:ilvl w:val="1"/>
        <w:numId w:val="1"/>
      </w:numPr>
      <w:spacing w:before="60" w:after="60"/>
      <w:ind w:left="0" w:firstLine="709"/>
      <w:outlineLvl w:val="1"/>
    </w:pPr>
    <w:rPr>
      <w:rFonts w:eastAsia="Times New Roman"/>
      <w:b/>
      <w:bCs/>
      <w:iCs/>
      <w:szCs w:val="28"/>
    </w:rPr>
  </w:style>
  <w:style w:type="paragraph" w:styleId="3">
    <w:name w:val="heading 3"/>
    <w:basedOn w:val="a0"/>
    <w:next w:val="a0"/>
    <w:uiPriority w:val="9"/>
    <w:semiHidden/>
    <w:unhideWhenUsed/>
    <w:qFormat/>
    <w:pPr>
      <w:keepNext/>
      <w:numPr>
        <w:ilvl w:val="2"/>
        <w:numId w:val="1"/>
      </w:numPr>
      <w:spacing w:before="60" w:after="60"/>
      <w:ind w:left="0" w:firstLine="709"/>
      <w:outlineLvl w:val="2"/>
    </w:pPr>
    <w:rPr>
      <w:rFonts w:eastAsia="Times New Roman"/>
      <w:b/>
      <w:bCs/>
      <w:szCs w:val="26"/>
    </w:rPr>
  </w:style>
  <w:style w:type="paragraph" w:styleId="4">
    <w:name w:val="heading 4"/>
    <w:basedOn w:val="a0"/>
    <w:next w:val="a0"/>
    <w:uiPriority w:val="9"/>
    <w:semiHidden/>
    <w:unhideWhenUsed/>
    <w:qFormat/>
    <w:pPr>
      <w:keepNext/>
      <w:numPr>
        <w:ilvl w:val="3"/>
        <w:numId w:val="1"/>
      </w:numPr>
      <w:spacing w:before="240" w:after="60"/>
      <w:outlineLvl w:val="3"/>
    </w:pPr>
    <w:rPr>
      <w:rFonts w:ascii="Calibri" w:eastAsia="Times New Roman" w:hAnsi="Calibri"/>
      <w:b/>
      <w:bCs/>
      <w:szCs w:val="28"/>
    </w:rPr>
  </w:style>
  <w:style w:type="paragraph" w:styleId="5">
    <w:name w:val="heading 5"/>
    <w:basedOn w:val="a0"/>
    <w:next w:val="a0"/>
    <w:uiPriority w:val="9"/>
    <w:semiHidden/>
    <w:unhideWhenUsed/>
    <w:qFormat/>
    <w:pPr>
      <w:numPr>
        <w:ilvl w:val="4"/>
        <w:numId w:val="1"/>
      </w:numPr>
      <w:spacing w:before="240" w:after="60"/>
      <w:outlineLvl w:val="4"/>
    </w:pPr>
    <w:rPr>
      <w:rFonts w:ascii="Calibri" w:eastAsia="Times New Roman" w:hAnsi="Calibri"/>
      <w:b/>
      <w:bCs/>
      <w:i/>
      <w:iCs/>
      <w:sz w:val="26"/>
      <w:szCs w:val="26"/>
    </w:rPr>
  </w:style>
  <w:style w:type="paragraph" w:styleId="6">
    <w:name w:val="heading 6"/>
    <w:basedOn w:val="a0"/>
    <w:next w:val="a0"/>
    <w:uiPriority w:val="9"/>
    <w:semiHidden/>
    <w:unhideWhenUsed/>
    <w:qFormat/>
    <w:pPr>
      <w:numPr>
        <w:ilvl w:val="5"/>
        <w:numId w:val="1"/>
      </w:numPr>
      <w:spacing w:before="240" w:after="60"/>
      <w:outlineLvl w:val="5"/>
    </w:pPr>
    <w:rPr>
      <w:rFonts w:ascii="Calibri" w:eastAsia="Times New Roman" w:hAnsi="Calibri"/>
      <w:b/>
      <w:bCs/>
      <w:sz w:val="22"/>
    </w:rPr>
  </w:style>
  <w:style w:type="paragraph" w:styleId="7">
    <w:name w:val="heading 7"/>
    <w:basedOn w:val="a0"/>
    <w:next w:val="a0"/>
    <w:pPr>
      <w:numPr>
        <w:ilvl w:val="6"/>
        <w:numId w:val="1"/>
      </w:numPr>
      <w:spacing w:before="240" w:after="60"/>
      <w:outlineLvl w:val="6"/>
    </w:pPr>
    <w:rPr>
      <w:rFonts w:ascii="Calibri" w:eastAsia="Times New Roman" w:hAnsi="Calibri"/>
      <w:sz w:val="24"/>
      <w:szCs w:val="24"/>
    </w:rPr>
  </w:style>
  <w:style w:type="paragraph" w:styleId="8">
    <w:name w:val="heading 8"/>
    <w:basedOn w:val="a0"/>
    <w:next w:val="a0"/>
    <w:pPr>
      <w:numPr>
        <w:ilvl w:val="7"/>
        <w:numId w:val="1"/>
      </w:numPr>
      <w:spacing w:before="240" w:after="60"/>
      <w:outlineLvl w:val="7"/>
    </w:pPr>
    <w:rPr>
      <w:rFonts w:ascii="Calibri" w:eastAsia="Times New Roman" w:hAnsi="Calibri"/>
      <w:i/>
      <w:iCs/>
      <w:sz w:val="24"/>
      <w:szCs w:val="24"/>
    </w:rPr>
  </w:style>
  <w:style w:type="paragraph" w:styleId="9">
    <w:name w:val="heading 9"/>
    <w:basedOn w:val="a0"/>
    <w:next w:val="a0"/>
    <w:pPr>
      <w:numPr>
        <w:ilvl w:val="8"/>
        <w:numId w:val="1"/>
      </w:numPr>
      <w:spacing w:before="240" w:after="60"/>
      <w:outlineLvl w:val="8"/>
    </w:pPr>
    <w:rPr>
      <w:rFonts w:ascii="Cambria" w:eastAsia="Times New Roman" w:hAnsi="Cambria"/>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10">
    <w:name w:val="Заголовок 1 Знак"/>
    <w:rPr>
      <w:rFonts w:ascii="Times New Roman" w:eastAsia="Times New Roman" w:hAnsi="Times New Roman" w:cs="Times New Roman"/>
      <w:b/>
      <w:bCs/>
      <w:caps/>
      <w:kern w:val="2"/>
      <w:sz w:val="28"/>
      <w:szCs w:val="32"/>
    </w:rPr>
  </w:style>
  <w:style w:type="character" w:customStyle="1" w:styleId="20">
    <w:name w:val="Заголовок 2 Знак"/>
    <w:rPr>
      <w:rFonts w:ascii="Times New Roman" w:eastAsia="Times New Roman" w:hAnsi="Times New Roman" w:cs="Times New Roman"/>
      <w:b/>
      <w:bCs/>
      <w:iCs/>
      <w:sz w:val="28"/>
      <w:szCs w:val="28"/>
    </w:rPr>
  </w:style>
  <w:style w:type="character" w:customStyle="1" w:styleId="30">
    <w:name w:val="Заголовок 3 Знак"/>
    <w:rPr>
      <w:rFonts w:ascii="Times New Roman" w:eastAsia="Times New Roman" w:hAnsi="Times New Roman" w:cs="Times New Roman"/>
      <w:b/>
      <w:bCs/>
      <w:sz w:val="28"/>
      <w:szCs w:val="26"/>
    </w:rPr>
  </w:style>
  <w:style w:type="character" w:customStyle="1" w:styleId="40">
    <w:name w:val="Заголовок 4 Знак"/>
    <w:rPr>
      <w:rFonts w:ascii="Calibri" w:eastAsia="Times New Roman" w:hAnsi="Calibri" w:cs="Times New Roman"/>
      <w:b/>
      <w:bCs/>
      <w:sz w:val="28"/>
      <w:szCs w:val="28"/>
    </w:rPr>
  </w:style>
  <w:style w:type="character" w:customStyle="1" w:styleId="50">
    <w:name w:val="Заголовок 5 Знак"/>
    <w:rPr>
      <w:rFonts w:ascii="Calibri" w:eastAsia="Times New Roman" w:hAnsi="Calibri" w:cs="Times New Roman"/>
      <w:b/>
      <w:bCs/>
      <w:i/>
      <w:iCs/>
      <w:sz w:val="26"/>
      <w:szCs w:val="26"/>
    </w:rPr>
  </w:style>
  <w:style w:type="character" w:customStyle="1" w:styleId="60">
    <w:name w:val="Заголовок 6 Знак"/>
    <w:rPr>
      <w:rFonts w:ascii="Calibri" w:eastAsia="Times New Roman" w:hAnsi="Calibri" w:cs="Times New Roman"/>
      <w:b/>
      <w:bCs/>
      <w:sz w:val="22"/>
      <w:szCs w:val="22"/>
    </w:rPr>
  </w:style>
  <w:style w:type="character" w:customStyle="1" w:styleId="70">
    <w:name w:val="Заголовок 7 Знак"/>
    <w:rPr>
      <w:rFonts w:ascii="Calibri" w:eastAsia="Times New Roman" w:hAnsi="Calibri" w:cs="Times New Roman"/>
      <w:sz w:val="24"/>
      <w:szCs w:val="24"/>
    </w:rPr>
  </w:style>
  <w:style w:type="character" w:customStyle="1" w:styleId="80">
    <w:name w:val="Заголовок 8 Знак"/>
    <w:rPr>
      <w:rFonts w:ascii="Calibri" w:eastAsia="Times New Roman" w:hAnsi="Calibri" w:cs="Times New Roman"/>
      <w:i/>
      <w:iCs/>
      <w:sz w:val="24"/>
      <w:szCs w:val="24"/>
    </w:rPr>
  </w:style>
  <w:style w:type="character" w:customStyle="1" w:styleId="90">
    <w:name w:val="Заголовок 9 Знак"/>
    <w:rPr>
      <w:rFonts w:ascii="Cambria" w:eastAsia="Times New Roman" w:hAnsi="Cambria" w:cs="Times New Roman"/>
      <w:sz w:val="22"/>
      <w:szCs w:val="22"/>
    </w:rPr>
  </w:style>
  <w:style w:type="character" w:styleId="a4">
    <w:name w:val="Hyperlink"/>
    <w:rPr>
      <w:color w:val="0000FF"/>
      <w:u w:val="single"/>
    </w:rPr>
  </w:style>
  <w:style w:type="character" w:customStyle="1" w:styleId="a5">
    <w:name w:val="Верхний колонтитул Знак"/>
    <w:rPr>
      <w:rFonts w:ascii="Times New Roman" w:hAnsi="Times New Roman" w:cs="Times New Roman"/>
      <w:sz w:val="28"/>
      <w:szCs w:val="22"/>
    </w:rPr>
  </w:style>
  <w:style w:type="character" w:customStyle="1" w:styleId="a6">
    <w:name w:val="Нижний колонтитул Знак"/>
    <w:rPr>
      <w:rFonts w:ascii="Times New Roman" w:hAnsi="Times New Roman" w:cs="Times New Roman"/>
      <w:sz w:val="28"/>
      <w:szCs w:val="22"/>
    </w:rPr>
  </w:style>
  <w:style w:type="character" w:customStyle="1" w:styleId="51">
    <w:name w:val="5.Основной текст Знак"/>
    <w:rPr>
      <w:rFonts w:ascii="Times New Roman" w:eastAsia="Times New Roman" w:hAnsi="Times New Roman" w:cs="Times New Roman"/>
      <w:sz w:val="28"/>
      <w:szCs w:val="24"/>
    </w:rPr>
  </w:style>
  <w:style w:type="character" w:customStyle="1" w:styleId="a7">
    <w:name w:val="Текст концевой сноски Знак"/>
    <w:rPr>
      <w:rFonts w:ascii="Times New Roman" w:hAnsi="Times New Roman" w:cs="Times New Roman"/>
    </w:rPr>
  </w:style>
  <w:style w:type="character" w:customStyle="1" w:styleId="a8">
    <w:name w:val="Символ концевой сноски"/>
    <w:rPr>
      <w:vertAlign w:val="superscript"/>
    </w:rPr>
  </w:style>
  <w:style w:type="character" w:customStyle="1" w:styleId="a9">
    <w:name w:val="Название объекта Знак"/>
    <w:rPr>
      <w:rFonts w:ascii="Times New Roman" w:hAnsi="Times New Roman" w:cs="Times New Roman"/>
      <w:b/>
      <w:bCs/>
    </w:rPr>
  </w:style>
  <w:style w:type="character" w:customStyle="1" w:styleId="aa">
    <w:name w:val="Таблица Знак"/>
    <w:rPr>
      <w:rFonts w:ascii="Times New Roman" w:hAnsi="Times New Roman" w:cs="Times New Roman"/>
      <w:b w:val="0"/>
      <w:bCs w:val="0"/>
      <w:sz w:val="28"/>
      <w:szCs w:val="22"/>
      <w:lang w:val="en-US"/>
    </w:rPr>
  </w:style>
  <w:style w:type="character" w:customStyle="1" w:styleId="ab">
    <w:name w:val="Введение_заключение_и_т.д. Знак"/>
    <w:rPr>
      <w:rFonts w:ascii="Times New Roman" w:hAnsi="Times New Roman" w:cs="Times New Roman"/>
      <w:b/>
      <w:sz w:val="28"/>
      <w:szCs w:val="22"/>
    </w:rPr>
  </w:style>
  <w:style w:type="character" w:customStyle="1" w:styleId="ac">
    <w:name w:val="Введение_Заключение Знак"/>
    <w:rPr>
      <w:rFonts w:ascii="Times New Roman" w:eastAsia="Times New Roman" w:hAnsi="Times New Roman" w:cs="Times New Roman"/>
      <w:b/>
      <w:bCs/>
      <w:caps/>
      <w:kern w:val="2"/>
      <w:sz w:val="28"/>
      <w:szCs w:val="32"/>
      <w:lang w:val="en-US"/>
    </w:rPr>
  </w:style>
  <w:style w:type="character" w:customStyle="1" w:styleId="ad">
    <w:name w:val="Содержание Знак"/>
    <w:rPr>
      <w:rFonts w:ascii="Times New Roman" w:eastAsia="Times New Roman" w:hAnsi="Times New Roman" w:cs="Times New Roman"/>
      <w:b/>
      <w:bCs/>
      <w:caps/>
      <w:kern w:val="2"/>
      <w:sz w:val="28"/>
      <w:szCs w:val="32"/>
      <w:lang w:val="en-US"/>
    </w:rPr>
  </w:style>
  <w:style w:type="character" w:customStyle="1" w:styleId="ae">
    <w:name w:val="Ссылка указателя"/>
  </w:style>
  <w:style w:type="paragraph" w:styleId="af">
    <w:name w:val="Title"/>
    <w:basedOn w:val="a0"/>
    <w:next w:val="af0"/>
    <w:uiPriority w:val="10"/>
    <w:qFormat/>
    <w:pPr>
      <w:keepNext/>
      <w:spacing w:before="240" w:after="120"/>
    </w:pPr>
    <w:rPr>
      <w:rFonts w:ascii="Liberation Sans" w:eastAsia="Microsoft YaHei" w:hAnsi="Liberation Sans" w:cs="Arial"/>
      <w:szCs w:val="28"/>
    </w:rPr>
  </w:style>
  <w:style w:type="paragraph" w:styleId="af0">
    <w:name w:val="Body Text"/>
    <w:basedOn w:val="a0"/>
    <w:pPr>
      <w:spacing w:after="140"/>
    </w:pPr>
  </w:style>
  <w:style w:type="paragraph" w:styleId="af1">
    <w:name w:val="List"/>
    <w:basedOn w:val="af0"/>
    <w:rPr>
      <w:rFonts w:cs="Arial"/>
    </w:rPr>
  </w:style>
  <w:style w:type="paragraph" w:styleId="af2">
    <w:name w:val="caption"/>
    <w:basedOn w:val="a0"/>
    <w:next w:val="a0"/>
    <w:rPr>
      <w:b/>
      <w:bCs/>
      <w:sz w:val="20"/>
      <w:szCs w:val="20"/>
    </w:rPr>
  </w:style>
  <w:style w:type="paragraph" w:styleId="af3">
    <w:name w:val="index heading"/>
    <w:basedOn w:val="a0"/>
    <w:pPr>
      <w:suppressLineNumbers/>
    </w:pPr>
    <w:rPr>
      <w:rFonts w:cs="Arial"/>
    </w:rPr>
  </w:style>
  <w:style w:type="paragraph" w:customStyle="1" w:styleId="af4">
    <w:name w:val="титульный лист"/>
    <w:basedOn w:val="a0"/>
    <w:pPr>
      <w:spacing w:line="264" w:lineRule="auto"/>
      <w:jc w:val="center"/>
    </w:pPr>
  </w:style>
  <w:style w:type="paragraph" w:customStyle="1" w:styleId="af5">
    <w:name w:val="Рисунок"/>
    <w:basedOn w:val="a0"/>
    <w:pPr>
      <w:spacing w:before="120" w:after="120"/>
      <w:ind w:firstLine="0"/>
      <w:jc w:val="center"/>
    </w:pPr>
    <w:rPr>
      <w:sz w:val="24"/>
    </w:rPr>
  </w:style>
  <w:style w:type="paragraph" w:styleId="af6">
    <w:name w:val="List Paragraph"/>
    <w:basedOn w:val="a0"/>
    <w:pPr>
      <w:ind w:left="720"/>
      <w:contextualSpacing/>
    </w:pPr>
  </w:style>
  <w:style w:type="paragraph" w:customStyle="1" w:styleId="a">
    <w:name w:val="[ ] Список Литературы"/>
    <w:basedOn w:val="a0"/>
    <w:pPr>
      <w:numPr>
        <w:numId w:val="2"/>
      </w:numPr>
      <w:spacing w:line="360" w:lineRule="auto"/>
      <w:ind w:left="0" w:firstLine="709"/>
    </w:pPr>
    <w:rPr>
      <w:sz w:val="26"/>
    </w:rPr>
  </w:style>
  <w:style w:type="paragraph" w:styleId="11">
    <w:name w:val="toc 1"/>
    <w:basedOn w:val="a0"/>
    <w:next w:val="a0"/>
    <w:pPr>
      <w:tabs>
        <w:tab w:val="left" w:pos="426"/>
        <w:tab w:val="right" w:leader="dot" w:pos="9921"/>
      </w:tabs>
      <w:ind w:firstLine="0"/>
      <w:jc w:val="left"/>
    </w:pPr>
    <w:rPr>
      <w:bCs/>
      <w:szCs w:val="20"/>
    </w:rPr>
  </w:style>
  <w:style w:type="paragraph" w:styleId="21">
    <w:name w:val="toc 2"/>
    <w:basedOn w:val="a0"/>
    <w:next w:val="a0"/>
    <w:pPr>
      <w:tabs>
        <w:tab w:val="left" w:pos="851"/>
        <w:tab w:val="right" w:leader="dot" w:pos="9921"/>
      </w:tabs>
      <w:spacing w:line="288" w:lineRule="auto"/>
      <w:ind w:left="261" w:firstLine="0"/>
      <w:jc w:val="left"/>
    </w:pPr>
    <w:rPr>
      <w:szCs w:val="20"/>
      <w:lang w:eastAsia="ru-RU"/>
    </w:rPr>
  </w:style>
  <w:style w:type="paragraph" w:customStyle="1" w:styleId="af7">
    <w:name w:val="Колонтитулы"/>
    <w:basedOn w:val="a0"/>
    <w:pPr>
      <w:suppressLineNumbers/>
      <w:tabs>
        <w:tab w:val="center" w:pos="4819"/>
        <w:tab w:val="right" w:pos="9638"/>
      </w:tabs>
    </w:pPr>
  </w:style>
  <w:style w:type="paragraph" w:styleId="af8">
    <w:name w:val="header"/>
    <w:basedOn w:val="a0"/>
    <w:pPr>
      <w:tabs>
        <w:tab w:val="center" w:pos="4677"/>
        <w:tab w:val="right" w:pos="9355"/>
      </w:tabs>
    </w:pPr>
  </w:style>
  <w:style w:type="paragraph" w:styleId="af9">
    <w:name w:val="footer"/>
    <w:basedOn w:val="a0"/>
    <w:pPr>
      <w:tabs>
        <w:tab w:val="center" w:pos="4677"/>
        <w:tab w:val="right" w:pos="9355"/>
      </w:tabs>
    </w:pPr>
  </w:style>
  <w:style w:type="paragraph" w:customStyle="1" w:styleId="afa">
    <w:name w:val="Введение_Заключение"/>
    <w:basedOn w:val="1"/>
    <w:pPr>
      <w:numPr>
        <w:numId w:val="0"/>
      </w:numPr>
      <w:jc w:val="center"/>
      <w:outlineLvl w:val="9"/>
    </w:pPr>
    <w:rPr>
      <w:lang w:val="en-US"/>
    </w:rPr>
  </w:style>
  <w:style w:type="paragraph" w:styleId="31">
    <w:name w:val="toc 3"/>
    <w:basedOn w:val="a0"/>
    <w:next w:val="a0"/>
    <w:pPr>
      <w:tabs>
        <w:tab w:val="right" w:leader="dot" w:pos="9911"/>
      </w:tabs>
      <w:ind w:left="709" w:firstLine="7"/>
    </w:pPr>
  </w:style>
  <w:style w:type="paragraph" w:customStyle="1" w:styleId="52">
    <w:name w:val="5.Основной текст"/>
    <w:basedOn w:val="a0"/>
    <w:pPr>
      <w:spacing w:line="360" w:lineRule="atLeast"/>
    </w:pPr>
    <w:rPr>
      <w:rFonts w:eastAsia="Times New Roman"/>
      <w:szCs w:val="24"/>
    </w:rPr>
  </w:style>
  <w:style w:type="paragraph" w:styleId="afb">
    <w:name w:val="endnote text"/>
    <w:basedOn w:val="a0"/>
    <w:rPr>
      <w:sz w:val="20"/>
      <w:szCs w:val="20"/>
    </w:rPr>
  </w:style>
  <w:style w:type="paragraph" w:customStyle="1" w:styleId="afc">
    <w:name w:val="Таблица"/>
    <w:basedOn w:val="af2"/>
    <w:pPr>
      <w:ind w:firstLine="0"/>
    </w:pPr>
    <w:rPr>
      <w:b w:val="0"/>
      <w:bCs w:val="0"/>
      <w:sz w:val="28"/>
      <w:szCs w:val="22"/>
      <w:lang w:val="en-US"/>
    </w:rPr>
  </w:style>
  <w:style w:type="paragraph" w:customStyle="1" w:styleId="afd">
    <w:name w:val="Введение_заключение_и_т.д."/>
    <w:basedOn w:val="a0"/>
    <w:pPr>
      <w:ind w:firstLine="0"/>
      <w:jc w:val="center"/>
    </w:pPr>
    <w:rPr>
      <w:b/>
    </w:rPr>
  </w:style>
  <w:style w:type="paragraph" w:customStyle="1" w:styleId="afe">
    <w:name w:val="Содержание"/>
    <w:basedOn w:val="afa"/>
  </w:style>
  <w:style w:type="paragraph" w:customStyle="1" w:styleId="aff">
    <w:name w:val="Содержимое таблицы"/>
    <w:basedOn w:val="a0"/>
    <w:pPr>
      <w:widowControl w:val="0"/>
      <w:suppressLineNumbers/>
    </w:pPr>
  </w:style>
  <w:style w:type="paragraph" w:customStyle="1" w:styleId="aff0">
    <w:name w:val="Заголовок таблицы"/>
    <w:basedOn w:val="aff"/>
    <w:pPr>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 w:type="numbering" w:customStyle="1" w:styleId="WW8Num4">
    <w:name w:val="WW8Num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4801</Characters>
  <Application>Microsoft Office Word</Application>
  <DocSecurity>0</DocSecurity>
  <Lines>40</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2026-09-20T19:16:00Z</dcterms:created>
  <dcterms:modified xsi:type="dcterms:W3CDTF">2026-09-20T19:16:00Z</dcterms:modified>
  <dc:language/>
</cp:coreProperties>
</file>