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9CBF" w14:textId="77777777" w:rsidR="0010340E" w:rsidRPr="00F81378" w:rsidRDefault="00924244" w:rsidP="00B0354E">
      <w:pPr>
        <w:rPr>
          <w:rFonts w:cstheme="minorHAnsi"/>
          <w:b/>
          <w:bCs/>
          <w:sz w:val="28"/>
          <w:szCs w:val="28"/>
          <w:u w:val="single"/>
          <w:lang w:val="en-US"/>
        </w:rPr>
      </w:pPr>
      <w:bookmarkStart w:id="0" w:name="_Hlk116052738"/>
      <w:r w:rsidRPr="00F81378">
        <w:rPr>
          <w:rFonts w:cstheme="minorHAnsi"/>
          <w:b/>
          <w:bCs/>
          <w:sz w:val="28"/>
          <w:szCs w:val="28"/>
          <w:u w:val="single"/>
          <w:lang w:val="en-US"/>
        </w:rPr>
        <w:t>1.</w:t>
      </w:r>
      <w:r w:rsidR="00482F27" w:rsidRPr="00F81378">
        <w:rPr>
          <w:rFonts w:cstheme="minorHAnsi"/>
          <w:b/>
          <w:bCs/>
          <w:sz w:val="28"/>
          <w:szCs w:val="28"/>
          <w:u w:val="single"/>
          <w:lang w:val="en-US"/>
        </w:rPr>
        <w:t>A.</w:t>
      </w:r>
    </w:p>
    <w:p w14:paraId="336FB06E" w14:textId="4F51519C" w:rsidR="00B0354E" w:rsidRDefault="00B0354E" w:rsidP="00B0354E">
      <w:pPr>
        <w:rPr>
          <w:rFonts w:cstheme="minorHAnsi"/>
          <w:sz w:val="28"/>
          <w:szCs w:val="28"/>
          <w:lang w:val="en-US"/>
        </w:rPr>
      </w:pPr>
      <w:r w:rsidRPr="00F81378">
        <w:rPr>
          <w:rFonts w:cstheme="minorHAnsi"/>
          <w:sz w:val="28"/>
          <w:szCs w:val="28"/>
          <w:lang w:val="en-US"/>
        </w:rPr>
        <w:t xml:space="preserve">The </w:t>
      </w:r>
      <w:r w:rsidRPr="00F81378">
        <w:rPr>
          <w:rFonts w:cstheme="minorHAnsi"/>
          <w:b/>
          <w:bCs/>
          <w:sz w:val="28"/>
          <w:szCs w:val="28"/>
          <w:lang w:val="en-US"/>
        </w:rPr>
        <w:t>Big Bang nucleosynthesis (BBN)</w:t>
      </w:r>
      <w:r w:rsidRPr="00F81378">
        <w:rPr>
          <w:rFonts w:cstheme="minorHAnsi"/>
          <w:sz w:val="28"/>
          <w:szCs w:val="28"/>
          <w:lang w:val="en-US"/>
        </w:rPr>
        <w:t xml:space="preserve"> also known as primordial nucleosynthesis predicts the production of nuclei other than those of the lightest isotope of Hydrogen during the Big Bang.</w:t>
      </w:r>
    </w:p>
    <w:p w14:paraId="17A1F1B8" w14:textId="77777777" w:rsidR="004B241E" w:rsidRPr="00154FF8" w:rsidRDefault="004B241E" w:rsidP="004B241E">
      <w:pPr>
        <w:rPr>
          <w:rFonts w:cstheme="minorHAnsi"/>
          <w:sz w:val="28"/>
          <w:szCs w:val="28"/>
          <w:lang w:val="en-US"/>
        </w:rPr>
      </w:pPr>
      <w:r w:rsidRPr="00154FF8">
        <w:rPr>
          <w:rFonts w:cstheme="minorHAnsi"/>
          <w:sz w:val="28"/>
          <w:szCs w:val="28"/>
          <w:lang w:val="en-US"/>
        </w:rPr>
        <w:t xml:space="preserve">The composition of matter changes as the cosmos cools; new particles, such protons and neutrons, are created from previously existing ones, such as quarks. The universe was nearly </w:t>
      </w:r>
      <w:r w:rsidRPr="00154FF8">
        <w:rPr>
          <w:rFonts w:cstheme="minorHAnsi"/>
          <w:b/>
          <w:bCs/>
          <w:sz w:val="28"/>
          <w:szCs w:val="28"/>
          <w:lang w:val="en-US"/>
        </w:rPr>
        <w:t>homogeneous</w:t>
      </w:r>
      <w:r w:rsidRPr="00154FF8">
        <w:rPr>
          <w:rFonts w:cstheme="minorHAnsi"/>
          <w:sz w:val="28"/>
          <w:szCs w:val="28"/>
          <w:lang w:val="en-US"/>
        </w:rPr>
        <w:t xml:space="preserve"> and strongly </w:t>
      </w:r>
      <w:r w:rsidRPr="00154FF8">
        <w:rPr>
          <w:rFonts w:cstheme="minorHAnsi"/>
          <w:b/>
          <w:bCs/>
          <w:sz w:val="28"/>
          <w:szCs w:val="28"/>
          <w:lang w:val="en-US"/>
        </w:rPr>
        <w:t>radiation-dominated</w:t>
      </w:r>
      <w:r w:rsidRPr="00154FF8">
        <w:rPr>
          <w:rFonts w:cstheme="minorHAnsi"/>
          <w:sz w:val="28"/>
          <w:szCs w:val="28"/>
          <w:lang w:val="en-US"/>
        </w:rPr>
        <w:t xml:space="preserve"> between a few seconds and a few minutes of cosmic time, when the temperature had dropped below 10 billion Kelvin. At this time, the conditions were ideal for protons and neutrons to interact and form specific types of atomic nuclei. Big Bang Nucleosynthesis is the name of this stage.</w:t>
      </w:r>
    </w:p>
    <w:p w14:paraId="7DB4AEC7" w14:textId="77777777" w:rsidR="004B241E" w:rsidRPr="00F81378" w:rsidRDefault="004B241E" w:rsidP="00B0354E">
      <w:pPr>
        <w:rPr>
          <w:rFonts w:cstheme="minorHAnsi"/>
          <w:b/>
          <w:bCs/>
          <w:sz w:val="28"/>
          <w:szCs w:val="28"/>
          <w:lang w:val="en-US"/>
        </w:rPr>
      </w:pPr>
    </w:p>
    <w:p w14:paraId="0FBA0B50" w14:textId="2F6D6F7D" w:rsidR="005944C3" w:rsidRPr="00F81378" w:rsidRDefault="005944C3" w:rsidP="00F81378">
      <w:pPr>
        <w:jc w:val="center"/>
        <w:rPr>
          <w:rFonts w:cstheme="minorHAnsi"/>
          <w:sz w:val="28"/>
          <w:szCs w:val="28"/>
          <w:lang w:val="en-US"/>
        </w:rPr>
      </w:pPr>
      <w:r w:rsidRPr="00F81378">
        <w:rPr>
          <w:rFonts w:cstheme="minorHAnsi"/>
          <w:noProof/>
          <w:sz w:val="28"/>
          <w:szCs w:val="28"/>
        </w:rPr>
        <w:drawing>
          <wp:inline distT="0" distB="0" distL="0" distR="0" wp14:anchorId="76771AFC" wp14:editId="15039E2A">
            <wp:extent cx="3009900" cy="2772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175" cy="2788670"/>
                    </a:xfrm>
                    <a:prstGeom prst="rect">
                      <a:avLst/>
                    </a:prstGeom>
                    <a:noFill/>
                    <a:ln>
                      <a:noFill/>
                    </a:ln>
                  </pic:spPr>
                </pic:pic>
              </a:graphicData>
            </a:graphic>
          </wp:inline>
        </w:drawing>
      </w:r>
    </w:p>
    <w:p w14:paraId="439EE68F" w14:textId="77777777" w:rsidR="0010340E" w:rsidRPr="00F81378" w:rsidRDefault="005944C3" w:rsidP="00F81378">
      <w:pPr>
        <w:jc w:val="center"/>
        <w:rPr>
          <w:rFonts w:cstheme="minorHAnsi"/>
          <w:sz w:val="28"/>
          <w:szCs w:val="28"/>
          <w:lang w:val="en-US"/>
        </w:rPr>
      </w:pPr>
      <w:r w:rsidRPr="00F81378">
        <w:rPr>
          <w:rFonts w:cstheme="minorHAnsi"/>
          <w:b/>
          <w:bCs/>
          <w:sz w:val="28"/>
          <w:szCs w:val="28"/>
          <w:u w:val="single"/>
          <w:lang w:val="en-US"/>
        </w:rPr>
        <w:t>Fig 1A</w:t>
      </w:r>
      <w:r w:rsidRPr="00F81378">
        <w:rPr>
          <w:rFonts w:cstheme="minorHAnsi"/>
          <w:sz w:val="28"/>
          <w:szCs w:val="28"/>
          <w:lang w:val="en-US"/>
        </w:rPr>
        <w:t>.1.illus</w:t>
      </w:r>
      <w:r w:rsidR="0010340E" w:rsidRPr="00F81378">
        <w:rPr>
          <w:rFonts w:cstheme="minorHAnsi"/>
          <w:sz w:val="28"/>
          <w:szCs w:val="28"/>
          <w:lang w:val="en-US"/>
        </w:rPr>
        <w:t>tration of hydrogen-helium abundance</w:t>
      </w:r>
    </w:p>
    <w:p w14:paraId="3C9C15B7" w14:textId="4AD04B2D" w:rsidR="0010340E" w:rsidRPr="004B241E" w:rsidRDefault="00154FF8" w:rsidP="00154FF8">
      <w:pPr>
        <w:rPr>
          <w:rFonts w:eastAsiaTheme="minorEastAsia" w:cstheme="minorHAnsi"/>
          <w:sz w:val="28"/>
          <w:szCs w:val="28"/>
          <w:lang w:val="en-US"/>
        </w:rPr>
      </w:pPr>
      <w:r w:rsidRPr="00154FF8">
        <w:rPr>
          <w:rFonts w:cstheme="minorHAnsi"/>
          <w:sz w:val="28"/>
          <w:szCs w:val="28"/>
          <w:lang w:val="en-US"/>
        </w:rPr>
        <w:t xml:space="preserve">According to the BBN, lithium, deuterium, and helium-3 are present in minuscule amounts (on the order of </w:t>
      </w:r>
      <m:oMath>
        <m:r>
          <w:rPr>
            <w:rFonts w:ascii="Cambria Math" w:hAnsi="Cambria Math" w:cstheme="minorHAnsi"/>
            <w:sz w:val="28"/>
            <w:szCs w:val="28"/>
            <w:lang w:val="en-US"/>
          </w:rPr>
          <m:t>10^-10)</m:t>
        </m:r>
      </m:oMath>
      <w:r w:rsidRPr="00154FF8">
        <w:rPr>
          <w:rFonts w:cstheme="minorHAnsi"/>
          <w:sz w:val="28"/>
          <w:szCs w:val="28"/>
          <w:lang w:val="en-US"/>
        </w:rPr>
        <w:t xml:space="preserve">, and there are very few heavier elements. </w:t>
      </w:r>
      <w:r w:rsidRPr="00154FF8">
        <w:rPr>
          <w:rFonts w:cstheme="minorHAnsi"/>
          <w:b/>
          <w:bCs/>
          <w:sz w:val="28"/>
          <w:szCs w:val="28"/>
          <w:lang w:val="en-US"/>
        </w:rPr>
        <w:t>Hydrogen-1 makes up about 75% of the universe's mass, helium-4 makes up about 25%, and deuterium and helium-3 make up around 0.01% of all atoms.</w:t>
      </w:r>
      <w:r w:rsidR="00B0354E" w:rsidRPr="00F81378">
        <w:rPr>
          <w:rFonts w:cstheme="minorHAnsi"/>
          <w:sz w:val="28"/>
          <w:szCs w:val="28"/>
          <w:lang w:val="en-US"/>
        </w:rPr>
        <w:t xml:space="preserve"> The modern-day observed abundances in the universe are generally </w:t>
      </w:r>
      <w:r w:rsidR="00B0354E" w:rsidRPr="00F81378">
        <w:rPr>
          <w:rFonts w:cstheme="minorHAnsi"/>
          <w:b/>
          <w:bCs/>
          <w:sz w:val="28"/>
          <w:szCs w:val="28"/>
          <w:lang w:val="en-US"/>
        </w:rPr>
        <w:t xml:space="preserve">consistent </w:t>
      </w:r>
      <w:r w:rsidR="00B0354E" w:rsidRPr="00F81378">
        <w:rPr>
          <w:rFonts w:cstheme="minorHAnsi"/>
          <w:sz w:val="28"/>
          <w:szCs w:val="28"/>
          <w:lang w:val="en-US"/>
        </w:rPr>
        <w:t>with these abundance numbers and strongly favor for the</w:t>
      </w:r>
      <w:r w:rsidR="0010340E" w:rsidRPr="00F81378">
        <w:rPr>
          <w:rFonts w:cstheme="minorHAnsi"/>
          <w:sz w:val="28"/>
          <w:szCs w:val="28"/>
          <w:lang w:val="en-US"/>
        </w:rPr>
        <w:t xml:space="preserve"> </w:t>
      </w:r>
      <w:r w:rsidR="00B0354E" w:rsidRPr="00F81378">
        <w:rPr>
          <w:rFonts w:cstheme="minorHAnsi"/>
          <w:sz w:val="28"/>
          <w:szCs w:val="28"/>
          <w:lang w:val="en-US"/>
        </w:rPr>
        <w:t>Big Bang theory.</w:t>
      </w:r>
      <w:r w:rsidR="0010340E" w:rsidRPr="00F81378">
        <w:rPr>
          <w:rFonts w:cstheme="minorHAnsi"/>
          <w:noProof/>
          <w:sz w:val="28"/>
          <w:szCs w:val="28"/>
        </w:rPr>
        <w:t xml:space="preserve"> </w:t>
      </w:r>
    </w:p>
    <w:p w14:paraId="6273C3B0" w14:textId="77777777" w:rsidR="0010340E" w:rsidRPr="00F81378" w:rsidRDefault="0010340E" w:rsidP="00F81378">
      <w:pPr>
        <w:ind w:left="720"/>
        <w:jc w:val="center"/>
        <w:rPr>
          <w:rFonts w:cstheme="minorHAnsi"/>
          <w:sz w:val="28"/>
          <w:szCs w:val="28"/>
          <w:lang w:val="en-US"/>
        </w:rPr>
      </w:pPr>
      <w:r w:rsidRPr="00F81378">
        <w:rPr>
          <w:rFonts w:cstheme="minorHAnsi"/>
          <w:noProof/>
          <w:sz w:val="28"/>
          <w:szCs w:val="28"/>
        </w:rPr>
        <w:lastRenderedPageBreak/>
        <w:drawing>
          <wp:inline distT="0" distB="0" distL="0" distR="0" wp14:anchorId="758A7E0A" wp14:editId="5D124CA7">
            <wp:extent cx="1226820" cy="2124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1923" cy="2150960"/>
                    </a:xfrm>
                    <a:prstGeom prst="rect">
                      <a:avLst/>
                    </a:prstGeom>
                    <a:noFill/>
                    <a:ln>
                      <a:noFill/>
                    </a:ln>
                  </pic:spPr>
                </pic:pic>
              </a:graphicData>
            </a:graphic>
          </wp:inline>
        </w:drawing>
      </w:r>
    </w:p>
    <w:p w14:paraId="245CD00F" w14:textId="6DB0EEAA" w:rsidR="0010340E" w:rsidRPr="00F81378" w:rsidRDefault="00F81378" w:rsidP="00F81378">
      <w:pPr>
        <w:ind w:left="720"/>
        <w:jc w:val="center"/>
        <w:rPr>
          <w:rFonts w:cstheme="minorHAnsi"/>
          <w:sz w:val="28"/>
          <w:szCs w:val="28"/>
          <w:lang w:val="en-US"/>
        </w:rPr>
      </w:pPr>
      <w:r>
        <w:rPr>
          <w:rFonts w:cstheme="minorHAnsi"/>
          <w:b/>
          <w:bCs/>
          <w:sz w:val="28"/>
          <w:szCs w:val="28"/>
          <w:u w:val="single"/>
          <w:lang w:val="en-US"/>
        </w:rPr>
        <w:t>F</w:t>
      </w:r>
      <w:r w:rsidR="0010340E" w:rsidRPr="00F81378">
        <w:rPr>
          <w:rFonts w:cstheme="minorHAnsi"/>
          <w:b/>
          <w:bCs/>
          <w:sz w:val="28"/>
          <w:szCs w:val="28"/>
          <w:u w:val="single"/>
          <w:lang w:val="en-US"/>
        </w:rPr>
        <w:t>ig.1A.2</w:t>
      </w:r>
      <w:r w:rsidR="0010340E" w:rsidRPr="00F81378">
        <w:rPr>
          <w:rFonts w:cstheme="minorHAnsi"/>
          <w:sz w:val="28"/>
          <w:szCs w:val="28"/>
          <w:lang w:val="en-US"/>
        </w:rPr>
        <w:t>.modeling of production of helium and hydrogen-helium ratio</w:t>
      </w:r>
      <w:r w:rsidR="0010340E" w:rsidRPr="00F81378">
        <w:rPr>
          <w:rFonts w:cstheme="minorHAnsi"/>
          <w:sz w:val="28"/>
          <w:szCs w:val="28"/>
          <w:lang w:val="en-US"/>
        </w:rPr>
        <w:tab/>
        <w:t xml:space="preserve">                            predicted by BBT and BBN.</w:t>
      </w:r>
    </w:p>
    <w:p w14:paraId="29D59C94" w14:textId="77777777" w:rsidR="00B0354E" w:rsidRPr="00F81378" w:rsidRDefault="00B0354E" w:rsidP="00B0354E">
      <w:pPr>
        <w:rPr>
          <w:rFonts w:cstheme="minorHAnsi"/>
          <w:sz w:val="28"/>
          <w:szCs w:val="28"/>
          <w:lang w:val="en-US"/>
        </w:rPr>
      </w:pPr>
      <w:r w:rsidRPr="00F81378">
        <w:rPr>
          <w:rFonts w:cstheme="minorHAnsi"/>
          <w:sz w:val="28"/>
          <w:szCs w:val="28"/>
          <w:lang w:val="en-US"/>
        </w:rPr>
        <w:t xml:space="preserve">Also, the abundance of helium-4 as predicted by BBN provides an important test for the Big Bang theory as there is far more helium-4 in the universe than can be explained by </w:t>
      </w:r>
      <w:r w:rsidRPr="00F81378">
        <w:rPr>
          <w:rFonts w:cstheme="minorHAnsi"/>
          <w:b/>
          <w:bCs/>
          <w:sz w:val="28"/>
          <w:szCs w:val="28"/>
          <w:lang w:val="en-US"/>
        </w:rPr>
        <w:t>stellar nucleosynthesis</w:t>
      </w:r>
      <w:r w:rsidRPr="00F81378">
        <w:rPr>
          <w:rFonts w:cstheme="minorHAnsi"/>
          <w:sz w:val="28"/>
          <w:szCs w:val="28"/>
          <w:lang w:val="en-US"/>
        </w:rPr>
        <w:t>.</w:t>
      </w:r>
    </w:p>
    <w:p w14:paraId="29D47350" w14:textId="2D619D5E" w:rsidR="002165D5" w:rsidRPr="00F81378" w:rsidRDefault="00B0354E" w:rsidP="00B0354E">
      <w:pPr>
        <w:rPr>
          <w:rFonts w:cstheme="minorHAnsi"/>
          <w:sz w:val="28"/>
          <w:szCs w:val="28"/>
          <w:lang w:val="en-US"/>
        </w:rPr>
      </w:pPr>
      <w:r w:rsidRPr="00F81378">
        <w:rPr>
          <w:rFonts w:cstheme="minorHAnsi"/>
          <w:sz w:val="28"/>
          <w:szCs w:val="28"/>
          <w:lang w:val="en-US"/>
        </w:rPr>
        <w:t xml:space="preserve">Additionally, the standard explanation now used for the </w:t>
      </w:r>
      <w:r w:rsidRPr="00F81378">
        <w:rPr>
          <w:rFonts w:cstheme="minorHAnsi"/>
          <w:b/>
          <w:bCs/>
          <w:sz w:val="28"/>
          <w:szCs w:val="28"/>
          <w:lang w:val="en-US"/>
        </w:rPr>
        <w:t>abundance of deuterium</w:t>
      </w:r>
      <w:r w:rsidRPr="00F81378">
        <w:rPr>
          <w:rFonts w:cstheme="minorHAnsi"/>
          <w:sz w:val="28"/>
          <w:szCs w:val="28"/>
          <w:lang w:val="en-US"/>
        </w:rPr>
        <w:t xml:space="preserve"> is that the universe does not consist mostly of baryons, but that </w:t>
      </w:r>
      <w:r w:rsidRPr="00F81378">
        <w:rPr>
          <w:rFonts w:cstheme="minorHAnsi"/>
          <w:b/>
          <w:bCs/>
          <w:sz w:val="28"/>
          <w:szCs w:val="28"/>
          <w:lang w:val="en-US"/>
        </w:rPr>
        <w:t>non-baryonic matter</w:t>
      </w:r>
      <w:r w:rsidRPr="00F81378">
        <w:rPr>
          <w:rFonts w:cstheme="minorHAnsi"/>
          <w:sz w:val="28"/>
          <w:szCs w:val="28"/>
          <w:lang w:val="en-US"/>
        </w:rPr>
        <w:t xml:space="preserve"> (also known as dark matter) makes up most of the mass of the universe. This explanation is also consistent with calculations that show that a universe made mostly of protons and neutrons would be far </w:t>
      </w:r>
      <w:proofErr w:type="gramStart"/>
      <w:r w:rsidRPr="00F81378">
        <w:rPr>
          <w:rFonts w:cstheme="minorHAnsi"/>
          <w:sz w:val="28"/>
          <w:szCs w:val="28"/>
          <w:lang w:val="en-US"/>
        </w:rPr>
        <w:t>more clumpy</w:t>
      </w:r>
      <w:proofErr w:type="gramEnd"/>
      <w:r w:rsidRPr="00F81378">
        <w:rPr>
          <w:rFonts w:cstheme="minorHAnsi"/>
          <w:sz w:val="28"/>
          <w:szCs w:val="28"/>
          <w:lang w:val="en-US"/>
        </w:rPr>
        <w:t xml:space="preserve"> than is observed which is in line with the prediction of BBN.</w:t>
      </w:r>
    </w:p>
    <w:p w14:paraId="14DEF2EC" w14:textId="4819FE0F" w:rsidR="00482F27" w:rsidRPr="00F81378" w:rsidRDefault="00482F27" w:rsidP="00B0354E">
      <w:pPr>
        <w:rPr>
          <w:rFonts w:cstheme="minorHAnsi"/>
          <w:sz w:val="28"/>
          <w:szCs w:val="28"/>
          <w:lang w:val="en-US"/>
        </w:rPr>
      </w:pPr>
    </w:p>
    <w:p w14:paraId="28345360" w14:textId="35E731B2" w:rsidR="00482F27" w:rsidRPr="00F81378" w:rsidRDefault="00482F27" w:rsidP="00B0354E">
      <w:pPr>
        <w:rPr>
          <w:rFonts w:cstheme="minorHAnsi"/>
          <w:b/>
          <w:bCs/>
          <w:sz w:val="28"/>
          <w:szCs w:val="28"/>
          <w:u w:val="single"/>
          <w:lang w:val="en-US"/>
        </w:rPr>
      </w:pPr>
      <w:r w:rsidRPr="00F81378">
        <w:rPr>
          <w:rFonts w:cstheme="minorHAnsi"/>
          <w:b/>
          <w:bCs/>
          <w:sz w:val="28"/>
          <w:szCs w:val="28"/>
          <w:u w:val="single"/>
          <w:lang w:val="en-US"/>
        </w:rPr>
        <w:t>B.</w:t>
      </w:r>
    </w:p>
    <w:p w14:paraId="1DA9BBDE" w14:textId="6ACDF8AF" w:rsidR="00F42565" w:rsidRPr="00F81378" w:rsidRDefault="00F42565" w:rsidP="00F42565">
      <w:pPr>
        <w:pStyle w:val="selectable-text"/>
        <w:rPr>
          <w:rFonts w:asciiTheme="minorHAnsi" w:hAnsiTheme="minorHAnsi" w:cstheme="minorHAnsi"/>
          <w:sz w:val="28"/>
          <w:szCs w:val="28"/>
        </w:rPr>
      </w:pPr>
      <w:r w:rsidRPr="00F81378">
        <w:rPr>
          <w:rStyle w:val="selectable-text1"/>
          <w:rFonts w:asciiTheme="minorHAnsi" w:hAnsiTheme="minorHAnsi" w:cstheme="minorHAnsi"/>
          <w:sz w:val="28"/>
          <w:szCs w:val="28"/>
        </w:rPr>
        <w:t>In the history of the universe, it is believed that from 10</w:t>
      </w:r>
      <w:r w:rsidRPr="00F81378">
        <w:rPr>
          <w:rStyle w:val="selectable-text1"/>
          <w:rFonts w:asciiTheme="minorHAnsi" w:hAnsiTheme="minorHAnsi" w:cstheme="minorHAnsi"/>
          <w:sz w:val="28"/>
          <w:szCs w:val="28"/>
          <w:vertAlign w:val="superscript"/>
        </w:rPr>
        <w:t>−36</w:t>
      </w:r>
      <w:r w:rsidRPr="00F81378">
        <w:rPr>
          <w:rStyle w:val="selectable-text1"/>
          <w:rFonts w:asciiTheme="minorHAnsi" w:hAnsiTheme="minorHAnsi" w:cstheme="minorHAnsi"/>
          <w:sz w:val="28"/>
          <w:szCs w:val="28"/>
        </w:rPr>
        <w:t xml:space="preserve"> seconds after the conjectured Big Bang singularity to 10</w:t>
      </w:r>
      <w:r w:rsidRPr="00F81378">
        <w:rPr>
          <w:rStyle w:val="selectable-text1"/>
          <w:rFonts w:asciiTheme="minorHAnsi" w:hAnsiTheme="minorHAnsi" w:cstheme="minorHAnsi"/>
          <w:sz w:val="28"/>
          <w:szCs w:val="28"/>
          <w:vertAlign w:val="superscript"/>
        </w:rPr>
        <w:t>−32</w:t>
      </w:r>
      <w:r w:rsidRPr="00F81378">
        <w:rPr>
          <w:rStyle w:val="selectable-text1"/>
          <w:rFonts w:asciiTheme="minorHAnsi" w:hAnsiTheme="minorHAnsi" w:cstheme="minorHAnsi"/>
          <w:sz w:val="28"/>
          <w:szCs w:val="28"/>
        </w:rPr>
        <w:t xml:space="preserve"> seconds after the singularity the </w:t>
      </w:r>
      <w:r w:rsidRPr="00F81378">
        <w:rPr>
          <w:rStyle w:val="selectable-text1"/>
          <w:rFonts w:asciiTheme="minorHAnsi" w:hAnsiTheme="minorHAnsi" w:cstheme="minorHAnsi"/>
          <w:b/>
          <w:bCs/>
          <w:sz w:val="28"/>
          <w:szCs w:val="28"/>
        </w:rPr>
        <w:t>universe expanded</w:t>
      </w:r>
      <w:r w:rsidRPr="00F81378">
        <w:rPr>
          <w:rStyle w:val="selectable-text1"/>
          <w:rFonts w:asciiTheme="minorHAnsi" w:hAnsiTheme="minorHAnsi" w:cstheme="minorHAnsi"/>
          <w:sz w:val="28"/>
          <w:szCs w:val="28"/>
        </w:rPr>
        <w:t xml:space="preserve"> by a factor of </w:t>
      </w:r>
      <w:r w:rsidRPr="00F81378">
        <w:rPr>
          <w:rStyle w:val="selectable-text1"/>
          <w:rFonts w:asciiTheme="minorHAnsi" w:hAnsiTheme="minorHAnsi" w:cstheme="minorHAnsi"/>
          <w:b/>
          <w:bCs/>
          <w:sz w:val="28"/>
          <w:szCs w:val="28"/>
        </w:rPr>
        <w:t>10</w:t>
      </w:r>
      <w:r w:rsidRPr="00F81378">
        <w:rPr>
          <w:rStyle w:val="selectable-text1"/>
          <w:rFonts w:asciiTheme="minorHAnsi" w:hAnsiTheme="minorHAnsi" w:cstheme="minorHAnsi"/>
          <w:b/>
          <w:bCs/>
          <w:sz w:val="28"/>
          <w:szCs w:val="28"/>
          <w:vertAlign w:val="superscript"/>
        </w:rPr>
        <w:t>38</w:t>
      </w:r>
      <w:r w:rsidRPr="00F81378">
        <w:rPr>
          <w:rStyle w:val="selectable-text1"/>
          <w:rFonts w:asciiTheme="minorHAnsi" w:hAnsiTheme="minorHAnsi" w:cstheme="minorHAnsi"/>
          <w:sz w:val="28"/>
          <w:szCs w:val="28"/>
        </w:rPr>
        <w:t xml:space="preserve"> which is otherwise known as inflation. After this inflationary period, the universe continued to expand, but at a slower rate and it is only after this event that energy started converting into regular matter and radiation. Therefore</w:t>
      </w:r>
      <w:r w:rsidR="000E551E" w:rsidRPr="00F81378">
        <w:rPr>
          <w:rStyle w:val="selectable-text1"/>
          <w:rFonts w:asciiTheme="minorHAnsi" w:hAnsiTheme="minorHAnsi" w:cstheme="minorHAnsi"/>
          <w:sz w:val="28"/>
          <w:szCs w:val="28"/>
        </w:rPr>
        <w:t>,</w:t>
      </w:r>
      <w:r w:rsidRPr="00F81378">
        <w:rPr>
          <w:rStyle w:val="selectable-text1"/>
          <w:rFonts w:asciiTheme="minorHAnsi" w:hAnsiTheme="minorHAnsi" w:cstheme="minorHAnsi"/>
          <w:sz w:val="28"/>
          <w:szCs w:val="28"/>
        </w:rPr>
        <w:t xml:space="preserve"> it is hard to predict any events in the first 10</w:t>
      </w:r>
      <w:r w:rsidRPr="00F81378">
        <w:rPr>
          <w:rStyle w:val="selectable-text1"/>
          <w:rFonts w:asciiTheme="minorHAnsi" w:hAnsiTheme="minorHAnsi" w:cstheme="minorHAnsi"/>
          <w:sz w:val="28"/>
          <w:szCs w:val="28"/>
          <w:vertAlign w:val="superscript"/>
        </w:rPr>
        <w:t>-32</w:t>
      </w:r>
      <w:r w:rsidRPr="00F81378">
        <w:rPr>
          <w:rStyle w:val="selectable-text1"/>
          <w:rFonts w:asciiTheme="minorHAnsi" w:hAnsiTheme="minorHAnsi" w:cstheme="minorHAnsi"/>
          <w:sz w:val="28"/>
          <w:szCs w:val="28"/>
        </w:rPr>
        <w:t xml:space="preserve"> seconds of the Big Bang as before this the </w:t>
      </w:r>
      <w:r w:rsidRPr="00F81378">
        <w:rPr>
          <w:rStyle w:val="selectable-text1"/>
          <w:rFonts w:asciiTheme="minorHAnsi" w:hAnsiTheme="minorHAnsi" w:cstheme="minorHAnsi"/>
          <w:b/>
          <w:bCs/>
          <w:sz w:val="28"/>
          <w:szCs w:val="28"/>
        </w:rPr>
        <w:t>Planck era</w:t>
      </w:r>
      <w:r w:rsidRPr="00F81378">
        <w:rPr>
          <w:rStyle w:val="selectable-text1"/>
          <w:rFonts w:asciiTheme="minorHAnsi" w:hAnsiTheme="minorHAnsi" w:cstheme="minorHAnsi"/>
          <w:sz w:val="28"/>
          <w:szCs w:val="28"/>
        </w:rPr>
        <w:t xml:space="preserve"> and the </w:t>
      </w:r>
      <w:r w:rsidRPr="00F81378">
        <w:rPr>
          <w:rStyle w:val="selectable-text1"/>
          <w:rFonts w:asciiTheme="minorHAnsi" w:hAnsiTheme="minorHAnsi" w:cstheme="minorHAnsi"/>
          <w:b/>
          <w:bCs/>
          <w:sz w:val="28"/>
          <w:szCs w:val="28"/>
        </w:rPr>
        <w:t>grand unified era</w:t>
      </w:r>
      <w:r w:rsidRPr="00F81378">
        <w:rPr>
          <w:rStyle w:val="selectable-text1"/>
          <w:rFonts w:asciiTheme="minorHAnsi" w:hAnsiTheme="minorHAnsi" w:cstheme="minorHAnsi"/>
          <w:sz w:val="28"/>
          <w:szCs w:val="28"/>
        </w:rPr>
        <w:t xml:space="preserve"> existed where the laws of physics were considerably different.</w:t>
      </w:r>
    </w:p>
    <w:p w14:paraId="6E238E8F" w14:textId="0DDD9B65" w:rsidR="00F42565" w:rsidRPr="00F81378" w:rsidRDefault="00F42565" w:rsidP="00F42565">
      <w:pPr>
        <w:pStyle w:val="selectable-text"/>
        <w:rPr>
          <w:rStyle w:val="selectable-text1"/>
          <w:rFonts w:asciiTheme="minorHAnsi" w:hAnsiTheme="minorHAnsi" w:cstheme="minorHAnsi"/>
          <w:sz w:val="28"/>
          <w:szCs w:val="28"/>
        </w:rPr>
      </w:pPr>
      <w:r w:rsidRPr="00F81378">
        <w:rPr>
          <w:rStyle w:val="selectable-text1"/>
          <w:rFonts w:asciiTheme="minorHAnsi" w:hAnsiTheme="minorHAnsi" w:cstheme="minorHAnsi"/>
          <w:sz w:val="28"/>
          <w:szCs w:val="28"/>
        </w:rPr>
        <w:t xml:space="preserve">Einstein’s general relativity predicts the theoretical existence of </w:t>
      </w:r>
      <w:r w:rsidRPr="00F81378">
        <w:rPr>
          <w:rStyle w:val="selectable-text1"/>
          <w:rFonts w:asciiTheme="minorHAnsi" w:hAnsiTheme="minorHAnsi" w:cstheme="minorHAnsi"/>
          <w:b/>
          <w:bCs/>
          <w:sz w:val="28"/>
          <w:szCs w:val="28"/>
        </w:rPr>
        <w:t>singularities</w:t>
      </w:r>
      <w:r w:rsidRPr="00F81378">
        <w:rPr>
          <w:rStyle w:val="selectable-text1"/>
          <w:rFonts w:asciiTheme="minorHAnsi" w:hAnsiTheme="minorHAnsi" w:cstheme="minorHAnsi"/>
          <w:sz w:val="28"/>
          <w:szCs w:val="28"/>
        </w:rPr>
        <w:t xml:space="preserve">, but in practice, a singularity is where the laws of physics break down. Also, according to general relativity, nothing can travel faster than the speed of light but the current size of the universe could only be possible if it was expanding </w:t>
      </w:r>
      <w:r w:rsidRPr="00F81378">
        <w:rPr>
          <w:rStyle w:val="selectable-text1"/>
          <w:rFonts w:asciiTheme="minorHAnsi" w:hAnsiTheme="minorHAnsi" w:cstheme="minorHAnsi"/>
          <w:b/>
          <w:bCs/>
          <w:sz w:val="28"/>
          <w:szCs w:val="28"/>
        </w:rPr>
        <w:lastRenderedPageBreak/>
        <w:t>faster than the speed of light</w:t>
      </w:r>
      <w:r w:rsidRPr="00F81378">
        <w:rPr>
          <w:rStyle w:val="selectable-text1"/>
          <w:rFonts w:asciiTheme="minorHAnsi" w:hAnsiTheme="minorHAnsi" w:cstheme="minorHAnsi"/>
          <w:sz w:val="28"/>
          <w:szCs w:val="28"/>
        </w:rPr>
        <w:t xml:space="preserve"> at some point </w:t>
      </w:r>
      <w:r w:rsidR="000E551E" w:rsidRPr="00F81378">
        <w:rPr>
          <w:rStyle w:val="selectable-text1"/>
          <w:rFonts w:asciiTheme="minorHAnsi" w:hAnsiTheme="minorHAnsi" w:cstheme="minorHAnsi"/>
          <w:sz w:val="28"/>
          <w:szCs w:val="28"/>
        </w:rPr>
        <w:t>in</w:t>
      </w:r>
      <w:r w:rsidRPr="00F81378">
        <w:rPr>
          <w:rStyle w:val="selectable-text1"/>
          <w:rFonts w:asciiTheme="minorHAnsi" w:hAnsiTheme="minorHAnsi" w:cstheme="minorHAnsi"/>
          <w:sz w:val="28"/>
          <w:szCs w:val="28"/>
        </w:rPr>
        <w:t xml:space="preserve"> time as is predicted by inflation theory. General relativity also does not explain the vacuum energy at </w:t>
      </w:r>
      <w:r w:rsidR="000E551E" w:rsidRPr="00F81378">
        <w:rPr>
          <w:rStyle w:val="selectable-text1"/>
          <w:rFonts w:asciiTheme="minorHAnsi" w:hAnsiTheme="minorHAnsi" w:cstheme="minorHAnsi"/>
          <w:sz w:val="28"/>
          <w:szCs w:val="28"/>
        </w:rPr>
        <w:t xml:space="preserve">the </w:t>
      </w:r>
      <w:r w:rsidRPr="00F81378">
        <w:rPr>
          <w:rStyle w:val="selectable-text1"/>
          <w:rFonts w:asciiTheme="minorHAnsi" w:hAnsiTheme="minorHAnsi" w:cstheme="minorHAnsi"/>
          <w:sz w:val="28"/>
          <w:szCs w:val="28"/>
        </w:rPr>
        <w:t>quantum level.</w:t>
      </w:r>
    </w:p>
    <w:p w14:paraId="099F3B59" w14:textId="263011B3" w:rsidR="0010340E" w:rsidRPr="00F81378" w:rsidRDefault="0010340E" w:rsidP="00F42565">
      <w:pPr>
        <w:pStyle w:val="selectable-text"/>
        <w:rPr>
          <w:rFonts w:asciiTheme="minorHAnsi" w:hAnsiTheme="minorHAnsi" w:cstheme="minorHAnsi"/>
          <w:sz w:val="28"/>
          <w:szCs w:val="28"/>
        </w:rPr>
      </w:pPr>
      <w:r w:rsidRPr="00F81378">
        <w:rPr>
          <w:rFonts w:asciiTheme="minorHAnsi" w:hAnsiTheme="minorHAnsi" w:cstheme="minorHAnsi"/>
          <w:noProof/>
          <w:sz w:val="28"/>
          <w:szCs w:val="28"/>
        </w:rPr>
        <w:drawing>
          <wp:inline distT="0" distB="0" distL="0" distR="0" wp14:anchorId="67BB0FCD" wp14:editId="2240ACC0">
            <wp:extent cx="4693920" cy="2903220"/>
            <wp:effectExtent l="0" t="0" r="0" b="0"/>
            <wp:docPr id="7" name="Picture 7" descr="What is the cosmic inflation theory? How does cosmic inflation solve the  horizon problem?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the cosmic inflation theory? How does cosmic inflation solve the  horizon problem?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2903220"/>
                    </a:xfrm>
                    <a:prstGeom prst="rect">
                      <a:avLst/>
                    </a:prstGeom>
                    <a:noFill/>
                    <a:ln>
                      <a:noFill/>
                    </a:ln>
                  </pic:spPr>
                </pic:pic>
              </a:graphicData>
            </a:graphic>
          </wp:inline>
        </w:drawing>
      </w:r>
    </w:p>
    <w:p w14:paraId="39C60C22" w14:textId="09ECCAB7" w:rsidR="000E551E" w:rsidRPr="00F81378" w:rsidRDefault="00F42565" w:rsidP="00853C0E">
      <w:pPr>
        <w:pStyle w:val="selectable-text"/>
        <w:rPr>
          <w:rStyle w:val="selectable-text1"/>
          <w:rFonts w:asciiTheme="minorHAnsi" w:hAnsiTheme="minorHAnsi" w:cstheme="minorHAnsi"/>
          <w:sz w:val="28"/>
          <w:szCs w:val="28"/>
        </w:rPr>
      </w:pPr>
      <w:r w:rsidRPr="00F81378">
        <w:rPr>
          <w:rStyle w:val="selectable-text1"/>
          <w:rFonts w:asciiTheme="minorHAnsi" w:hAnsiTheme="minorHAnsi" w:cstheme="minorHAnsi"/>
          <w:sz w:val="28"/>
          <w:szCs w:val="28"/>
        </w:rPr>
        <w:t xml:space="preserve">The </w:t>
      </w:r>
      <w:r w:rsidRPr="00F81378">
        <w:rPr>
          <w:rStyle w:val="selectable-text1"/>
          <w:rFonts w:asciiTheme="minorHAnsi" w:hAnsiTheme="minorHAnsi" w:cstheme="minorHAnsi"/>
          <w:b/>
          <w:bCs/>
          <w:sz w:val="28"/>
          <w:szCs w:val="28"/>
        </w:rPr>
        <w:t>inflation theory</w:t>
      </w:r>
      <w:r w:rsidRPr="00F81378">
        <w:rPr>
          <w:rStyle w:val="selectable-text1"/>
          <w:rFonts w:asciiTheme="minorHAnsi" w:hAnsiTheme="minorHAnsi" w:cstheme="minorHAnsi"/>
          <w:sz w:val="28"/>
          <w:szCs w:val="28"/>
        </w:rPr>
        <w:t xml:space="preserve"> explains the expansion of the universe just after the big bang. It proposes a period of extremely rapid (exponential) expansion of the universe prior to the more gradual Big Bang expansion, during which time the energy density of the universe was dominated by a cosmological constant-</w:t>
      </w:r>
      <w:r w:rsidR="007F4D27" w:rsidRPr="00F81378">
        <w:rPr>
          <w:rFonts w:asciiTheme="minorHAnsi" w:hAnsiTheme="minorHAnsi" w:cstheme="minorHAnsi"/>
          <w:color w:val="000000"/>
          <w:sz w:val="28"/>
          <w:szCs w:val="28"/>
          <w:shd w:val="clear" w:color="auto" w:fill="FFFFFF"/>
        </w:rPr>
        <w:t xml:space="preserve">type of </w:t>
      </w:r>
      <w:r w:rsidR="007F4D27" w:rsidRPr="00F81378">
        <w:rPr>
          <w:rFonts w:asciiTheme="minorHAnsi" w:hAnsiTheme="minorHAnsi" w:cstheme="minorHAnsi"/>
          <w:b/>
          <w:bCs/>
          <w:color w:val="000000"/>
          <w:sz w:val="28"/>
          <w:szCs w:val="28"/>
          <w:shd w:val="clear" w:color="auto" w:fill="FFFFFF"/>
        </w:rPr>
        <w:t>vacuum energy</w:t>
      </w:r>
      <w:r w:rsidR="007F4D27" w:rsidRPr="00F81378">
        <w:rPr>
          <w:rFonts w:asciiTheme="minorHAnsi" w:hAnsiTheme="minorHAnsi" w:cstheme="minorHAnsi"/>
          <w:color w:val="000000"/>
          <w:sz w:val="28"/>
          <w:szCs w:val="28"/>
          <w:shd w:val="clear" w:color="auto" w:fill="FFFFFF"/>
        </w:rPr>
        <w:t xml:space="preserve"> that later decayed to produce the matter and radiation that fill the universe today</w:t>
      </w:r>
      <w:r w:rsidRPr="00F81378">
        <w:rPr>
          <w:rStyle w:val="selectable-text1"/>
          <w:rFonts w:asciiTheme="minorHAnsi" w:hAnsiTheme="minorHAnsi" w:cstheme="minorHAnsi"/>
          <w:sz w:val="28"/>
          <w:szCs w:val="28"/>
        </w:rPr>
        <w:t xml:space="preserve">. The inflation theory successfully explains the homogeneity of the universe, </w:t>
      </w:r>
      <w:r w:rsidR="000E551E" w:rsidRPr="00F81378">
        <w:rPr>
          <w:rStyle w:val="selectable-text1"/>
          <w:rFonts w:asciiTheme="minorHAnsi" w:hAnsiTheme="minorHAnsi" w:cstheme="minorHAnsi"/>
          <w:sz w:val="28"/>
          <w:szCs w:val="28"/>
        </w:rPr>
        <w:t xml:space="preserve">the </w:t>
      </w:r>
      <w:r w:rsidRPr="00F81378">
        <w:rPr>
          <w:rStyle w:val="selectable-text1"/>
          <w:rFonts w:asciiTheme="minorHAnsi" w:hAnsiTheme="minorHAnsi" w:cstheme="minorHAnsi"/>
          <w:sz w:val="28"/>
          <w:szCs w:val="28"/>
        </w:rPr>
        <w:t>flatness of the universe</w:t>
      </w:r>
      <w:r w:rsidR="000E551E" w:rsidRPr="00F81378">
        <w:rPr>
          <w:rStyle w:val="selectable-text1"/>
          <w:rFonts w:asciiTheme="minorHAnsi" w:hAnsiTheme="minorHAnsi" w:cstheme="minorHAnsi"/>
          <w:sz w:val="28"/>
          <w:szCs w:val="28"/>
        </w:rPr>
        <w:t>,</w:t>
      </w:r>
      <w:r w:rsidRPr="00F81378">
        <w:rPr>
          <w:rStyle w:val="selectable-text1"/>
          <w:rFonts w:asciiTheme="minorHAnsi" w:hAnsiTheme="minorHAnsi" w:cstheme="minorHAnsi"/>
          <w:sz w:val="28"/>
          <w:szCs w:val="28"/>
        </w:rPr>
        <w:t xml:space="preserve"> and the non-existence of magnetic monopoles.</w:t>
      </w:r>
    </w:p>
    <w:p w14:paraId="5C2995D0" w14:textId="42652368" w:rsidR="00C67CB1" w:rsidRPr="00F81378" w:rsidRDefault="00C67CB1" w:rsidP="00853C0E">
      <w:pPr>
        <w:pStyle w:val="selectable-text"/>
        <w:rPr>
          <w:rStyle w:val="selectable-text1"/>
          <w:rFonts w:asciiTheme="minorHAnsi" w:hAnsiTheme="minorHAnsi" w:cstheme="minorHAnsi"/>
          <w:sz w:val="28"/>
          <w:szCs w:val="28"/>
        </w:rPr>
      </w:pPr>
    </w:p>
    <w:p w14:paraId="118517FE" w14:textId="37C0E698" w:rsidR="00752F2C" w:rsidRPr="00F81378" w:rsidRDefault="00C67CB1" w:rsidP="00853C0E">
      <w:pPr>
        <w:pStyle w:val="selectable-text"/>
        <w:rPr>
          <w:rStyle w:val="selectable-text1"/>
          <w:rFonts w:asciiTheme="minorHAnsi" w:hAnsiTheme="minorHAnsi" w:cstheme="minorHAnsi"/>
          <w:b/>
          <w:bCs/>
          <w:sz w:val="28"/>
          <w:szCs w:val="28"/>
          <w:u w:val="single"/>
        </w:rPr>
      </w:pPr>
      <w:r w:rsidRPr="00F81378">
        <w:rPr>
          <w:rStyle w:val="selectable-text1"/>
          <w:rFonts w:asciiTheme="minorHAnsi" w:hAnsiTheme="minorHAnsi" w:cstheme="minorHAnsi"/>
          <w:b/>
          <w:bCs/>
          <w:sz w:val="28"/>
          <w:szCs w:val="28"/>
          <w:u w:val="single"/>
        </w:rPr>
        <w:t>2.A.</w:t>
      </w:r>
    </w:p>
    <w:p w14:paraId="5F698FB5" w14:textId="4DC6D467" w:rsidR="005C000E" w:rsidRPr="00F81378" w:rsidRDefault="005C000E"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In 1965, two researchers with Bell Telephone Laboratories (</w:t>
      </w:r>
      <w:r w:rsidRPr="00F81378">
        <w:rPr>
          <w:rFonts w:eastAsia="Times New Roman" w:cstheme="minorHAnsi"/>
          <w:b/>
          <w:bCs/>
          <w:sz w:val="28"/>
          <w:szCs w:val="28"/>
          <w:lang w:eastAsia="en-IN"/>
        </w:rPr>
        <w:t>Arno Penzias and Robert Wilson</w:t>
      </w:r>
      <w:r w:rsidRPr="00F81378">
        <w:rPr>
          <w:rFonts w:eastAsia="Times New Roman" w:cstheme="minorHAnsi"/>
          <w:sz w:val="28"/>
          <w:szCs w:val="28"/>
          <w:lang w:eastAsia="en-IN"/>
        </w:rPr>
        <w:t xml:space="preserve">) were given the assignment to </w:t>
      </w:r>
      <w:r w:rsidRPr="00F81378">
        <w:rPr>
          <w:rFonts w:eastAsia="Times New Roman" w:cstheme="minorHAnsi"/>
          <w:b/>
          <w:bCs/>
          <w:sz w:val="28"/>
          <w:szCs w:val="28"/>
          <w:lang w:eastAsia="en-IN"/>
        </w:rPr>
        <w:t>measure certain radio signals</w:t>
      </w:r>
      <w:r w:rsidRPr="00F81378">
        <w:rPr>
          <w:rFonts w:eastAsia="Times New Roman" w:cstheme="minorHAnsi"/>
          <w:sz w:val="28"/>
          <w:szCs w:val="28"/>
          <w:lang w:eastAsia="en-IN"/>
        </w:rPr>
        <w:t xml:space="preserve"> for the idea of sending wireless signals via telephones. They used a radio antenna shaped like a horn. The problem was, no matter where they pointed this </w:t>
      </w:r>
      <w:proofErr w:type="gramStart"/>
      <w:r w:rsidRPr="00F81378">
        <w:rPr>
          <w:rFonts w:eastAsia="Times New Roman" w:cstheme="minorHAnsi"/>
          <w:sz w:val="28"/>
          <w:szCs w:val="28"/>
          <w:lang w:eastAsia="en-IN"/>
        </w:rPr>
        <w:t>horn</w:t>
      </w:r>
      <w:proofErr w:type="gramEnd"/>
      <w:r w:rsidRPr="00F81378">
        <w:rPr>
          <w:rFonts w:eastAsia="Times New Roman" w:cstheme="minorHAnsi"/>
          <w:sz w:val="28"/>
          <w:szCs w:val="28"/>
          <w:lang w:eastAsia="en-IN"/>
        </w:rPr>
        <w:t xml:space="preserve"> they kept hearing a static kind of </w:t>
      </w:r>
      <w:r w:rsidRPr="00F81378">
        <w:rPr>
          <w:rFonts w:eastAsia="Times New Roman" w:cstheme="minorHAnsi"/>
          <w:b/>
          <w:bCs/>
          <w:sz w:val="28"/>
          <w:szCs w:val="28"/>
          <w:lang w:eastAsia="en-IN"/>
        </w:rPr>
        <w:t xml:space="preserve">radio noise </w:t>
      </w:r>
      <w:r w:rsidRPr="00F81378">
        <w:rPr>
          <w:rFonts w:eastAsia="Times New Roman" w:cstheme="minorHAnsi"/>
          <w:sz w:val="28"/>
          <w:szCs w:val="28"/>
          <w:lang w:eastAsia="en-IN"/>
        </w:rPr>
        <w:t xml:space="preserve">coming from every direction. They soon realized the noise came uniformly from all over the sky and what they were hearing was not radio waves but a different form of </w:t>
      </w:r>
      <w:r w:rsidRPr="00F81378">
        <w:rPr>
          <w:rFonts w:eastAsia="Times New Roman" w:cstheme="minorHAnsi"/>
          <w:b/>
          <w:bCs/>
          <w:sz w:val="28"/>
          <w:szCs w:val="28"/>
          <w:lang w:eastAsia="en-IN"/>
        </w:rPr>
        <w:t>radiation- microwaves</w:t>
      </w:r>
      <w:r w:rsidRPr="00F81378">
        <w:rPr>
          <w:rFonts w:eastAsia="Times New Roman" w:cstheme="minorHAnsi"/>
          <w:sz w:val="28"/>
          <w:szCs w:val="28"/>
          <w:lang w:eastAsia="en-IN"/>
        </w:rPr>
        <w:t xml:space="preserve">, a heat signature left over from the big bang. They had discovered </w:t>
      </w:r>
      <w:r w:rsidRPr="00F81378">
        <w:rPr>
          <w:rFonts w:eastAsia="Times New Roman" w:cstheme="minorHAnsi"/>
          <w:b/>
          <w:bCs/>
          <w:sz w:val="28"/>
          <w:szCs w:val="28"/>
          <w:lang w:eastAsia="en-IN"/>
        </w:rPr>
        <w:t>the Cosmic Microwave Background (CMB) radiation</w:t>
      </w:r>
      <w:r w:rsidRPr="00F81378">
        <w:rPr>
          <w:rFonts w:eastAsia="Times New Roman" w:cstheme="minorHAnsi"/>
          <w:sz w:val="28"/>
          <w:szCs w:val="28"/>
          <w:lang w:eastAsia="en-IN"/>
        </w:rPr>
        <w:t>, a ghostly snapshot of the early universe.</w:t>
      </w:r>
    </w:p>
    <w:p w14:paraId="5FCF405E" w14:textId="6DCF5C4C" w:rsidR="0062656A" w:rsidRPr="00F81378" w:rsidRDefault="0062656A" w:rsidP="0062656A">
      <w:pPr>
        <w:spacing w:before="100" w:beforeAutospacing="1" w:after="100" w:afterAutospacing="1" w:line="240" w:lineRule="auto"/>
        <w:jc w:val="center"/>
        <w:rPr>
          <w:rFonts w:eastAsia="Times New Roman" w:cstheme="minorHAnsi"/>
          <w:sz w:val="28"/>
          <w:szCs w:val="28"/>
          <w:lang w:eastAsia="en-IN"/>
        </w:rPr>
      </w:pPr>
      <w:r w:rsidRPr="00F81378">
        <w:rPr>
          <w:rFonts w:cstheme="minorHAnsi"/>
          <w:noProof/>
          <w:sz w:val="28"/>
          <w:szCs w:val="28"/>
        </w:rPr>
        <w:lastRenderedPageBreak/>
        <w:drawing>
          <wp:inline distT="0" distB="0" distL="0" distR="0" wp14:anchorId="142485A7" wp14:editId="659D6AB2">
            <wp:extent cx="3032760" cy="1516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14:paraId="4714C9BE" w14:textId="7B436D02" w:rsidR="0062656A" w:rsidRPr="00F81378" w:rsidRDefault="0062656A" w:rsidP="00F81378">
      <w:pPr>
        <w:spacing w:before="100" w:beforeAutospacing="1" w:after="100" w:afterAutospacing="1" w:line="240" w:lineRule="auto"/>
        <w:ind w:left="3600" w:firstLine="720"/>
        <w:rPr>
          <w:rFonts w:eastAsia="Times New Roman" w:cstheme="minorHAnsi"/>
          <w:b/>
          <w:bCs/>
          <w:sz w:val="28"/>
          <w:szCs w:val="28"/>
          <w:u w:val="single"/>
          <w:lang w:eastAsia="en-IN"/>
        </w:rPr>
      </w:pPr>
      <w:r w:rsidRPr="00F81378">
        <w:rPr>
          <w:rFonts w:eastAsia="Times New Roman" w:cstheme="minorHAnsi"/>
          <w:b/>
          <w:bCs/>
          <w:sz w:val="28"/>
          <w:szCs w:val="28"/>
          <w:u w:val="single"/>
          <w:lang w:eastAsia="en-IN"/>
        </w:rPr>
        <w:t>Fig.</w:t>
      </w:r>
      <w:proofErr w:type="gramStart"/>
      <w:r w:rsidRPr="00F81378">
        <w:rPr>
          <w:rFonts w:eastAsia="Times New Roman" w:cstheme="minorHAnsi"/>
          <w:b/>
          <w:bCs/>
          <w:sz w:val="28"/>
          <w:szCs w:val="28"/>
          <w:u w:val="single"/>
          <w:lang w:eastAsia="en-IN"/>
        </w:rPr>
        <w:t>2.A.</w:t>
      </w:r>
      <w:proofErr w:type="gramEnd"/>
    </w:p>
    <w:p w14:paraId="689A233A" w14:textId="77777777" w:rsidR="00154FF8" w:rsidRDefault="00154FF8" w:rsidP="005C000E">
      <w:pPr>
        <w:spacing w:before="100" w:beforeAutospacing="1" w:after="100" w:afterAutospacing="1" w:line="240" w:lineRule="auto"/>
        <w:rPr>
          <w:rFonts w:eastAsia="Times New Roman" w:cstheme="minorHAnsi"/>
          <w:sz w:val="28"/>
          <w:szCs w:val="28"/>
          <w:lang w:eastAsia="en-IN"/>
        </w:rPr>
      </w:pPr>
      <w:r w:rsidRPr="00154FF8">
        <w:rPr>
          <w:rFonts w:eastAsia="Times New Roman" w:cstheme="minorHAnsi"/>
          <w:sz w:val="28"/>
          <w:szCs w:val="28"/>
          <w:lang w:eastAsia="en-IN"/>
        </w:rPr>
        <w:t xml:space="preserve">The Cosmic Microwave Background Radiation (CMBR) is light that was emitted during the recombination epoch, when the universe's free electron density suddenly dropped due to the formation of </w:t>
      </w:r>
      <w:r w:rsidRPr="00154FF8">
        <w:rPr>
          <w:rFonts w:eastAsia="Times New Roman" w:cstheme="minorHAnsi"/>
          <w:b/>
          <w:bCs/>
          <w:sz w:val="28"/>
          <w:szCs w:val="28"/>
          <w:lang w:eastAsia="en-IN"/>
        </w:rPr>
        <w:t>neutral hydrogen atoms</w:t>
      </w:r>
      <w:r w:rsidRPr="00154FF8">
        <w:rPr>
          <w:rFonts w:eastAsia="Times New Roman" w:cstheme="minorHAnsi"/>
          <w:sz w:val="28"/>
          <w:szCs w:val="28"/>
          <w:lang w:eastAsia="en-IN"/>
        </w:rPr>
        <w:t xml:space="preserve">, making it possible for </w:t>
      </w:r>
      <w:r w:rsidRPr="00154FF8">
        <w:rPr>
          <w:rFonts w:eastAsia="Times New Roman" w:cstheme="minorHAnsi"/>
          <w:b/>
          <w:bCs/>
          <w:sz w:val="28"/>
          <w:szCs w:val="28"/>
          <w:lang w:eastAsia="en-IN"/>
        </w:rPr>
        <w:t>light to travel over great distances</w:t>
      </w:r>
      <w:r w:rsidRPr="00154FF8">
        <w:rPr>
          <w:rFonts w:eastAsia="Times New Roman" w:cstheme="minorHAnsi"/>
          <w:sz w:val="28"/>
          <w:szCs w:val="28"/>
          <w:lang w:eastAsia="en-IN"/>
        </w:rPr>
        <w:t xml:space="preserve"> for the first time without being affected by Compton scattering. Since recombination, this light has been moving through the transparent cosmos and after </w:t>
      </w:r>
      <w:proofErr w:type="spellStart"/>
      <w:r w:rsidRPr="00154FF8">
        <w:rPr>
          <w:rFonts w:eastAsia="Times New Roman" w:cstheme="minorHAnsi"/>
          <w:b/>
          <w:bCs/>
          <w:sz w:val="28"/>
          <w:szCs w:val="28"/>
          <w:lang w:eastAsia="en-IN"/>
        </w:rPr>
        <w:t>redshifting</w:t>
      </w:r>
      <w:proofErr w:type="spellEnd"/>
      <w:r w:rsidRPr="00154FF8">
        <w:rPr>
          <w:rFonts w:eastAsia="Times New Roman" w:cstheme="minorHAnsi"/>
          <w:sz w:val="28"/>
          <w:szCs w:val="28"/>
          <w:lang w:eastAsia="en-IN"/>
        </w:rPr>
        <w:t>, it has become the CMB radiation that we see.</w:t>
      </w:r>
    </w:p>
    <w:p w14:paraId="74800D71" w14:textId="6697CCD6" w:rsidR="005C000E" w:rsidRPr="00F81378" w:rsidRDefault="005C000E"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The source of the photons in the first place is the </w:t>
      </w:r>
      <w:r w:rsidRPr="00F81378">
        <w:rPr>
          <w:rFonts w:eastAsia="Times New Roman" w:cstheme="minorHAnsi"/>
          <w:b/>
          <w:bCs/>
          <w:sz w:val="28"/>
          <w:szCs w:val="28"/>
          <w:lang w:eastAsia="en-IN"/>
        </w:rPr>
        <w:t>thermal radiation</w:t>
      </w:r>
      <w:r w:rsidRPr="00F81378">
        <w:rPr>
          <w:rFonts w:eastAsia="Times New Roman" w:cstheme="minorHAnsi"/>
          <w:sz w:val="28"/>
          <w:szCs w:val="28"/>
          <w:lang w:eastAsia="en-IN"/>
        </w:rPr>
        <w:t xml:space="preserve"> of the particles in the universe during the time of recombination. This is caused by the </w:t>
      </w:r>
      <w:r w:rsidRPr="00F81378">
        <w:rPr>
          <w:rFonts w:eastAsia="Times New Roman" w:cstheme="minorHAnsi"/>
          <w:b/>
          <w:bCs/>
          <w:sz w:val="28"/>
          <w:szCs w:val="28"/>
          <w:lang w:eastAsia="en-IN"/>
        </w:rPr>
        <w:t>microscopic oscillations</w:t>
      </w:r>
      <w:r w:rsidRPr="00F81378">
        <w:rPr>
          <w:rFonts w:eastAsia="Times New Roman" w:cstheme="minorHAnsi"/>
          <w:sz w:val="28"/>
          <w:szCs w:val="28"/>
          <w:lang w:eastAsia="en-IN"/>
        </w:rPr>
        <w:t xml:space="preserve"> of matter particles and should produce a continuous blackbody spectrum consistent with Planck's Law. Indeed, this is what we observe the CMB radiation to be like.</w:t>
      </w:r>
    </w:p>
    <w:p w14:paraId="2C1C7409" w14:textId="42F0D215" w:rsidR="00752F2C" w:rsidRPr="00F81378" w:rsidRDefault="00D24D84" w:rsidP="005C000E">
      <w:pPr>
        <w:spacing w:before="100" w:beforeAutospacing="1" w:after="100" w:afterAutospacing="1" w:line="240" w:lineRule="auto"/>
        <w:rPr>
          <w:rFonts w:eastAsia="Times New Roman" w:cstheme="minorHAnsi"/>
          <w:b/>
          <w:bCs/>
          <w:sz w:val="28"/>
          <w:szCs w:val="28"/>
          <w:u w:val="single"/>
          <w:lang w:eastAsia="en-IN"/>
        </w:rPr>
      </w:pPr>
      <w:r w:rsidRPr="00F81378">
        <w:rPr>
          <w:rFonts w:eastAsia="Times New Roman" w:cstheme="minorHAnsi"/>
          <w:b/>
          <w:bCs/>
          <w:sz w:val="28"/>
          <w:szCs w:val="28"/>
          <w:u w:val="single"/>
          <w:lang w:eastAsia="en-IN"/>
        </w:rPr>
        <w:t>B.</w:t>
      </w:r>
    </w:p>
    <w:p w14:paraId="2BB85190" w14:textId="32951F7F" w:rsidR="00D24D84" w:rsidRPr="00F81378" w:rsidRDefault="00D24D84"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Mean free path for will be inversely proportional to density of electron as well as the scattering cross section. As the photon is always moving with same velocity, the mean free path can be directly given by </w:t>
      </w:r>
    </w:p>
    <w:p w14:paraId="7488652E" w14:textId="5042D0B3" w:rsidR="0057691E" w:rsidRPr="00F81378" w:rsidRDefault="0057691E"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ab/>
      </w:r>
      <w:r w:rsidRPr="00F81378">
        <w:rPr>
          <w:rFonts w:eastAsia="Times New Roman" w:cstheme="minorHAnsi"/>
          <w:sz w:val="28"/>
          <w:szCs w:val="28"/>
          <w:lang w:eastAsia="en-IN"/>
        </w:rPr>
        <w:tab/>
      </w:r>
      <w:r w:rsidRPr="00F81378">
        <w:rPr>
          <w:rFonts w:eastAsia="Times New Roman" w:cstheme="minorHAnsi"/>
          <w:sz w:val="28"/>
          <w:szCs w:val="28"/>
          <w:lang w:eastAsia="en-IN"/>
        </w:rPr>
        <w:tab/>
      </w:r>
      <m:oMath>
        <m:r>
          <m:rPr>
            <m:sty m:val="p"/>
          </m:rPr>
          <w:rPr>
            <w:rFonts w:ascii="Cambria Math" w:hAnsi="Cambria Math" w:cstheme="minorHAnsi"/>
            <w:color w:val="202124"/>
            <w:sz w:val="28"/>
            <w:szCs w:val="28"/>
            <w:shd w:val="clear" w:color="auto" w:fill="FFFFFF"/>
          </w:rPr>
          <m:t> </m:t>
        </m:r>
        <m:r>
          <m:rPr>
            <m:sty m:val="p"/>
          </m:rPr>
          <w:rPr>
            <w:rFonts w:ascii="Cambria Math" w:eastAsia="Times New Roman" w:hAnsi="Cambria Math" w:cstheme="minorHAnsi"/>
            <w:sz w:val="28"/>
            <w:szCs w:val="28"/>
            <w:lang w:eastAsia="en-IN"/>
          </w:rPr>
          <m:t xml:space="preserve"> </m:t>
        </m:r>
        <m:r>
          <m:rPr>
            <m:sty m:val="p"/>
          </m:rPr>
          <w:rPr>
            <w:rFonts w:ascii="Cambria Math" w:hAnsi="Cambria Math" w:cstheme="minorHAnsi"/>
            <w:color w:val="202124"/>
            <w:sz w:val="28"/>
            <w:szCs w:val="28"/>
            <w:shd w:val="clear" w:color="auto" w:fill="FFFFFF"/>
          </w:rPr>
          <m:t xml:space="preserve"> λ </m:t>
        </m:r>
        <m:r>
          <m:rPr>
            <m:sty m:val="p"/>
          </m:rPr>
          <w:rPr>
            <w:rFonts w:ascii="Cambria Math" w:eastAsia="Times New Roman" w:hAnsi="Cambria Math" w:cstheme="minorHAnsi"/>
            <w:sz w:val="28"/>
            <w:szCs w:val="28"/>
            <w:lang w:eastAsia="en-IN"/>
          </w:rPr>
          <m:t xml:space="preserve"> </m:t>
        </m:r>
        <m:r>
          <w:rPr>
            <w:rFonts w:ascii="Cambria Math" w:eastAsia="Times New Roman" w:hAnsi="Cambria Math" w:cstheme="minorHAnsi"/>
            <w:sz w:val="28"/>
            <w:szCs w:val="28"/>
            <w:lang w:eastAsia="en-IN"/>
          </w:rPr>
          <m:t>=</m:t>
        </m:r>
        <m:f>
          <m:fPr>
            <m:ctrlPr>
              <w:rPr>
                <w:rFonts w:ascii="Cambria Math" w:eastAsia="Times New Roman" w:hAnsi="Cambria Math" w:cstheme="minorHAnsi"/>
                <w:i/>
                <w:sz w:val="28"/>
                <w:szCs w:val="28"/>
                <w:lang w:eastAsia="en-IN"/>
              </w:rPr>
            </m:ctrlPr>
          </m:fPr>
          <m:num>
            <m:r>
              <w:rPr>
                <w:rFonts w:ascii="Cambria Math" w:eastAsia="Times New Roman" w:hAnsi="Cambria Math" w:cstheme="minorHAnsi"/>
                <w:sz w:val="28"/>
                <w:szCs w:val="28"/>
                <w:lang w:eastAsia="en-IN"/>
              </w:rPr>
              <m:t>1</m:t>
            </m:r>
          </m:num>
          <m:den>
            <m:r>
              <w:rPr>
                <w:rFonts w:ascii="Cambria Math" w:eastAsia="Times New Roman" w:hAnsi="Cambria Math" w:cstheme="minorHAnsi"/>
                <w:sz w:val="28"/>
                <w:szCs w:val="28"/>
                <w:lang w:eastAsia="en-IN"/>
              </w:rPr>
              <m:t>scattering cross section*electron density</m:t>
            </m:r>
          </m:den>
        </m:f>
      </m:oMath>
    </w:p>
    <w:p w14:paraId="19FD31B6" w14:textId="2E4D4F60" w:rsidR="0062656A" w:rsidRPr="00F81378" w:rsidRDefault="0062656A"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Here, Thomson scattering cross section area = </w:t>
      </w:r>
      <m:oMath>
        <m:r>
          <w:rPr>
            <w:rFonts w:ascii="Cambria Math" w:eastAsia="Times New Roman" w:hAnsi="Cambria Math" w:cstheme="minorHAnsi"/>
            <w:sz w:val="28"/>
            <w:szCs w:val="28"/>
            <w:lang w:eastAsia="en-IN"/>
          </w:rPr>
          <m:t>6.65*</m:t>
        </m:r>
        <m:sSup>
          <m:sSupPr>
            <m:ctrlPr>
              <w:rPr>
                <w:rFonts w:ascii="Cambria Math" w:eastAsia="Times New Roman" w:hAnsi="Cambria Math" w:cstheme="minorHAnsi"/>
                <w:i/>
                <w:sz w:val="28"/>
                <w:szCs w:val="28"/>
                <w:lang w:eastAsia="en-IN"/>
              </w:rPr>
            </m:ctrlPr>
          </m:sSupPr>
          <m:e>
            <m:r>
              <w:rPr>
                <w:rFonts w:ascii="Cambria Math" w:eastAsia="Times New Roman" w:hAnsi="Cambria Math" w:cstheme="minorHAnsi"/>
                <w:sz w:val="28"/>
                <w:szCs w:val="28"/>
                <w:lang w:eastAsia="en-IN"/>
              </w:rPr>
              <m:t>10</m:t>
            </m:r>
          </m:e>
          <m:sup>
            <m:r>
              <w:rPr>
                <w:rFonts w:ascii="Cambria Math" w:eastAsia="Times New Roman" w:hAnsi="Cambria Math" w:cstheme="minorHAnsi"/>
                <w:sz w:val="28"/>
                <w:szCs w:val="28"/>
                <w:lang w:eastAsia="en-IN"/>
              </w:rPr>
              <m:t>-29</m:t>
            </m:r>
          </m:sup>
        </m:sSup>
        <m:sSup>
          <m:sSupPr>
            <m:ctrlPr>
              <w:rPr>
                <w:rFonts w:ascii="Cambria Math" w:eastAsia="Times New Roman" w:hAnsi="Cambria Math" w:cstheme="minorHAnsi"/>
                <w:i/>
                <w:sz w:val="28"/>
                <w:szCs w:val="28"/>
                <w:lang w:eastAsia="en-IN"/>
              </w:rPr>
            </m:ctrlPr>
          </m:sSupPr>
          <m:e>
            <m:r>
              <w:rPr>
                <w:rFonts w:ascii="Cambria Math" w:eastAsia="Times New Roman" w:hAnsi="Cambria Math" w:cstheme="minorHAnsi"/>
                <w:sz w:val="28"/>
                <w:szCs w:val="28"/>
                <w:lang w:eastAsia="en-IN"/>
              </w:rPr>
              <m:t>m</m:t>
            </m:r>
          </m:e>
          <m:sup>
            <m:r>
              <w:rPr>
                <w:rFonts w:ascii="Cambria Math" w:eastAsia="Times New Roman" w:hAnsi="Cambria Math" w:cstheme="minorHAnsi"/>
                <w:sz w:val="28"/>
                <w:szCs w:val="28"/>
                <w:lang w:eastAsia="en-IN"/>
              </w:rPr>
              <m:t>2</m:t>
            </m:r>
          </m:sup>
        </m:sSup>
        <m:r>
          <w:rPr>
            <w:rFonts w:ascii="Cambria Math" w:eastAsia="Times New Roman" w:hAnsi="Cambria Math" w:cstheme="minorHAnsi"/>
            <w:sz w:val="28"/>
            <w:szCs w:val="28"/>
            <w:lang w:eastAsia="en-IN"/>
          </w:rPr>
          <m:t xml:space="preserve"> </m:t>
        </m:r>
      </m:oMath>
    </w:p>
    <w:p w14:paraId="42B3AD71" w14:textId="2C08B803" w:rsidR="00166A6A" w:rsidRPr="00F81378" w:rsidRDefault="00166A6A" w:rsidP="005C000E">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Electron density = </w:t>
      </w:r>
      <m:oMath>
        <m:r>
          <w:rPr>
            <w:rFonts w:ascii="Cambria Math" w:eastAsia="Times New Roman" w:hAnsi="Cambria Math" w:cstheme="minorHAnsi"/>
            <w:sz w:val="28"/>
            <w:szCs w:val="28"/>
            <w:lang w:eastAsia="en-IN"/>
          </w:rPr>
          <m:t>2*</m:t>
        </m:r>
        <m:sSup>
          <m:sSupPr>
            <m:ctrlPr>
              <w:rPr>
                <w:rFonts w:ascii="Cambria Math" w:eastAsia="Times New Roman" w:hAnsi="Cambria Math" w:cstheme="minorHAnsi"/>
                <w:i/>
                <w:sz w:val="28"/>
                <w:szCs w:val="28"/>
                <w:lang w:eastAsia="en-IN"/>
              </w:rPr>
            </m:ctrlPr>
          </m:sSupPr>
          <m:e>
            <m:r>
              <w:rPr>
                <w:rFonts w:ascii="Cambria Math" w:eastAsia="Times New Roman" w:hAnsi="Cambria Math" w:cstheme="minorHAnsi"/>
                <w:sz w:val="28"/>
                <w:szCs w:val="28"/>
                <w:lang w:eastAsia="en-IN"/>
              </w:rPr>
              <m:t>10</m:t>
            </m:r>
          </m:e>
          <m:sup>
            <m:r>
              <w:rPr>
                <w:rFonts w:ascii="Cambria Math" w:eastAsia="Times New Roman" w:hAnsi="Cambria Math" w:cstheme="minorHAnsi"/>
                <w:sz w:val="28"/>
                <w:szCs w:val="28"/>
                <w:lang w:eastAsia="en-IN"/>
              </w:rPr>
              <m:t>8</m:t>
            </m:r>
          </m:sup>
        </m:sSup>
        <m:sSup>
          <m:sSupPr>
            <m:ctrlPr>
              <w:rPr>
                <w:rFonts w:ascii="Cambria Math" w:eastAsia="Times New Roman" w:hAnsi="Cambria Math" w:cstheme="minorHAnsi"/>
                <w:i/>
                <w:sz w:val="28"/>
                <w:szCs w:val="28"/>
                <w:lang w:eastAsia="en-IN"/>
              </w:rPr>
            </m:ctrlPr>
          </m:sSupPr>
          <m:e>
            <m:r>
              <w:rPr>
                <w:rFonts w:ascii="Cambria Math" w:eastAsia="Times New Roman" w:hAnsi="Cambria Math" w:cstheme="minorHAnsi"/>
                <w:sz w:val="28"/>
                <w:szCs w:val="28"/>
                <w:lang w:eastAsia="en-IN"/>
              </w:rPr>
              <m:t>m</m:t>
            </m:r>
          </m:e>
          <m:sup>
            <m:r>
              <w:rPr>
                <w:rFonts w:ascii="Cambria Math" w:eastAsia="Times New Roman" w:hAnsi="Cambria Math" w:cstheme="minorHAnsi"/>
                <w:sz w:val="28"/>
                <w:szCs w:val="28"/>
                <w:lang w:eastAsia="en-IN"/>
              </w:rPr>
              <m:t>-3</m:t>
            </m:r>
          </m:sup>
        </m:sSup>
        <m:r>
          <w:rPr>
            <w:rFonts w:ascii="Cambria Math" w:eastAsia="Times New Roman" w:hAnsi="Cambria Math" w:cstheme="minorHAnsi"/>
            <w:sz w:val="28"/>
            <w:szCs w:val="28"/>
            <w:lang w:eastAsia="en-IN"/>
          </w:rPr>
          <m:t xml:space="preserve"> </m:t>
        </m:r>
      </m:oMath>
      <w:r w:rsidRPr="00F81378">
        <w:rPr>
          <w:rFonts w:eastAsia="Times New Roman" w:cstheme="minorHAnsi"/>
          <w:sz w:val="28"/>
          <w:szCs w:val="28"/>
          <w:lang w:eastAsia="en-IN"/>
        </w:rPr>
        <w:t>≈</w:t>
      </w:r>
    </w:p>
    <w:p w14:paraId="6F6E2EDC" w14:textId="2DDF2313" w:rsidR="00166A6A" w:rsidRPr="00F81378" w:rsidRDefault="0057691E" w:rsidP="005C000E">
      <w:pPr>
        <w:spacing w:before="100" w:beforeAutospacing="1" w:after="100" w:afterAutospacing="1" w:line="240" w:lineRule="auto"/>
        <w:rPr>
          <w:rFonts w:cstheme="minorHAnsi"/>
          <w:color w:val="333333"/>
          <w:sz w:val="28"/>
          <w:szCs w:val="28"/>
          <w:shd w:val="clear" w:color="auto" w:fill="FFFFFF"/>
          <w:vertAlign w:val="superscript"/>
        </w:rPr>
      </w:pPr>
      <w:proofErr w:type="gramStart"/>
      <w:r w:rsidRPr="00F81378">
        <w:rPr>
          <w:rFonts w:eastAsia="Times New Roman" w:cstheme="minorHAnsi"/>
          <w:sz w:val="28"/>
          <w:szCs w:val="28"/>
          <w:lang w:eastAsia="en-IN"/>
        </w:rPr>
        <w:t>Therefor</w:t>
      </w:r>
      <w:r w:rsidR="00166A6A" w:rsidRPr="00F81378">
        <w:rPr>
          <w:rFonts w:eastAsia="Times New Roman" w:cstheme="minorHAnsi"/>
          <w:sz w:val="28"/>
          <w:szCs w:val="28"/>
          <w:lang w:eastAsia="en-IN"/>
        </w:rPr>
        <w:t>e</w:t>
      </w:r>
      <w:r w:rsidRPr="00F81378">
        <w:rPr>
          <w:rFonts w:eastAsia="Times New Roman" w:cstheme="minorHAnsi"/>
          <w:sz w:val="28"/>
          <w:szCs w:val="28"/>
          <w:lang w:eastAsia="en-IN"/>
        </w:rPr>
        <w:t xml:space="preserve">, </w:t>
      </w:r>
      <w:r w:rsidR="00166A6A" w:rsidRPr="00F81378">
        <w:rPr>
          <w:rFonts w:eastAsia="Times New Roman" w:cstheme="minorHAnsi"/>
          <w:sz w:val="28"/>
          <w:szCs w:val="28"/>
          <w:lang w:eastAsia="en-IN"/>
        </w:rPr>
        <w:t xml:space="preserve"> </w:t>
      </w:r>
      <w:r w:rsidR="00166A6A" w:rsidRPr="00F81378">
        <w:rPr>
          <w:rFonts w:cstheme="minorHAnsi"/>
          <w:color w:val="202124"/>
          <w:sz w:val="28"/>
          <w:szCs w:val="28"/>
          <w:shd w:val="clear" w:color="auto" w:fill="FFFFFF"/>
        </w:rPr>
        <w:t xml:space="preserve"> </w:t>
      </w:r>
      <w:proofErr w:type="gramEnd"/>
      <w:r w:rsidR="00166A6A" w:rsidRPr="00F81378">
        <w:rPr>
          <w:rFonts w:cstheme="minorHAnsi"/>
          <w:color w:val="202124"/>
          <w:sz w:val="28"/>
          <w:szCs w:val="28"/>
          <w:shd w:val="clear" w:color="auto" w:fill="FFFFFF"/>
        </w:rPr>
        <w:t xml:space="preserve">λ </w:t>
      </w:r>
      <w:r w:rsidR="00166A6A" w:rsidRPr="00F81378">
        <w:rPr>
          <w:rFonts w:eastAsia="Times New Roman" w:cstheme="minorHAnsi"/>
          <w:sz w:val="28"/>
          <w:szCs w:val="28"/>
          <w:lang w:eastAsia="en-IN"/>
        </w:rPr>
        <w:t xml:space="preserve"> </w:t>
      </w:r>
      <w:r w:rsidRPr="00F81378">
        <w:rPr>
          <w:rFonts w:eastAsia="Times New Roman" w:cstheme="minorHAnsi"/>
          <w:sz w:val="28"/>
          <w:szCs w:val="28"/>
          <w:lang w:eastAsia="en-IN"/>
        </w:rPr>
        <w:t xml:space="preserve"> </w:t>
      </w:r>
      <w:r w:rsidR="00166A6A" w:rsidRPr="00F81378">
        <w:rPr>
          <w:rFonts w:eastAsia="Times New Roman" w:cstheme="minorHAnsi"/>
          <w:sz w:val="28"/>
          <w:szCs w:val="28"/>
          <w:lang w:eastAsia="en-IN"/>
        </w:rPr>
        <w:t xml:space="preserve"> </w:t>
      </w:r>
      <w:r w:rsidRPr="00F81378">
        <w:rPr>
          <w:rFonts w:eastAsia="Times New Roman" w:cstheme="minorHAnsi"/>
          <w:sz w:val="28"/>
          <w:szCs w:val="28"/>
          <w:lang w:eastAsia="en-IN"/>
        </w:rPr>
        <w:t xml:space="preserve">= </w:t>
      </w:r>
      <w:r w:rsidR="00166A6A" w:rsidRPr="00F81378">
        <w:rPr>
          <w:rFonts w:cstheme="minorHAnsi"/>
          <w:color w:val="333333"/>
          <w:sz w:val="28"/>
          <w:szCs w:val="28"/>
          <w:shd w:val="clear" w:color="auto" w:fill="FFFFFF"/>
        </w:rPr>
        <w:t xml:space="preserve">7.518796992481200 × </w:t>
      </w:r>
      <m:oMath>
        <m:sSup>
          <m:sSupPr>
            <m:ctrlPr>
              <w:rPr>
                <w:rFonts w:ascii="Cambria Math" w:hAnsi="Cambria Math" w:cstheme="minorHAnsi"/>
                <w:i/>
                <w:color w:val="333333"/>
                <w:sz w:val="28"/>
                <w:szCs w:val="28"/>
                <w:shd w:val="clear" w:color="auto" w:fill="FFFFFF"/>
              </w:rPr>
            </m:ctrlPr>
          </m:sSupPr>
          <m:e>
            <m:r>
              <w:rPr>
                <w:rFonts w:ascii="Cambria Math" w:hAnsi="Cambria Math" w:cstheme="minorHAnsi"/>
                <w:color w:val="333333"/>
                <w:sz w:val="28"/>
                <w:szCs w:val="28"/>
                <w:shd w:val="clear" w:color="auto" w:fill="FFFFFF"/>
              </w:rPr>
              <m:t>10</m:t>
            </m:r>
          </m:e>
          <m:sup>
            <m:r>
              <w:rPr>
                <w:rFonts w:ascii="Cambria Math" w:hAnsi="Cambria Math" w:cstheme="minorHAnsi"/>
                <w:color w:val="333333"/>
                <w:sz w:val="28"/>
                <w:szCs w:val="28"/>
                <w:shd w:val="clear" w:color="auto" w:fill="FFFFFF"/>
              </w:rPr>
              <m:t>19</m:t>
            </m:r>
          </m:sup>
        </m:sSup>
        <m:r>
          <w:rPr>
            <w:rFonts w:ascii="Cambria Math" w:hAnsi="Cambria Math" w:cstheme="minorHAnsi"/>
            <w:color w:val="333333"/>
            <w:sz w:val="28"/>
            <w:szCs w:val="28"/>
            <w:shd w:val="clear" w:color="auto" w:fill="FFFFFF"/>
          </w:rPr>
          <m:t xml:space="preserve"> m </m:t>
        </m:r>
      </m:oMath>
      <w:r w:rsidR="00166A6A" w:rsidRPr="00F81378">
        <w:rPr>
          <w:rFonts w:cstheme="minorHAnsi"/>
          <w:color w:val="333333"/>
          <w:sz w:val="28"/>
          <w:szCs w:val="28"/>
          <w:shd w:val="clear" w:color="auto" w:fill="FFFFFF"/>
          <w:vertAlign w:val="superscript"/>
        </w:rPr>
        <w:t xml:space="preserve"> </w:t>
      </w:r>
    </w:p>
    <w:p w14:paraId="61900D5B" w14:textId="769FE702" w:rsidR="0057691E" w:rsidRPr="00F81378" w:rsidRDefault="00166A6A" w:rsidP="00166A6A">
      <w:pPr>
        <w:spacing w:before="100" w:beforeAutospacing="1" w:after="100" w:afterAutospacing="1" w:line="240" w:lineRule="auto"/>
        <w:ind w:left="720" w:firstLine="720"/>
        <w:rPr>
          <w:rFonts w:eastAsia="Times New Roman" w:cstheme="minorHAnsi"/>
          <w:sz w:val="28"/>
          <w:szCs w:val="28"/>
          <w:lang w:eastAsia="en-IN"/>
        </w:rPr>
      </w:pPr>
      <w:r w:rsidRPr="00F81378">
        <w:rPr>
          <w:rFonts w:eastAsia="Times New Roman" w:cstheme="minorHAnsi"/>
          <w:sz w:val="28"/>
          <w:szCs w:val="28"/>
          <w:lang w:eastAsia="en-IN"/>
        </w:rPr>
        <w:t xml:space="preserve">≈ </w:t>
      </w:r>
      <m:oMath>
        <m:r>
          <w:rPr>
            <w:rFonts w:ascii="Cambria Math" w:eastAsia="Times New Roman" w:hAnsi="Cambria Math" w:cstheme="minorHAnsi"/>
            <w:sz w:val="28"/>
            <w:szCs w:val="28"/>
            <w:lang w:eastAsia="en-IN"/>
          </w:rPr>
          <m:t>7.518*</m:t>
        </m:r>
        <m:sSup>
          <m:sSupPr>
            <m:ctrlPr>
              <w:rPr>
                <w:rFonts w:ascii="Cambria Math" w:eastAsia="Times New Roman" w:hAnsi="Cambria Math" w:cstheme="minorHAnsi"/>
                <w:i/>
                <w:sz w:val="28"/>
                <w:szCs w:val="28"/>
                <w:lang w:eastAsia="en-IN"/>
              </w:rPr>
            </m:ctrlPr>
          </m:sSupPr>
          <m:e>
            <m:r>
              <w:rPr>
                <w:rFonts w:ascii="Cambria Math" w:eastAsia="Times New Roman" w:hAnsi="Cambria Math" w:cstheme="minorHAnsi"/>
                <w:sz w:val="28"/>
                <w:szCs w:val="28"/>
                <w:lang w:eastAsia="en-IN"/>
              </w:rPr>
              <m:t>10</m:t>
            </m:r>
          </m:e>
          <m:sup>
            <m:r>
              <w:rPr>
                <w:rFonts w:ascii="Cambria Math" w:eastAsia="Times New Roman" w:hAnsi="Cambria Math" w:cstheme="minorHAnsi"/>
                <w:sz w:val="28"/>
                <w:szCs w:val="28"/>
                <w:lang w:eastAsia="en-IN"/>
              </w:rPr>
              <m:t>19</m:t>
            </m:r>
          </m:sup>
        </m:sSup>
        <m:r>
          <w:rPr>
            <w:rFonts w:ascii="Cambria Math" w:eastAsia="Times New Roman" w:hAnsi="Cambria Math" w:cstheme="minorHAnsi"/>
            <w:sz w:val="28"/>
            <w:szCs w:val="28"/>
            <w:lang w:eastAsia="en-IN"/>
          </w:rPr>
          <m:t xml:space="preserve"> m</m:t>
        </m:r>
      </m:oMath>
    </w:p>
    <w:p w14:paraId="473AB05B" w14:textId="07DCD30A" w:rsidR="005C000E" w:rsidRPr="00F81378" w:rsidRDefault="00752F2C" w:rsidP="00853C0E">
      <w:pPr>
        <w:pStyle w:val="selectable-text"/>
        <w:rPr>
          <w:rStyle w:val="selectable-text1"/>
          <w:rFonts w:asciiTheme="minorHAnsi" w:hAnsiTheme="minorHAnsi" w:cstheme="minorHAnsi"/>
          <w:b/>
          <w:bCs/>
          <w:sz w:val="28"/>
          <w:szCs w:val="28"/>
          <w:u w:val="single"/>
        </w:rPr>
      </w:pPr>
      <w:r w:rsidRPr="00F81378">
        <w:rPr>
          <w:rStyle w:val="selectable-text1"/>
          <w:rFonts w:asciiTheme="minorHAnsi" w:hAnsiTheme="minorHAnsi" w:cstheme="minorHAnsi"/>
          <w:b/>
          <w:bCs/>
          <w:sz w:val="28"/>
          <w:szCs w:val="28"/>
          <w:u w:val="single"/>
        </w:rPr>
        <w:t>C.</w:t>
      </w:r>
    </w:p>
    <w:p w14:paraId="242464AB" w14:textId="68645912" w:rsidR="004921DB" w:rsidRDefault="004921DB" w:rsidP="005C000E">
      <w:pPr>
        <w:pStyle w:val="NormalWeb"/>
        <w:shd w:val="clear" w:color="auto" w:fill="FFFFFF"/>
        <w:spacing w:after="0"/>
        <w:textAlignment w:val="baseline"/>
        <w:rPr>
          <w:rFonts w:asciiTheme="minorHAnsi" w:hAnsiTheme="minorHAnsi" w:cstheme="minorHAnsi"/>
          <w:color w:val="232629"/>
          <w:sz w:val="28"/>
          <w:szCs w:val="28"/>
        </w:rPr>
      </w:pPr>
      <w:r w:rsidRPr="004921DB">
        <w:rPr>
          <w:rFonts w:asciiTheme="minorHAnsi" w:hAnsiTheme="minorHAnsi" w:cstheme="minorHAnsi"/>
          <w:color w:val="232629"/>
          <w:sz w:val="28"/>
          <w:szCs w:val="28"/>
        </w:rPr>
        <w:lastRenderedPageBreak/>
        <w:t xml:space="preserve">The universe's abundance of matter can be gauged by the curvature of space, which is analogous to gravity. The light behaves like it is passing through a </w:t>
      </w:r>
      <w:r w:rsidRPr="004921DB">
        <w:rPr>
          <w:rFonts w:asciiTheme="minorHAnsi" w:hAnsiTheme="minorHAnsi" w:cstheme="minorHAnsi"/>
          <w:b/>
          <w:bCs/>
          <w:color w:val="232629"/>
          <w:sz w:val="28"/>
          <w:szCs w:val="28"/>
        </w:rPr>
        <w:t>lens</w:t>
      </w:r>
      <w:r w:rsidRPr="004921DB">
        <w:rPr>
          <w:rFonts w:asciiTheme="minorHAnsi" w:hAnsiTheme="minorHAnsi" w:cstheme="minorHAnsi"/>
          <w:color w:val="232629"/>
          <w:sz w:val="28"/>
          <w:szCs w:val="28"/>
        </w:rPr>
        <w:t xml:space="preserve"> when it moves through a curved space because it bends as it does so. An object that is small appears larger in a universe that is (positively) curved. We can determine the curvature of the cosmos by</w:t>
      </w:r>
      <w:r w:rsidR="006D3937">
        <w:rPr>
          <w:rFonts w:asciiTheme="minorHAnsi" w:hAnsiTheme="minorHAnsi" w:cstheme="minorHAnsi"/>
          <w:color w:val="232629"/>
          <w:sz w:val="28"/>
          <w:szCs w:val="28"/>
        </w:rPr>
        <w:t xml:space="preserve"> knowing the actual size</w:t>
      </w:r>
      <w:r w:rsidRPr="004921DB">
        <w:rPr>
          <w:rFonts w:asciiTheme="minorHAnsi" w:hAnsiTheme="minorHAnsi" w:cstheme="minorHAnsi"/>
          <w:color w:val="232629"/>
          <w:sz w:val="28"/>
          <w:szCs w:val="28"/>
        </w:rPr>
        <w:t xml:space="preserve">, such as a </w:t>
      </w:r>
      <w:r w:rsidR="006D3937">
        <w:rPr>
          <w:rFonts w:asciiTheme="minorHAnsi" w:hAnsiTheme="minorHAnsi" w:cstheme="minorHAnsi"/>
          <w:color w:val="232629"/>
          <w:sz w:val="28"/>
          <w:szCs w:val="28"/>
        </w:rPr>
        <w:t>spot</w:t>
      </w:r>
      <w:r w:rsidRPr="004921DB">
        <w:rPr>
          <w:rFonts w:asciiTheme="minorHAnsi" w:hAnsiTheme="minorHAnsi" w:cstheme="minorHAnsi"/>
          <w:color w:val="232629"/>
          <w:sz w:val="28"/>
          <w:szCs w:val="28"/>
        </w:rPr>
        <w:t xml:space="preserve"> in the microwave background temperature caused by sound waves. We </w:t>
      </w:r>
      <w:r w:rsidR="006D3937">
        <w:rPr>
          <w:rFonts w:asciiTheme="minorHAnsi" w:hAnsiTheme="minorHAnsi" w:cstheme="minorHAnsi"/>
          <w:color w:val="232629"/>
          <w:sz w:val="28"/>
          <w:szCs w:val="28"/>
        </w:rPr>
        <w:t>determine</w:t>
      </w:r>
      <w:r w:rsidRPr="004921DB">
        <w:rPr>
          <w:rFonts w:asciiTheme="minorHAnsi" w:hAnsiTheme="minorHAnsi" w:cstheme="minorHAnsi"/>
          <w:color w:val="232629"/>
          <w:sz w:val="28"/>
          <w:szCs w:val="28"/>
        </w:rPr>
        <w:t xml:space="preserve"> the eventual fate of the cosmos by measuring the curvature of the universe in the </w:t>
      </w:r>
      <w:r w:rsidRPr="004921DB">
        <w:rPr>
          <w:rFonts w:asciiTheme="minorHAnsi" w:hAnsiTheme="minorHAnsi" w:cstheme="minorHAnsi"/>
          <w:b/>
          <w:bCs/>
          <w:color w:val="232629"/>
          <w:sz w:val="28"/>
          <w:szCs w:val="28"/>
        </w:rPr>
        <w:t>size of spots</w:t>
      </w:r>
      <w:r w:rsidRPr="004921DB">
        <w:rPr>
          <w:rFonts w:asciiTheme="minorHAnsi" w:hAnsiTheme="minorHAnsi" w:cstheme="minorHAnsi"/>
          <w:color w:val="232629"/>
          <w:sz w:val="28"/>
          <w:szCs w:val="28"/>
        </w:rPr>
        <w:t xml:space="preserve"> in the microwave background temperature maps.</w:t>
      </w:r>
    </w:p>
    <w:p w14:paraId="3E4E7CA6" w14:textId="53DBBF53" w:rsidR="004921DB" w:rsidRDefault="004921DB" w:rsidP="005C000E">
      <w:pPr>
        <w:pStyle w:val="NormalWeb"/>
        <w:shd w:val="clear" w:color="auto" w:fill="FFFFFF"/>
        <w:spacing w:after="0"/>
        <w:textAlignment w:val="baseline"/>
        <w:rPr>
          <w:rFonts w:asciiTheme="minorHAnsi" w:hAnsiTheme="minorHAnsi" w:cstheme="minorHAnsi"/>
          <w:color w:val="232629"/>
          <w:sz w:val="28"/>
          <w:szCs w:val="28"/>
        </w:rPr>
      </w:pPr>
      <w:r w:rsidRPr="004921DB">
        <w:rPr>
          <w:rFonts w:asciiTheme="minorHAnsi" w:hAnsiTheme="minorHAnsi" w:cstheme="minorHAnsi"/>
          <w:color w:val="232629"/>
          <w:sz w:val="28"/>
          <w:szCs w:val="28"/>
        </w:rPr>
        <w:t xml:space="preserve">Acoustic oscillations and diffusion damping serve as the primary determinants of the structure of the cosmic microwave background anisotropies. </w:t>
      </w:r>
      <w:r w:rsidRPr="004921DB">
        <w:rPr>
          <w:rFonts w:asciiTheme="minorHAnsi" w:hAnsiTheme="minorHAnsi" w:cstheme="minorHAnsi"/>
          <w:b/>
          <w:bCs/>
          <w:color w:val="232629"/>
          <w:sz w:val="28"/>
          <w:szCs w:val="28"/>
        </w:rPr>
        <w:t xml:space="preserve">Acoustic oscillations </w:t>
      </w:r>
      <w:r w:rsidRPr="004921DB">
        <w:rPr>
          <w:rFonts w:asciiTheme="minorHAnsi" w:hAnsiTheme="minorHAnsi" w:cstheme="minorHAnsi"/>
          <w:color w:val="232629"/>
          <w:sz w:val="28"/>
          <w:szCs w:val="28"/>
        </w:rPr>
        <w:t xml:space="preserve">are one of these two phenomena that give the microwave background its </w:t>
      </w:r>
      <w:r w:rsidRPr="004921DB">
        <w:rPr>
          <w:rFonts w:asciiTheme="minorHAnsi" w:hAnsiTheme="minorHAnsi" w:cstheme="minorHAnsi"/>
          <w:b/>
          <w:bCs/>
          <w:color w:val="232629"/>
          <w:sz w:val="28"/>
          <w:szCs w:val="28"/>
        </w:rPr>
        <w:t>characteristic peak structure</w:t>
      </w:r>
      <w:r w:rsidRPr="004921DB">
        <w:rPr>
          <w:rFonts w:asciiTheme="minorHAnsi" w:hAnsiTheme="minorHAnsi" w:cstheme="minorHAnsi"/>
          <w:color w:val="232629"/>
          <w:sz w:val="28"/>
          <w:szCs w:val="28"/>
        </w:rPr>
        <w:t xml:space="preserve">. The peaks generally match resonances where photons dissociate when a specific mode reaches its maximum amplitude. </w:t>
      </w:r>
      <w:r w:rsidR="006D3937" w:rsidRPr="005C000E">
        <w:rPr>
          <w:rFonts w:ascii="Segoe UI" w:hAnsi="Segoe UI" w:cs="Segoe UI"/>
          <w:color w:val="232629"/>
          <w:sz w:val="23"/>
          <w:szCs w:val="23"/>
        </w:rPr>
        <w:t xml:space="preserve">The peaks contain interesting physical signatures and the </w:t>
      </w:r>
      <w:r w:rsidR="006D3937" w:rsidRPr="005C000E">
        <w:rPr>
          <w:rFonts w:ascii="Segoe UI" w:hAnsi="Segoe UI" w:cs="Segoe UI"/>
          <w:b/>
          <w:bCs/>
          <w:color w:val="232629"/>
          <w:sz w:val="23"/>
          <w:szCs w:val="23"/>
        </w:rPr>
        <w:t>angular scale of the first peak</w:t>
      </w:r>
      <w:r w:rsidR="006D3937" w:rsidRPr="005C000E">
        <w:rPr>
          <w:rFonts w:ascii="Segoe UI" w:hAnsi="Segoe UI" w:cs="Segoe UI"/>
          <w:color w:val="232629"/>
          <w:sz w:val="23"/>
          <w:szCs w:val="23"/>
        </w:rPr>
        <w:t xml:space="preserve"> determines the curvature of the universe.</w:t>
      </w:r>
    </w:p>
    <w:p w14:paraId="0E3F1228" w14:textId="3848482C" w:rsidR="00935313" w:rsidRPr="00F81378" w:rsidRDefault="00935313" w:rsidP="00935313">
      <w:pPr>
        <w:pStyle w:val="NormalWeb"/>
        <w:shd w:val="clear" w:color="auto" w:fill="FFFFFF"/>
        <w:spacing w:after="0"/>
        <w:jc w:val="right"/>
        <w:textAlignment w:val="baseline"/>
        <w:rPr>
          <w:rFonts w:asciiTheme="minorHAnsi" w:hAnsiTheme="minorHAnsi" w:cstheme="minorHAnsi"/>
          <w:color w:val="232629"/>
          <w:sz w:val="28"/>
          <w:szCs w:val="28"/>
        </w:rPr>
      </w:pPr>
      <w:r w:rsidRPr="00F81378">
        <w:rPr>
          <w:rFonts w:asciiTheme="minorHAnsi" w:hAnsiTheme="minorHAnsi" w:cstheme="minorHAnsi"/>
          <w:noProof/>
          <w:sz w:val="28"/>
          <w:szCs w:val="28"/>
        </w:rPr>
        <w:drawing>
          <wp:inline distT="0" distB="0" distL="0" distR="0" wp14:anchorId="030DCB45" wp14:editId="1E3F7FB3">
            <wp:extent cx="4762500" cy="3322320"/>
            <wp:effectExtent l="0" t="0" r="0" b="0"/>
            <wp:docPr id="10" name="Picture 10" descr="NASA's 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SA's Cosm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22320"/>
                    </a:xfrm>
                    <a:prstGeom prst="rect">
                      <a:avLst/>
                    </a:prstGeom>
                    <a:noFill/>
                    <a:ln>
                      <a:noFill/>
                    </a:ln>
                  </pic:spPr>
                </pic:pic>
              </a:graphicData>
            </a:graphic>
          </wp:inline>
        </w:drawing>
      </w:r>
    </w:p>
    <w:p w14:paraId="4805A151" w14:textId="6B6C7DE9" w:rsidR="00935313" w:rsidRPr="00F81378" w:rsidRDefault="00935313" w:rsidP="00935313">
      <w:pPr>
        <w:pStyle w:val="NormalWeb"/>
        <w:shd w:val="clear" w:color="auto" w:fill="FFFFFF"/>
        <w:spacing w:after="0"/>
        <w:jc w:val="center"/>
        <w:textAlignment w:val="baseline"/>
        <w:rPr>
          <w:rFonts w:asciiTheme="minorHAnsi" w:hAnsiTheme="minorHAnsi" w:cstheme="minorHAnsi"/>
          <w:color w:val="232629"/>
          <w:sz w:val="28"/>
          <w:szCs w:val="28"/>
        </w:rPr>
      </w:pPr>
      <w:proofErr w:type="gramStart"/>
      <w:r w:rsidRPr="00F81378">
        <w:rPr>
          <w:rFonts w:asciiTheme="minorHAnsi" w:hAnsiTheme="minorHAnsi" w:cstheme="minorHAnsi"/>
          <w:b/>
          <w:bCs/>
          <w:color w:val="232629"/>
          <w:sz w:val="28"/>
          <w:szCs w:val="28"/>
          <w:u w:val="single"/>
        </w:rPr>
        <w:t>Fig.2.C</w:t>
      </w:r>
      <w:r w:rsidRPr="00F81378">
        <w:rPr>
          <w:rFonts w:asciiTheme="minorHAnsi" w:hAnsiTheme="minorHAnsi" w:cstheme="minorHAnsi"/>
          <w:color w:val="232629"/>
          <w:sz w:val="28"/>
          <w:szCs w:val="28"/>
        </w:rPr>
        <w:t xml:space="preserve"> .Acoustic</w:t>
      </w:r>
      <w:proofErr w:type="gramEnd"/>
      <w:r w:rsidRPr="00F81378">
        <w:rPr>
          <w:rFonts w:asciiTheme="minorHAnsi" w:hAnsiTheme="minorHAnsi" w:cstheme="minorHAnsi"/>
          <w:color w:val="232629"/>
          <w:sz w:val="28"/>
          <w:szCs w:val="28"/>
        </w:rPr>
        <w:t xml:space="preserve"> oscillations ripple Data showing first peak</w:t>
      </w:r>
    </w:p>
    <w:p w14:paraId="616D59F6" w14:textId="522F0F9C" w:rsidR="005C000E" w:rsidRPr="00F81378" w:rsidRDefault="005C000E" w:rsidP="005C000E">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In 1959 the idea of using </w:t>
      </w:r>
      <w:r w:rsidRPr="00F81378">
        <w:rPr>
          <w:rFonts w:asciiTheme="minorHAnsi" w:hAnsiTheme="minorHAnsi" w:cstheme="minorHAnsi"/>
          <w:b/>
          <w:bCs/>
          <w:color w:val="232629"/>
          <w:sz w:val="28"/>
          <w:szCs w:val="28"/>
        </w:rPr>
        <w:t>space-borne gyroscopes</w:t>
      </w:r>
      <w:r w:rsidRPr="00F81378">
        <w:rPr>
          <w:rFonts w:asciiTheme="minorHAnsi" w:hAnsiTheme="minorHAnsi" w:cstheme="minorHAnsi"/>
          <w:color w:val="232629"/>
          <w:sz w:val="28"/>
          <w:szCs w:val="28"/>
        </w:rPr>
        <w:t xml:space="preserve"> was proposed to detect the warping and twisting of spacetime around the earth.</w:t>
      </w:r>
      <w:r w:rsidR="00D24D84" w:rsidRPr="00F81378">
        <w:rPr>
          <w:rFonts w:asciiTheme="minorHAnsi" w:hAnsiTheme="minorHAnsi" w:cstheme="minorHAnsi"/>
          <w:color w:val="232629"/>
          <w:sz w:val="28"/>
          <w:szCs w:val="28"/>
        </w:rPr>
        <w:t xml:space="preserve"> </w:t>
      </w:r>
      <w:r w:rsidRPr="00F81378">
        <w:rPr>
          <w:rFonts w:asciiTheme="minorHAnsi" w:hAnsiTheme="minorHAnsi" w:cstheme="minorHAnsi"/>
          <w:color w:val="232629"/>
          <w:sz w:val="28"/>
          <w:szCs w:val="28"/>
        </w:rPr>
        <w:t>The curvature of space time can also be measured using time dilation in general relativity and many other tensors.</w:t>
      </w:r>
    </w:p>
    <w:p w14:paraId="4F5B3BB5" w14:textId="77777777" w:rsidR="00391BAA" w:rsidRPr="00F81378" w:rsidRDefault="00391BAA" w:rsidP="00391BAA">
      <w:pPr>
        <w:pStyle w:val="selectable-text"/>
        <w:rPr>
          <w:rFonts w:asciiTheme="minorHAnsi" w:hAnsiTheme="minorHAnsi" w:cstheme="minorHAnsi"/>
          <w:b/>
          <w:bCs/>
          <w:color w:val="000000"/>
          <w:sz w:val="28"/>
          <w:szCs w:val="28"/>
          <w:u w:val="single"/>
          <w:shd w:val="clear" w:color="auto" w:fill="FFFFFF"/>
        </w:rPr>
      </w:pPr>
      <w:r w:rsidRPr="00F81378">
        <w:rPr>
          <w:rFonts w:asciiTheme="minorHAnsi" w:hAnsiTheme="minorHAnsi" w:cstheme="minorHAnsi"/>
          <w:b/>
          <w:bCs/>
          <w:color w:val="000000"/>
          <w:sz w:val="28"/>
          <w:szCs w:val="28"/>
          <w:u w:val="single"/>
          <w:shd w:val="clear" w:color="auto" w:fill="FFFFFF"/>
        </w:rPr>
        <w:t>D.</w:t>
      </w:r>
    </w:p>
    <w:p w14:paraId="7A0E71E1" w14:textId="77777777" w:rsidR="00391BAA" w:rsidRPr="00F81378" w:rsidRDefault="00391BAA" w:rsidP="00391BAA">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lastRenderedPageBreak/>
        <w:t xml:space="preserve">Small variations in the temperature of the background radiation from point to point in the sky are called </w:t>
      </w:r>
      <w:r w:rsidRPr="00F81378">
        <w:rPr>
          <w:rFonts w:eastAsia="Times New Roman" w:cstheme="minorHAnsi"/>
          <w:b/>
          <w:bCs/>
          <w:sz w:val="28"/>
          <w:szCs w:val="28"/>
          <w:lang w:eastAsia="en-IN"/>
        </w:rPr>
        <w:t>anisotropies</w:t>
      </w:r>
      <w:r w:rsidRPr="00F81378">
        <w:rPr>
          <w:rFonts w:eastAsia="Times New Roman" w:cstheme="minorHAnsi"/>
          <w:sz w:val="28"/>
          <w:szCs w:val="28"/>
          <w:lang w:eastAsia="en-IN"/>
        </w:rPr>
        <w:t>. These anisotropies were first detected by the COBE (NASA's Cosmic Background Explorer) satellite in 1992.</w:t>
      </w:r>
    </w:p>
    <w:p w14:paraId="1733D0DB" w14:textId="77777777" w:rsidR="00391BAA" w:rsidRPr="00F81378" w:rsidRDefault="00391BAA" w:rsidP="00391BAA">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Changes in temperature are due to changes in the density of the gas at the moment of recombination (higher densities equal higher temperatures). Since these photons are coming to us from the </w:t>
      </w:r>
      <w:r w:rsidRPr="00F81378">
        <w:rPr>
          <w:rFonts w:eastAsia="Times New Roman" w:cstheme="minorHAnsi"/>
          <w:b/>
          <w:bCs/>
          <w:sz w:val="28"/>
          <w:szCs w:val="28"/>
          <w:lang w:eastAsia="en-IN"/>
        </w:rPr>
        <w:t>last scattering epoch</w:t>
      </w:r>
      <w:r w:rsidRPr="00F81378">
        <w:rPr>
          <w:rFonts w:eastAsia="Times New Roman" w:cstheme="minorHAnsi"/>
          <w:sz w:val="28"/>
          <w:szCs w:val="28"/>
          <w:lang w:eastAsia="en-IN"/>
        </w:rPr>
        <w:t xml:space="preserve">, they represent fluctuations in density at that time. The slightly denser regions eventually grew increasingly denser, as gravity caused them to draw more and more matter from the surroundings. These primordial </w:t>
      </w:r>
      <w:r w:rsidRPr="00F81378">
        <w:rPr>
          <w:rFonts w:eastAsia="Times New Roman" w:cstheme="minorHAnsi"/>
          <w:b/>
          <w:bCs/>
          <w:sz w:val="28"/>
          <w:szCs w:val="28"/>
          <w:lang w:eastAsia="en-IN"/>
        </w:rPr>
        <w:t>fluctuations in the density</w:t>
      </w:r>
      <w:r w:rsidRPr="00F81378">
        <w:rPr>
          <w:rFonts w:eastAsia="Times New Roman" w:cstheme="minorHAnsi"/>
          <w:sz w:val="28"/>
          <w:szCs w:val="28"/>
          <w:lang w:eastAsia="en-IN"/>
        </w:rPr>
        <w:t xml:space="preserve"> of matter in the early Universe led to the formation of the rich network of </w:t>
      </w:r>
      <w:r w:rsidRPr="00F81378">
        <w:rPr>
          <w:rFonts w:eastAsia="Times New Roman" w:cstheme="minorHAnsi"/>
          <w:b/>
          <w:bCs/>
          <w:sz w:val="28"/>
          <w:szCs w:val="28"/>
          <w:lang w:eastAsia="en-IN"/>
        </w:rPr>
        <w:t>cosmic structures</w:t>
      </w:r>
      <w:r w:rsidRPr="00F81378">
        <w:rPr>
          <w:rFonts w:eastAsia="Times New Roman" w:cstheme="minorHAnsi"/>
          <w:sz w:val="28"/>
          <w:szCs w:val="28"/>
          <w:lang w:eastAsia="en-IN"/>
        </w:rPr>
        <w:t xml:space="preserve"> – stars, galaxies, galaxy clusters – that we observe today. It is thought that the fluctuations seen in the CMB are a result of the brief period of </w:t>
      </w:r>
      <w:r w:rsidRPr="00F81378">
        <w:rPr>
          <w:rFonts w:eastAsia="Times New Roman" w:cstheme="minorHAnsi"/>
          <w:b/>
          <w:bCs/>
          <w:sz w:val="28"/>
          <w:szCs w:val="28"/>
          <w:lang w:eastAsia="en-IN"/>
        </w:rPr>
        <w:t>inflation</w:t>
      </w:r>
      <w:r w:rsidRPr="00F81378">
        <w:rPr>
          <w:rFonts w:eastAsia="Times New Roman" w:cstheme="minorHAnsi"/>
          <w:sz w:val="28"/>
          <w:szCs w:val="28"/>
          <w:lang w:eastAsia="en-IN"/>
        </w:rPr>
        <w:t>.</w:t>
      </w:r>
    </w:p>
    <w:p w14:paraId="39E02ECF" w14:textId="3638A650" w:rsidR="00391BAA" w:rsidRPr="00F81378" w:rsidRDefault="00391BAA" w:rsidP="00391BAA">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The density fluctuations at recombination, as measured in the CMB, are too large and too low in amplitude to form </w:t>
      </w:r>
      <w:r w:rsidRPr="00F81378">
        <w:rPr>
          <w:rFonts w:eastAsia="Times New Roman" w:cstheme="minorHAnsi"/>
          <w:b/>
          <w:bCs/>
          <w:sz w:val="28"/>
          <w:szCs w:val="28"/>
          <w:lang w:eastAsia="en-IN"/>
        </w:rPr>
        <w:t>galaxy-sized clumps</w:t>
      </w:r>
      <w:r w:rsidRPr="00F81378">
        <w:rPr>
          <w:rFonts w:eastAsia="Times New Roman" w:cstheme="minorHAnsi"/>
          <w:sz w:val="28"/>
          <w:szCs w:val="28"/>
          <w:lang w:eastAsia="en-IN"/>
        </w:rPr>
        <w:t xml:space="preserve">. Instead, they are the seeds for galaxy cluster-sized clouds that later broke up into galaxies. The origin of these fluctuations are primordial </w:t>
      </w:r>
      <w:r w:rsidRPr="00F81378">
        <w:rPr>
          <w:rFonts w:eastAsia="Times New Roman" w:cstheme="minorHAnsi"/>
          <w:b/>
          <w:bCs/>
          <w:sz w:val="28"/>
          <w:szCs w:val="28"/>
          <w:lang w:eastAsia="en-IN"/>
        </w:rPr>
        <w:t>quantum fluctuations</w:t>
      </w:r>
      <w:r w:rsidRPr="00F81378">
        <w:rPr>
          <w:rFonts w:eastAsia="Times New Roman" w:cstheme="minorHAnsi"/>
          <w:sz w:val="28"/>
          <w:szCs w:val="28"/>
          <w:lang w:eastAsia="en-IN"/>
        </w:rPr>
        <w:t xml:space="preserve"> from the very earliest moments that are echoed in the CMB at recombination. </w:t>
      </w:r>
    </w:p>
    <w:p w14:paraId="36512880" w14:textId="37E8512A" w:rsidR="00935313" w:rsidRPr="00F81378" w:rsidRDefault="00935313" w:rsidP="00935313">
      <w:pPr>
        <w:spacing w:before="100" w:beforeAutospacing="1" w:after="100" w:afterAutospacing="1" w:line="240" w:lineRule="auto"/>
        <w:jc w:val="center"/>
        <w:rPr>
          <w:rFonts w:eastAsia="Times New Roman" w:cstheme="minorHAnsi"/>
          <w:sz w:val="28"/>
          <w:szCs w:val="28"/>
          <w:lang w:eastAsia="en-IN"/>
        </w:rPr>
      </w:pPr>
      <w:r w:rsidRPr="00F81378">
        <w:rPr>
          <w:rFonts w:cstheme="minorHAnsi"/>
          <w:noProof/>
          <w:sz w:val="28"/>
          <w:szCs w:val="28"/>
        </w:rPr>
        <w:drawing>
          <wp:inline distT="0" distB="0" distL="0" distR="0" wp14:anchorId="5E6BE9AA" wp14:editId="1F591787">
            <wp:extent cx="2461260" cy="2353004"/>
            <wp:effectExtent l="0" t="0" r="0" b="0"/>
            <wp:docPr id="9" name="Picture 9" descr="Density fluctuations in early universe - Stock Image - R980/0040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nsity fluctuations in early universe - Stock Image - R980/0040 - Science  Photo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7753" cy="2359211"/>
                    </a:xfrm>
                    <a:prstGeom prst="rect">
                      <a:avLst/>
                    </a:prstGeom>
                    <a:noFill/>
                    <a:ln>
                      <a:noFill/>
                    </a:ln>
                  </pic:spPr>
                </pic:pic>
              </a:graphicData>
            </a:graphic>
          </wp:inline>
        </w:drawing>
      </w:r>
    </w:p>
    <w:p w14:paraId="667E77CC" w14:textId="19EB830C" w:rsidR="00935313" w:rsidRPr="00F81378" w:rsidRDefault="00935313" w:rsidP="00935313">
      <w:pPr>
        <w:spacing w:before="100" w:beforeAutospacing="1" w:after="100" w:afterAutospacing="1" w:line="240" w:lineRule="auto"/>
        <w:jc w:val="center"/>
        <w:rPr>
          <w:rFonts w:eastAsia="Times New Roman" w:cstheme="minorHAnsi"/>
          <w:sz w:val="28"/>
          <w:szCs w:val="28"/>
          <w:lang w:eastAsia="en-IN"/>
        </w:rPr>
      </w:pPr>
      <w:r w:rsidRPr="00F81378">
        <w:rPr>
          <w:rFonts w:eastAsia="Times New Roman" w:cstheme="minorHAnsi"/>
          <w:sz w:val="28"/>
          <w:szCs w:val="28"/>
          <w:lang w:eastAsia="en-IN"/>
        </w:rPr>
        <w:t>Fig. 2.D. Density fluctuations in early universe</w:t>
      </w:r>
    </w:p>
    <w:p w14:paraId="741CBF60" w14:textId="77777777" w:rsidR="00391BAA" w:rsidRPr="00F81378" w:rsidRDefault="00391BAA" w:rsidP="00391BAA">
      <w:pPr>
        <w:spacing w:before="100" w:beforeAutospacing="1" w:after="100" w:afterAutospacing="1" w:line="240" w:lineRule="auto"/>
        <w:rPr>
          <w:rFonts w:eastAsia="Times New Roman" w:cstheme="minorHAnsi"/>
          <w:sz w:val="28"/>
          <w:szCs w:val="28"/>
          <w:lang w:eastAsia="en-IN"/>
        </w:rPr>
      </w:pPr>
      <w:r w:rsidRPr="00F81378">
        <w:rPr>
          <w:rFonts w:eastAsia="Times New Roman" w:cstheme="minorHAnsi"/>
          <w:sz w:val="28"/>
          <w:szCs w:val="28"/>
          <w:lang w:eastAsia="en-IN"/>
        </w:rPr>
        <w:t xml:space="preserve">To conclude, the CMB fluctuations are a </w:t>
      </w:r>
      <w:r w:rsidRPr="00F81378">
        <w:rPr>
          <w:rFonts w:eastAsia="Times New Roman" w:cstheme="minorHAnsi"/>
          <w:b/>
          <w:bCs/>
          <w:sz w:val="28"/>
          <w:szCs w:val="28"/>
          <w:lang w:eastAsia="en-IN"/>
        </w:rPr>
        <w:t xml:space="preserve">link </w:t>
      </w:r>
      <w:r w:rsidRPr="00F81378">
        <w:rPr>
          <w:rFonts w:eastAsia="Times New Roman" w:cstheme="minorHAnsi"/>
          <w:sz w:val="28"/>
          <w:szCs w:val="28"/>
          <w:lang w:eastAsia="en-IN"/>
        </w:rPr>
        <w:t>between the Big Bang and the large-scale structure of galaxies in the Universe, their distribution in terms of clusters of galaxies and filaments of galaxies that we observe around the Milky Way today.</w:t>
      </w:r>
    </w:p>
    <w:p w14:paraId="637F92BF" w14:textId="621C5604" w:rsidR="00391BAA" w:rsidRPr="00F81378" w:rsidRDefault="00391BAA" w:rsidP="00391BAA">
      <w:pPr>
        <w:spacing w:before="100" w:beforeAutospacing="1" w:after="100" w:afterAutospacing="1" w:line="240" w:lineRule="auto"/>
        <w:rPr>
          <w:rFonts w:eastAsia="Times New Roman" w:cstheme="minorHAnsi"/>
          <w:sz w:val="28"/>
          <w:szCs w:val="28"/>
          <w:lang w:eastAsia="en-IN"/>
        </w:rPr>
      </w:pPr>
      <w:r w:rsidRPr="00F81378">
        <w:rPr>
          <w:rFonts w:cstheme="minorHAnsi"/>
          <w:b/>
          <w:bCs/>
          <w:color w:val="232629"/>
          <w:sz w:val="28"/>
          <w:szCs w:val="28"/>
        </w:rPr>
        <w:t xml:space="preserve">3.(A) </w:t>
      </w:r>
    </w:p>
    <w:p w14:paraId="302D9CDA"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lastRenderedPageBreak/>
        <w:t>Repulsive Pressure = P</w:t>
      </w:r>
      <w:r w:rsidRPr="00F81378">
        <w:rPr>
          <w:rFonts w:asciiTheme="minorHAnsi" w:hAnsiTheme="minorHAnsi" w:cstheme="minorHAnsi"/>
          <w:color w:val="232629"/>
          <w:sz w:val="28"/>
          <w:szCs w:val="28"/>
          <w:vertAlign w:val="subscript"/>
        </w:rPr>
        <w:t xml:space="preserve">rep </w:t>
      </w:r>
      <w:r w:rsidRPr="00F81378">
        <w:rPr>
          <w:rFonts w:asciiTheme="minorHAnsi" w:hAnsiTheme="minorHAnsi" w:cstheme="minorHAnsi"/>
          <w:color w:val="232629"/>
          <w:sz w:val="28"/>
          <w:szCs w:val="28"/>
        </w:rPr>
        <w:t>=</w:t>
      </w:r>
      <m:oMath>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1</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3</m:t>
                </m:r>
              </m:sup>
            </m:sSup>
          </m:den>
        </m:f>
      </m:oMath>
    </w:p>
    <w:p w14:paraId="60E72D83"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Attraction Pressure = </w:t>
      </w:r>
      <w:proofErr w:type="spellStart"/>
      <w:r w:rsidRPr="00F81378">
        <w:rPr>
          <w:rFonts w:asciiTheme="minorHAnsi" w:hAnsiTheme="minorHAnsi" w:cstheme="minorHAnsi"/>
          <w:color w:val="232629"/>
          <w:sz w:val="28"/>
          <w:szCs w:val="28"/>
        </w:rPr>
        <w:t>P</w:t>
      </w:r>
      <w:r w:rsidRPr="00F81378">
        <w:rPr>
          <w:rFonts w:asciiTheme="minorHAnsi" w:hAnsiTheme="minorHAnsi" w:cstheme="minorHAnsi"/>
          <w:color w:val="232629"/>
          <w:sz w:val="28"/>
          <w:szCs w:val="28"/>
          <w:vertAlign w:val="subscript"/>
        </w:rPr>
        <w:t>att</w:t>
      </w:r>
      <w:proofErr w:type="spellEnd"/>
      <w:r w:rsidRPr="00F81378">
        <w:rPr>
          <w:rFonts w:asciiTheme="minorHAnsi" w:hAnsiTheme="minorHAnsi" w:cstheme="minorHAnsi"/>
          <w:color w:val="232629"/>
          <w:sz w:val="28"/>
          <w:szCs w:val="28"/>
          <w:vertAlign w:val="subscript"/>
        </w:rPr>
        <w:t xml:space="preserve"> </w:t>
      </w:r>
      <w:r w:rsidRPr="00F81378">
        <w:rPr>
          <w:rFonts w:asciiTheme="minorHAnsi" w:hAnsiTheme="minorHAnsi" w:cstheme="minorHAnsi"/>
          <w:color w:val="232629"/>
          <w:sz w:val="28"/>
          <w:szCs w:val="28"/>
        </w:rPr>
        <w:t>=</w:t>
      </w:r>
      <m:oMath>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2</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4</m:t>
                </m:r>
              </m:sup>
            </m:sSup>
          </m:den>
        </m:f>
      </m:oMath>
    </w:p>
    <w:p w14:paraId="1FC9DE06"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Force due to Surface Tension = </w:t>
      </w:r>
      <m:oMath>
        <m:f>
          <m:fPr>
            <m:ctrlPr>
              <w:rPr>
                <w:rFonts w:ascii="Cambria Math" w:hAnsi="Cambria Math" w:cstheme="minorHAnsi"/>
                <w:i/>
                <w:color w:val="232629"/>
                <w:sz w:val="28"/>
                <w:szCs w:val="28"/>
              </w:rPr>
            </m:ctrlPr>
          </m:fPr>
          <m:num>
            <m:r>
              <w:rPr>
                <w:rFonts w:ascii="Cambria Math" w:hAnsi="Cambria Math" w:cstheme="minorHAnsi"/>
                <w:color w:val="232629"/>
                <w:sz w:val="28"/>
                <w:szCs w:val="28"/>
              </w:rPr>
              <m:t>4T</m:t>
            </m:r>
          </m:num>
          <m:den>
            <m:r>
              <w:rPr>
                <w:rFonts w:ascii="Cambria Math" w:hAnsi="Cambria Math" w:cstheme="minorHAnsi"/>
                <w:color w:val="232629"/>
                <w:sz w:val="28"/>
                <w:szCs w:val="28"/>
              </w:rPr>
              <m:t>r</m:t>
            </m:r>
          </m:den>
        </m:f>
      </m:oMath>
    </w:p>
    <w:p w14:paraId="1E574115"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For equilibrium: Total pressure of attraction = Total pressure of repulsion </w:t>
      </w:r>
    </w:p>
    <w:p w14:paraId="14687F40" w14:textId="77777777" w:rsidR="00391BAA" w:rsidRPr="00F81378" w:rsidRDefault="00391BAA" w:rsidP="00391BAA">
      <w:pPr>
        <w:pStyle w:val="NormalWeb"/>
        <w:shd w:val="clear" w:color="auto" w:fill="FFFFFF"/>
        <w:spacing w:before="0" w:beforeAutospacing="0" w:after="0"/>
        <w:ind w:left="2880" w:firstLine="720"/>
        <w:textAlignment w:val="baseline"/>
        <w:rPr>
          <w:rFonts w:asciiTheme="minorHAnsi" w:hAnsiTheme="minorHAnsi" w:cstheme="minorHAnsi"/>
          <w:color w:val="232629"/>
          <w:sz w:val="28"/>
          <w:szCs w:val="28"/>
          <w:vertAlign w:val="subscript"/>
        </w:rPr>
      </w:pPr>
      <w:r w:rsidRPr="00F81378">
        <w:rPr>
          <w:rFonts w:asciiTheme="minorHAnsi" w:hAnsiTheme="minorHAnsi" w:cstheme="minorHAnsi"/>
          <w:color w:val="232629"/>
          <w:sz w:val="28"/>
          <w:szCs w:val="28"/>
        </w:rPr>
        <w:t xml:space="preserve">   </w:t>
      </w:r>
      <w:proofErr w:type="spellStart"/>
      <w:r w:rsidRPr="00F81378">
        <w:rPr>
          <w:rFonts w:asciiTheme="minorHAnsi" w:hAnsiTheme="minorHAnsi" w:cstheme="minorHAnsi"/>
          <w:color w:val="232629"/>
          <w:sz w:val="28"/>
          <w:szCs w:val="28"/>
        </w:rPr>
        <w:t>P</w:t>
      </w:r>
      <w:r w:rsidRPr="00F81378">
        <w:rPr>
          <w:rFonts w:asciiTheme="minorHAnsi" w:hAnsiTheme="minorHAnsi" w:cstheme="minorHAnsi"/>
          <w:color w:val="232629"/>
          <w:sz w:val="28"/>
          <w:szCs w:val="28"/>
          <w:vertAlign w:val="subscript"/>
        </w:rPr>
        <w:t>att</w:t>
      </w:r>
      <w:proofErr w:type="spellEnd"/>
      <w:r w:rsidRPr="00F81378">
        <w:rPr>
          <w:rFonts w:asciiTheme="minorHAnsi" w:hAnsiTheme="minorHAnsi" w:cstheme="minorHAnsi"/>
          <w:color w:val="232629"/>
          <w:sz w:val="28"/>
          <w:szCs w:val="28"/>
        </w:rPr>
        <w:t>+ P</w:t>
      </w:r>
      <w:r w:rsidRPr="00F81378">
        <w:rPr>
          <w:rFonts w:asciiTheme="minorHAnsi" w:hAnsiTheme="minorHAnsi" w:cstheme="minorHAnsi"/>
          <w:color w:val="232629"/>
          <w:sz w:val="28"/>
          <w:szCs w:val="28"/>
          <w:vertAlign w:val="subscript"/>
        </w:rPr>
        <w:t xml:space="preserve">T </w:t>
      </w:r>
      <w:r w:rsidRPr="00F81378">
        <w:rPr>
          <w:rFonts w:asciiTheme="minorHAnsi" w:hAnsiTheme="minorHAnsi" w:cstheme="minorHAnsi"/>
          <w:color w:val="232629"/>
          <w:sz w:val="28"/>
          <w:szCs w:val="28"/>
        </w:rPr>
        <w:t>= P</w:t>
      </w:r>
      <w:r w:rsidRPr="00F81378">
        <w:rPr>
          <w:rFonts w:asciiTheme="minorHAnsi" w:hAnsiTheme="minorHAnsi" w:cstheme="minorHAnsi"/>
          <w:color w:val="232629"/>
          <w:sz w:val="28"/>
          <w:szCs w:val="28"/>
          <w:vertAlign w:val="subscript"/>
        </w:rPr>
        <w:t>rep</w:t>
      </w:r>
    </w:p>
    <w:p w14:paraId="07E66BB5" w14:textId="77777777" w:rsidR="00391BAA" w:rsidRPr="00F81378" w:rsidRDefault="00000000" w:rsidP="00391BAA">
      <w:pPr>
        <w:pStyle w:val="NormalWeb"/>
        <w:shd w:val="clear" w:color="auto" w:fill="FFFFFF"/>
        <w:spacing w:before="0" w:beforeAutospacing="0" w:after="0"/>
        <w:textAlignment w:val="baseline"/>
        <w:rPr>
          <w:rFonts w:asciiTheme="minorHAnsi" w:hAnsiTheme="minorHAnsi" w:cstheme="minorHAnsi"/>
          <w:color w:val="232629"/>
          <w:sz w:val="28"/>
          <w:szCs w:val="28"/>
          <w:vertAlign w:val="subscript"/>
        </w:rPr>
      </w:pPr>
      <m:oMathPara>
        <m:oMath>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2</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4</m:t>
                  </m:r>
                </m:sup>
              </m:sSup>
            </m:den>
          </m:f>
          <m:r>
            <w:rPr>
              <w:rFonts w:ascii="Cambria Math" w:hAnsi="Cambria Math" w:cstheme="minorHAnsi"/>
              <w:color w:val="232629"/>
              <w:sz w:val="28"/>
              <w:szCs w:val="28"/>
            </w:rPr>
            <m:t xml:space="preserve">+ </m:t>
          </m:r>
          <m:f>
            <m:fPr>
              <m:ctrlPr>
                <w:rPr>
                  <w:rFonts w:ascii="Cambria Math" w:hAnsi="Cambria Math" w:cstheme="minorHAnsi"/>
                  <w:i/>
                  <w:color w:val="232629"/>
                  <w:sz w:val="28"/>
                  <w:szCs w:val="28"/>
                </w:rPr>
              </m:ctrlPr>
            </m:fPr>
            <m:num>
              <m:r>
                <w:rPr>
                  <w:rFonts w:ascii="Cambria Math" w:hAnsi="Cambria Math" w:cstheme="minorHAnsi"/>
                  <w:color w:val="232629"/>
                  <w:sz w:val="28"/>
                  <w:szCs w:val="28"/>
                </w:rPr>
                <m:t>4T</m:t>
              </m:r>
            </m:num>
            <m:den>
              <m:r>
                <w:rPr>
                  <w:rFonts w:ascii="Cambria Math" w:hAnsi="Cambria Math" w:cstheme="minorHAnsi"/>
                  <w:color w:val="232629"/>
                  <w:sz w:val="28"/>
                  <w:szCs w:val="28"/>
                </w:rPr>
                <m:t>r</m:t>
              </m:r>
            </m:den>
          </m:f>
          <m:r>
            <w:rPr>
              <w:rFonts w:ascii="Cambria Math" w:hAnsi="Cambria Math" w:cstheme="minorHAnsi"/>
              <w:color w:val="232629"/>
              <w:sz w:val="28"/>
              <w:szCs w:val="28"/>
            </w:rPr>
            <m:t xml:space="preserve">= </m:t>
          </m:r>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1</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3</m:t>
                  </m:r>
                </m:sup>
              </m:sSup>
            </m:den>
          </m:f>
          <m:r>
            <w:rPr>
              <w:rFonts w:ascii="Cambria Math" w:hAnsi="Cambria Math" w:cstheme="minorHAnsi"/>
              <w:color w:val="232629"/>
              <w:sz w:val="28"/>
              <w:szCs w:val="28"/>
            </w:rPr>
            <m:t xml:space="preserve"> </m:t>
          </m:r>
        </m:oMath>
      </m:oMathPara>
    </w:p>
    <w:p w14:paraId="2DBEADBC" w14:textId="77777777" w:rsidR="00391BAA" w:rsidRPr="00F81378" w:rsidRDefault="00000000" w:rsidP="00391BAA">
      <w:pPr>
        <w:pStyle w:val="NormalWeb"/>
        <w:shd w:val="clear" w:color="auto" w:fill="FFFFFF"/>
        <w:spacing w:before="0" w:beforeAutospacing="0" w:after="0"/>
        <w:jc w:val="center"/>
        <w:textAlignment w:val="baseline"/>
        <w:rPr>
          <w:rFonts w:asciiTheme="minorHAnsi" w:hAnsiTheme="minorHAnsi" w:cstheme="minorHAnsi"/>
          <w:color w:val="232629"/>
          <w:sz w:val="28"/>
          <w:szCs w:val="28"/>
        </w:rPr>
      </w:pPr>
      <m:oMath>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3</m:t>
            </m:r>
          </m:sup>
        </m:sSup>
        <m:r>
          <w:rPr>
            <w:rFonts w:ascii="Cambria Math" w:hAnsi="Cambria Math" w:cstheme="minorHAnsi"/>
            <w:color w:val="232629"/>
            <w:sz w:val="28"/>
            <w:szCs w:val="28"/>
          </w:rPr>
          <m:t>=</m:t>
        </m:r>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1</m:t>
                </m:r>
              </m:sub>
            </m:sSub>
            <m:r>
              <w:rPr>
                <w:rFonts w:ascii="Cambria Math" w:hAnsi="Cambria Math" w:cstheme="minorHAnsi"/>
                <w:color w:val="232629"/>
                <w:sz w:val="28"/>
                <w:szCs w:val="28"/>
              </w:rPr>
              <m:t>r-</m:t>
            </m:r>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2</m:t>
                </m:r>
              </m:sub>
            </m:sSub>
          </m:num>
          <m:den>
            <m:r>
              <w:rPr>
                <w:rFonts w:ascii="Cambria Math" w:hAnsi="Cambria Math" w:cstheme="minorHAnsi"/>
                <w:color w:val="232629"/>
                <w:sz w:val="28"/>
                <w:szCs w:val="28"/>
              </w:rPr>
              <m:t>4T</m:t>
            </m:r>
          </m:den>
        </m:f>
      </m:oMath>
      <w:r w:rsidR="00391BAA" w:rsidRPr="00F81378">
        <w:rPr>
          <w:rFonts w:asciiTheme="minorHAnsi" w:hAnsiTheme="minorHAnsi" w:cstheme="minorHAnsi"/>
          <w:color w:val="232629"/>
          <w:sz w:val="28"/>
          <w:szCs w:val="28"/>
        </w:rPr>
        <w:t>)</w:t>
      </w:r>
    </w:p>
    <w:p w14:paraId="071BDADE" w14:textId="77777777" w:rsidR="00391BAA" w:rsidRPr="00F81378" w:rsidRDefault="00391BAA" w:rsidP="00391BAA">
      <w:pPr>
        <w:pStyle w:val="NormalWeb"/>
        <w:shd w:val="clear" w:color="auto" w:fill="FFFFFF"/>
        <w:spacing w:before="0" w:beforeAutospacing="0" w:after="0"/>
        <w:jc w:val="center"/>
        <w:textAlignment w:val="baseline"/>
        <w:rPr>
          <w:rFonts w:asciiTheme="minorHAnsi" w:hAnsiTheme="minorHAnsi" w:cstheme="minorHAnsi"/>
          <w:color w:val="232629"/>
          <w:sz w:val="28"/>
          <w:szCs w:val="28"/>
        </w:rPr>
      </w:pPr>
      <m:oMathPara>
        <m:oMath>
          <m:r>
            <w:rPr>
              <w:rFonts w:ascii="Cambria Math" w:hAnsi="Cambria Math" w:cstheme="minorHAnsi"/>
              <w:color w:val="232629"/>
              <w:sz w:val="28"/>
              <w:szCs w:val="28"/>
            </w:rPr>
            <m:t>4T</m:t>
          </m:r>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3</m:t>
              </m:r>
            </m:sup>
          </m:sSup>
          <m:r>
            <w:rPr>
              <w:rFonts w:ascii="Cambria Math" w:hAnsi="Cambria Math" w:cstheme="minorHAnsi"/>
              <w:color w:val="232629"/>
              <w:sz w:val="28"/>
              <w:szCs w:val="28"/>
            </w:rPr>
            <m:t>-</m:t>
          </m:r>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1</m:t>
              </m:r>
            </m:sub>
          </m:sSub>
          <m:r>
            <w:rPr>
              <w:rFonts w:ascii="Cambria Math" w:hAnsi="Cambria Math" w:cstheme="minorHAnsi"/>
              <w:color w:val="232629"/>
              <w:sz w:val="28"/>
              <w:szCs w:val="28"/>
            </w:rPr>
            <m:t>r+</m:t>
          </m:r>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2</m:t>
              </m:r>
            </m:sub>
          </m:sSub>
          <m:r>
            <w:rPr>
              <w:rFonts w:ascii="Cambria Math" w:hAnsi="Cambria Math" w:cstheme="minorHAnsi"/>
              <w:color w:val="232629"/>
              <w:sz w:val="28"/>
              <w:szCs w:val="28"/>
            </w:rPr>
            <m:t xml:space="preserve">=0  </m:t>
          </m:r>
        </m:oMath>
      </m:oMathPara>
    </w:p>
    <w:p w14:paraId="52A83AC2"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for universe to be neither contracting nor expanding, the equation must have at least one positive real root, but from </w:t>
      </w:r>
      <w:hyperlink r:id="rId12" w:history="1">
        <w:r w:rsidRPr="00F81378">
          <w:rPr>
            <w:rStyle w:val="Hyperlink"/>
            <w:rFonts w:asciiTheme="minorHAnsi" w:hAnsiTheme="minorHAnsi" w:cstheme="minorHAnsi"/>
            <w:sz w:val="28"/>
            <w:szCs w:val="28"/>
          </w:rPr>
          <w:t>Descartes’ rule of sign</w:t>
        </w:r>
      </w:hyperlink>
      <w:r w:rsidRPr="00F81378">
        <w:rPr>
          <w:rFonts w:asciiTheme="minorHAnsi" w:hAnsiTheme="minorHAnsi" w:cstheme="minorHAnsi"/>
          <w:color w:val="232629"/>
          <w:sz w:val="28"/>
          <w:szCs w:val="28"/>
        </w:rPr>
        <w:t xml:space="preserve"> this equation can only have 2 or 0 positive roots, also if the equation have 2 positive roots (equal or distinct) then the total number of real roots must be 3 (cubic equations have odd number of real roots). Now let’s assume our equation have 3 real roots (only feasible solution). </w:t>
      </w:r>
    </w:p>
    <w:p w14:paraId="1AE30297"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Here the local minima </w:t>
      </w:r>
      <w:proofErr w:type="gramStart"/>
      <w:r w:rsidRPr="00F81378">
        <w:rPr>
          <w:rFonts w:asciiTheme="minorHAnsi" w:hAnsiTheme="minorHAnsi" w:cstheme="minorHAnsi"/>
          <w:color w:val="232629"/>
          <w:sz w:val="28"/>
          <w:szCs w:val="28"/>
        </w:rPr>
        <w:t>is</w:t>
      </w:r>
      <w:proofErr w:type="gramEnd"/>
      <w:r w:rsidRPr="00F81378">
        <w:rPr>
          <w:rFonts w:asciiTheme="minorHAnsi" w:hAnsiTheme="minorHAnsi" w:cstheme="minorHAnsi"/>
          <w:color w:val="232629"/>
          <w:sz w:val="28"/>
          <w:szCs w:val="28"/>
        </w:rPr>
        <w:t xml:space="preserve"> at r = </w:t>
      </w:r>
      <m:oMath>
        <m:r>
          <w:rPr>
            <w:rFonts w:ascii="Cambria Math" w:hAnsi="Cambria Math" w:cstheme="minorHAnsi"/>
            <w:color w:val="232629"/>
            <w:sz w:val="28"/>
            <w:szCs w:val="28"/>
          </w:rPr>
          <m:t>√</m:t>
        </m:r>
        <m:f>
          <m:fPr>
            <m:ctrlPr>
              <w:rPr>
                <w:rFonts w:ascii="Cambria Math" w:hAnsi="Cambria Math" w:cstheme="minorHAnsi"/>
                <w:i/>
                <w:color w:val="232629"/>
                <w:sz w:val="28"/>
                <w:szCs w:val="28"/>
              </w:rPr>
            </m:ctrlPr>
          </m:fPr>
          <m:num>
            <m:r>
              <w:rPr>
                <w:rFonts w:ascii="Cambria Math" w:hAnsi="Cambria Math" w:cstheme="minorHAnsi"/>
                <w:color w:val="232629"/>
                <w:sz w:val="28"/>
                <w:szCs w:val="28"/>
              </w:rPr>
              <m:t>k1</m:t>
            </m:r>
          </m:num>
          <m:den>
            <m:r>
              <w:rPr>
                <w:rFonts w:ascii="Cambria Math" w:hAnsi="Cambria Math" w:cstheme="minorHAnsi"/>
                <w:color w:val="232629"/>
                <w:sz w:val="28"/>
                <w:szCs w:val="28"/>
              </w:rPr>
              <m:t>12T</m:t>
            </m:r>
          </m:den>
        </m:f>
      </m:oMath>
      <w:r w:rsidRPr="00F81378">
        <w:rPr>
          <w:rFonts w:asciiTheme="minorHAnsi" w:hAnsiTheme="minorHAnsi" w:cstheme="minorHAnsi"/>
          <w:color w:val="232629"/>
          <w:sz w:val="28"/>
          <w:szCs w:val="28"/>
        </w:rPr>
        <w:t xml:space="preserve">  which is positive, thus the equation must have one positive roots (assuming as all roots are real). </w:t>
      </w:r>
    </w:p>
    <w:p w14:paraId="11E713BB"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b/>
          <w:bCs/>
          <w:color w:val="232629"/>
          <w:sz w:val="28"/>
          <w:szCs w:val="28"/>
        </w:rPr>
      </w:pPr>
      <w:proofErr w:type="gramStart"/>
      <w:r w:rsidRPr="00F81378">
        <w:rPr>
          <w:rFonts w:asciiTheme="minorHAnsi" w:hAnsiTheme="minorHAnsi" w:cstheme="minorHAnsi"/>
          <w:b/>
          <w:bCs/>
          <w:color w:val="232629"/>
          <w:sz w:val="28"/>
          <w:szCs w:val="28"/>
        </w:rPr>
        <w:t>Thus</w:t>
      </w:r>
      <w:proofErr w:type="gramEnd"/>
      <w:r w:rsidRPr="00F81378">
        <w:rPr>
          <w:rFonts w:asciiTheme="minorHAnsi" w:hAnsiTheme="minorHAnsi" w:cstheme="minorHAnsi"/>
          <w:b/>
          <w:bCs/>
          <w:color w:val="232629"/>
          <w:sz w:val="28"/>
          <w:szCs w:val="28"/>
        </w:rPr>
        <w:t xml:space="preserve"> we can say that if the equation have 3 real roots then 2 of them will be positive otherwise no positive root will exist </w:t>
      </w:r>
    </w:p>
    <w:p w14:paraId="68EC9B3D" w14:textId="77777777" w:rsidR="00391BAA"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Now, for 3 real roots (all coefficients are real) </w:t>
      </w:r>
      <w:hyperlink r:id="rId13" w:history="1">
        <w:r w:rsidRPr="00F81378">
          <w:rPr>
            <w:rStyle w:val="Hyperlink"/>
            <w:rFonts w:asciiTheme="minorHAnsi" w:hAnsiTheme="minorHAnsi" w:cstheme="minorHAnsi"/>
            <w:sz w:val="28"/>
            <w:szCs w:val="28"/>
          </w:rPr>
          <w:t>discriminant of cubic</w:t>
        </w:r>
      </w:hyperlink>
      <w:r w:rsidRPr="00F81378">
        <w:rPr>
          <w:rFonts w:asciiTheme="minorHAnsi" w:hAnsiTheme="minorHAnsi" w:cstheme="minorHAnsi"/>
          <w:color w:val="232629"/>
          <w:sz w:val="28"/>
          <w:szCs w:val="28"/>
        </w:rPr>
        <w:t xml:space="preserve"> must be greater than or equal to zero (both positive roots are equal):</w:t>
      </w:r>
    </w:p>
    <w:p w14:paraId="580C56BD" w14:textId="77777777" w:rsidR="00391BAA" w:rsidRPr="00F81378" w:rsidRDefault="00391BAA" w:rsidP="00391BAA">
      <w:pPr>
        <w:pStyle w:val="NormalWeb"/>
        <w:shd w:val="clear" w:color="auto" w:fill="FFFFFF"/>
        <w:spacing w:before="0" w:beforeAutospacing="0" w:after="0"/>
        <w:jc w:val="center"/>
        <w:textAlignment w:val="baseline"/>
        <w:rPr>
          <w:rFonts w:asciiTheme="minorHAnsi" w:hAnsiTheme="minorHAnsi" w:cstheme="minorHAnsi"/>
          <w:color w:val="232629"/>
          <w:sz w:val="28"/>
          <w:szCs w:val="28"/>
        </w:rPr>
      </w:pPr>
      <m:oMath>
        <m:r>
          <w:rPr>
            <w:rFonts w:ascii="Cambria Math" w:hAnsi="Cambria Math" w:cstheme="minorHAnsi"/>
            <w:color w:val="232629"/>
            <w:sz w:val="28"/>
            <w:szCs w:val="28"/>
          </w:rPr>
          <m:t>-4</m:t>
        </m:r>
        <m:d>
          <m:dPr>
            <m:ctrlPr>
              <w:rPr>
                <w:rFonts w:ascii="Cambria Math" w:hAnsi="Cambria Math" w:cstheme="minorHAnsi"/>
                <w:i/>
                <w:color w:val="232629"/>
                <w:sz w:val="28"/>
                <w:szCs w:val="28"/>
              </w:rPr>
            </m:ctrlPr>
          </m:dPr>
          <m:e>
            <m:r>
              <w:rPr>
                <w:rFonts w:ascii="Cambria Math" w:hAnsi="Cambria Math" w:cstheme="minorHAnsi"/>
                <w:color w:val="232629"/>
                <w:sz w:val="28"/>
                <w:szCs w:val="28"/>
              </w:rPr>
              <m:t>4T</m:t>
            </m:r>
          </m:e>
        </m:d>
        <m:d>
          <m:dPr>
            <m:ctrlPr>
              <w:rPr>
                <w:rFonts w:ascii="Cambria Math" w:hAnsi="Cambria Math" w:cstheme="minorHAnsi"/>
                <w:i/>
                <w:color w:val="232629"/>
                <w:sz w:val="28"/>
                <w:szCs w:val="28"/>
              </w:rPr>
            </m:ctrlPr>
          </m:dPr>
          <m:e>
            <m:r>
              <w:rPr>
                <w:rFonts w:ascii="Cambria Math" w:hAnsi="Cambria Math" w:cstheme="minorHAnsi"/>
                <w:color w:val="232629"/>
                <w:sz w:val="28"/>
                <w:szCs w:val="28"/>
              </w:rPr>
              <m:t xml:space="preserve"> </m:t>
            </m:r>
            <m:sSubSup>
              <m:sSubSupPr>
                <m:ctrlPr>
                  <w:rPr>
                    <w:rFonts w:ascii="Cambria Math" w:hAnsi="Cambria Math" w:cstheme="minorHAnsi"/>
                    <w:i/>
                    <w:color w:val="232629"/>
                    <w:sz w:val="28"/>
                    <w:szCs w:val="28"/>
                  </w:rPr>
                </m:ctrlPr>
              </m:sSubSupPr>
              <m:e>
                <m:r>
                  <w:rPr>
                    <w:rFonts w:ascii="Cambria Math" w:hAnsi="Cambria Math" w:cstheme="minorHAnsi"/>
                    <w:color w:val="232629"/>
                    <w:sz w:val="28"/>
                    <w:szCs w:val="28"/>
                  </w:rPr>
                  <m:t>-k</m:t>
                </m:r>
              </m:e>
              <m:sub>
                <m:r>
                  <w:rPr>
                    <w:rFonts w:ascii="Cambria Math" w:hAnsi="Cambria Math" w:cstheme="minorHAnsi"/>
                    <w:color w:val="232629"/>
                    <w:sz w:val="28"/>
                    <w:szCs w:val="28"/>
                  </w:rPr>
                  <m:t>1</m:t>
                </m:r>
              </m:sub>
              <m:sup>
                <m:r>
                  <w:rPr>
                    <w:rFonts w:ascii="Cambria Math" w:hAnsi="Cambria Math" w:cstheme="minorHAnsi"/>
                    <w:color w:val="232629"/>
                    <w:sz w:val="28"/>
                    <w:szCs w:val="28"/>
                  </w:rPr>
                  <m:t>3</m:t>
                </m:r>
              </m:sup>
            </m:sSubSup>
          </m:e>
        </m:d>
        <m:r>
          <w:rPr>
            <w:rFonts w:ascii="Cambria Math" w:hAnsi="Cambria Math" w:cstheme="minorHAnsi"/>
            <w:color w:val="232629"/>
            <w:sz w:val="28"/>
            <w:szCs w:val="28"/>
          </w:rPr>
          <m:t>-27</m:t>
        </m:r>
        <m:sSup>
          <m:sSupPr>
            <m:ctrlPr>
              <w:rPr>
                <w:rFonts w:ascii="Cambria Math" w:hAnsi="Cambria Math" w:cstheme="minorHAnsi"/>
                <w:i/>
                <w:color w:val="232629"/>
                <w:sz w:val="28"/>
                <w:szCs w:val="28"/>
              </w:rPr>
            </m:ctrlPr>
          </m:sSupPr>
          <m:e>
            <m:d>
              <m:dPr>
                <m:ctrlPr>
                  <w:rPr>
                    <w:rFonts w:ascii="Cambria Math" w:hAnsi="Cambria Math" w:cstheme="minorHAnsi"/>
                    <w:i/>
                    <w:color w:val="232629"/>
                    <w:sz w:val="28"/>
                    <w:szCs w:val="28"/>
                  </w:rPr>
                </m:ctrlPr>
              </m:dPr>
              <m:e>
                <m:r>
                  <w:rPr>
                    <w:rFonts w:ascii="Cambria Math" w:hAnsi="Cambria Math" w:cstheme="minorHAnsi"/>
                    <w:color w:val="232629"/>
                    <w:sz w:val="28"/>
                    <w:szCs w:val="28"/>
                  </w:rPr>
                  <m:t>4T</m:t>
                </m:r>
              </m:e>
            </m:d>
          </m:e>
          <m:sup>
            <m:r>
              <w:rPr>
                <w:rFonts w:ascii="Cambria Math" w:hAnsi="Cambria Math" w:cstheme="minorHAnsi"/>
                <w:color w:val="232629"/>
                <w:sz w:val="28"/>
                <w:szCs w:val="28"/>
              </w:rPr>
              <m:t>2</m:t>
            </m:r>
          </m:sup>
        </m:sSup>
        <m:sSup>
          <m:sSupPr>
            <m:ctrlPr>
              <w:rPr>
                <w:rFonts w:ascii="Cambria Math" w:hAnsi="Cambria Math" w:cstheme="minorHAnsi"/>
                <w:i/>
                <w:color w:val="232629"/>
                <w:sz w:val="28"/>
                <w:szCs w:val="28"/>
              </w:rPr>
            </m:ctrlPr>
          </m:sSupPr>
          <m:e>
            <m:d>
              <m:dPr>
                <m:ctrlPr>
                  <w:rPr>
                    <w:rFonts w:ascii="Cambria Math" w:hAnsi="Cambria Math" w:cstheme="minorHAnsi"/>
                    <w:i/>
                    <w:color w:val="232629"/>
                    <w:sz w:val="28"/>
                    <w:szCs w:val="28"/>
                  </w:rPr>
                </m:ctrlPr>
              </m:dPr>
              <m:e>
                <m:r>
                  <w:rPr>
                    <w:rFonts w:ascii="Cambria Math" w:hAnsi="Cambria Math" w:cstheme="minorHAnsi"/>
                    <w:color w:val="232629"/>
                    <w:sz w:val="28"/>
                    <w:szCs w:val="28"/>
                  </w:rPr>
                  <m:t>k2</m:t>
                </m:r>
              </m:e>
            </m:d>
          </m:e>
          <m:sup>
            <m:r>
              <w:rPr>
                <w:rFonts w:ascii="Cambria Math" w:hAnsi="Cambria Math" w:cstheme="minorHAnsi"/>
                <w:color w:val="232629"/>
                <w:sz w:val="28"/>
                <w:szCs w:val="28"/>
              </w:rPr>
              <m:t>2</m:t>
            </m:r>
          </m:sup>
        </m:sSup>
        <m:r>
          <w:rPr>
            <w:rFonts w:ascii="Cambria Math" w:hAnsi="Cambria Math" w:cstheme="minorHAnsi"/>
            <w:color w:val="232629"/>
            <w:sz w:val="28"/>
            <w:szCs w:val="28"/>
          </w:rPr>
          <m:t>≥0</m:t>
        </m:r>
      </m:oMath>
      <w:r w:rsidRPr="00F81378">
        <w:rPr>
          <w:rFonts w:asciiTheme="minorHAnsi" w:hAnsiTheme="minorHAnsi" w:cstheme="minorHAnsi"/>
          <w:color w:val="232629"/>
          <w:sz w:val="28"/>
          <w:szCs w:val="28"/>
        </w:rPr>
        <w:t xml:space="preserve"> </w:t>
      </w:r>
    </w:p>
    <w:p w14:paraId="6C6879DB" w14:textId="77777777" w:rsidR="00391BAA" w:rsidRPr="00F81378" w:rsidRDefault="00000000" w:rsidP="00391BAA">
      <w:pPr>
        <w:pStyle w:val="NormalWeb"/>
        <w:shd w:val="clear" w:color="auto" w:fill="FFFFFF"/>
        <w:spacing w:before="0" w:beforeAutospacing="0" w:after="0"/>
        <w:jc w:val="center"/>
        <w:textAlignment w:val="baseline"/>
        <w:rPr>
          <w:rFonts w:asciiTheme="minorHAnsi" w:hAnsiTheme="minorHAnsi" w:cstheme="minorHAnsi"/>
          <w:b/>
          <w:bCs/>
          <w:color w:val="232629"/>
          <w:sz w:val="28"/>
          <w:szCs w:val="28"/>
        </w:rPr>
      </w:pPr>
      <m:oMath>
        <m:sSup>
          <m:sSupPr>
            <m:ctrlPr>
              <w:rPr>
                <w:rFonts w:ascii="Cambria Math" w:hAnsi="Cambria Math" w:cstheme="minorHAnsi"/>
                <w:b/>
                <w:bCs/>
                <w:i/>
                <w:color w:val="232629"/>
                <w:sz w:val="28"/>
                <w:szCs w:val="28"/>
              </w:rPr>
            </m:ctrlPr>
          </m:sSupPr>
          <m:e>
            <m:r>
              <m:rPr>
                <m:sty m:val="bi"/>
              </m:rPr>
              <w:rPr>
                <w:rFonts w:ascii="Cambria Math" w:hAnsi="Cambria Math" w:cstheme="minorHAnsi"/>
                <w:color w:val="232629"/>
                <w:sz w:val="28"/>
                <w:szCs w:val="28"/>
              </w:rPr>
              <m:t>T</m:t>
            </m:r>
            <m:d>
              <m:dPr>
                <m:ctrlPr>
                  <w:rPr>
                    <w:rFonts w:ascii="Cambria Math" w:hAnsi="Cambria Math" w:cstheme="minorHAnsi"/>
                    <w:b/>
                    <w:bCs/>
                    <w:i/>
                    <w:color w:val="232629"/>
                    <w:sz w:val="28"/>
                    <w:szCs w:val="28"/>
                  </w:rPr>
                </m:ctrlPr>
              </m:dPr>
              <m:e>
                <m:r>
                  <m:rPr>
                    <m:sty m:val="bi"/>
                  </m:rPr>
                  <w:rPr>
                    <w:rFonts w:ascii="Cambria Math" w:hAnsi="Cambria Math" w:cstheme="minorHAnsi"/>
                    <w:color w:val="232629"/>
                    <w:sz w:val="28"/>
                    <w:szCs w:val="28"/>
                  </w:rPr>
                  <m:t>k</m:t>
                </m:r>
                <m:r>
                  <m:rPr>
                    <m:sty m:val="bi"/>
                  </m:rPr>
                  <w:rPr>
                    <w:rFonts w:ascii="Cambria Math" w:hAnsi="Cambria Math" w:cstheme="minorHAnsi"/>
                    <w:color w:val="232629"/>
                    <w:sz w:val="28"/>
                    <w:szCs w:val="28"/>
                  </w:rPr>
                  <m:t>1</m:t>
                </m:r>
              </m:e>
            </m:d>
          </m:e>
          <m:sup>
            <m:r>
              <m:rPr>
                <m:sty m:val="bi"/>
              </m:rPr>
              <w:rPr>
                <w:rFonts w:ascii="Cambria Math" w:hAnsi="Cambria Math" w:cstheme="minorHAnsi"/>
                <w:color w:val="232629"/>
                <w:sz w:val="28"/>
                <w:szCs w:val="28"/>
              </w:rPr>
              <m:t>3</m:t>
            </m:r>
          </m:sup>
        </m:sSup>
        <m:r>
          <m:rPr>
            <m:sty m:val="bi"/>
          </m:rPr>
          <w:rPr>
            <w:rFonts w:ascii="Cambria Math" w:hAnsi="Cambria Math" w:cstheme="minorHAnsi"/>
            <w:color w:val="232629"/>
            <w:sz w:val="28"/>
            <w:szCs w:val="28"/>
          </w:rPr>
          <m:t>-27</m:t>
        </m:r>
        <m:sSup>
          <m:sSupPr>
            <m:ctrlPr>
              <w:rPr>
                <w:rFonts w:ascii="Cambria Math" w:hAnsi="Cambria Math" w:cstheme="minorHAnsi"/>
                <w:b/>
                <w:bCs/>
                <w:i/>
                <w:color w:val="232629"/>
                <w:sz w:val="28"/>
                <w:szCs w:val="28"/>
              </w:rPr>
            </m:ctrlPr>
          </m:sSupPr>
          <m:e>
            <m:d>
              <m:dPr>
                <m:ctrlPr>
                  <w:rPr>
                    <w:rFonts w:ascii="Cambria Math" w:hAnsi="Cambria Math" w:cstheme="minorHAnsi"/>
                    <w:b/>
                    <w:bCs/>
                    <w:i/>
                    <w:color w:val="232629"/>
                    <w:sz w:val="28"/>
                    <w:szCs w:val="28"/>
                  </w:rPr>
                </m:ctrlPr>
              </m:dPr>
              <m:e>
                <m:r>
                  <m:rPr>
                    <m:sty m:val="bi"/>
                  </m:rPr>
                  <w:rPr>
                    <w:rFonts w:ascii="Cambria Math" w:hAnsi="Cambria Math" w:cstheme="minorHAnsi"/>
                    <w:color w:val="232629"/>
                    <w:sz w:val="28"/>
                    <w:szCs w:val="28"/>
                  </w:rPr>
                  <m:t>T</m:t>
                </m:r>
              </m:e>
            </m:d>
          </m:e>
          <m:sup>
            <m:r>
              <m:rPr>
                <m:sty m:val="bi"/>
              </m:rPr>
              <w:rPr>
                <w:rFonts w:ascii="Cambria Math" w:hAnsi="Cambria Math" w:cstheme="minorHAnsi"/>
                <w:color w:val="232629"/>
                <w:sz w:val="28"/>
                <w:szCs w:val="28"/>
              </w:rPr>
              <m:t>2</m:t>
            </m:r>
          </m:sup>
        </m:sSup>
        <m:r>
          <m:rPr>
            <m:sty m:val="bi"/>
          </m:rPr>
          <w:rPr>
            <w:rFonts w:ascii="Cambria Math" w:hAnsi="Cambria Math" w:cstheme="minorHAnsi"/>
            <w:color w:val="232629"/>
            <w:sz w:val="28"/>
            <w:szCs w:val="28"/>
          </w:rPr>
          <m:t xml:space="preserve"> </m:t>
        </m:r>
        <m:sSup>
          <m:sSupPr>
            <m:ctrlPr>
              <w:rPr>
                <w:rFonts w:ascii="Cambria Math" w:hAnsi="Cambria Math" w:cstheme="minorHAnsi"/>
                <w:b/>
                <w:bCs/>
                <w:i/>
                <w:color w:val="232629"/>
                <w:sz w:val="28"/>
                <w:szCs w:val="28"/>
              </w:rPr>
            </m:ctrlPr>
          </m:sSupPr>
          <m:e>
            <m:d>
              <m:dPr>
                <m:ctrlPr>
                  <w:rPr>
                    <w:rFonts w:ascii="Cambria Math" w:hAnsi="Cambria Math" w:cstheme="minorHAnsi"/>
                    <w:b/>
                    <w:bCs/>
                    <w:i/>
                    <w:color w:val="232629"/>
                    <w:sz w:val="28"/>
                    <w:szCs w:val="28"/>
                  </w:rPr>
                </m:ctrlPr>
              </m:dPr>
              <m:e>
                <m:r>
                  <m:rPr>
                    <m:sty m:val="bi"/>
                  </m:rPr>
                  <w:rPr>
                    <w:rFonts w:ascii="Cambria Math" w:hAnsi="Cambria Math" w:cstheme="minorHAnsi"/>
                    <w:color w:val="232629"/>
                    <w:sz w:val="28"/>
                    <w:szCs w:val="28"/>
                  </w:rPr>
                  <m:t>k</m:t>
                </m:r>
                <m:r>
                  <m:rPr>
                    <m:sty m:val="bi"/>
                  </m:rPr>
                  <w:rPr>
                    <w:rFonts w:ascii="Cambria Math" w:hAnsi="Cambria Math" w:cstheme="minorHAnsi"/>
                    <w:color w:val="232629"/>
                    <w:sz w:val="28"/>
                    <w:szCs w:val="28"/>
                  </w:rPr>
                  <m:t>2</m:t>
                </m:r>
              </m:e>
            </m:d>
          </m:e>
          <m:sup>
            <m:r>
              <m:rPr>
                <m:sty m:val="bi"/>
              </m:rPr>
              <w:rPr>
                <w:rFonts w:ascii="Cambria Math" w:hAnsi="Cambria Math" w:cstheme="minorHAnsi"/>
                <w:color w:val="232629"/>
                <w:sz w:val="28"/>
                <w:szCs w:val="28"/>
              </w:rPr>
              <m:t>2</m:t>
            </m:r>
          </m:sup>
        </m:sSup>
        <m:r>
          <m:rPr>
            <m:sty m:val="bi"/>
          </m:rPr>
          <w:rPr>
            <w:rFonts w:ascii="Cambria Math" w:hAnsi="Cambria Math" w:cstheme="minorHAnsi"/>
            <w:color w:val="232629"/>
            <w:sz w:val="28"/>
            <w:szCs w:val="28"/>
          </w:rPr>
          <m:t>≥0</m:t>
        </m:r>
      </m:oMath>
      <w:r w:rsidR="00391BAA" w:rsidRPr="00F81378">
        <w:rPr>
          <w:rFonts w:asciiTheme="minorHAnsi" w:hAnsiTheme="minorHAnsi" w:cstheme="minorHAnsi"/>
          <w:b/>
          <w:bCs/>
          <w:color w:val="232629"/>
          <w:sz w:val="28"/>
          <w:szCs w:val="28"/>
        </w:rPr>
        <w:t xml:space="preserve"> , </w:t>
      </w:r>
    </w:p>
    <w:p w14:paraId="7F17C7A8"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This is the necessary and sufficient condition for where at least One value of least one value of Radius(r) exists where the universe is neither expanding nor contracting.</w:t>
      </w:r>
    </w:p>
    <w:p w14:paraId="4E537709" w14:textId="77777777" w:rsidR="00391BAA" w:rsidRPr="00F81378" w:rsidRDefault="00391BAA" w:rsidP="00391BAA">
      <w:pPr>
        <w:pStyle w:val="NormalWeb"/>
        <w:shd w:val="clear" w:color="auto" w:fill="FFFFFF"/>
        <w:spacing w:after="0"/>
        <w:textAlignment w:val="baseline"/>
        <w:rPr>
          <w:rFonts w:asciiTheme="minorHAnsi" w:hAnsiTheme="minorHAnsi" w:cstheme="minorHAnsi"/>
          <w:b/>
          <w:bCs/>
          <w:color w:val="232629"/>
          <w:sz w:val="28"/>
          <w:szCs w:val="28"/>
        </w:rPr>
      </w:pPr>
      <w:r w:rsidRPr="00F81378">
        <w:rPr>
          <w:rFonts w:asciiTheme="minorHAnsi" w:hAnsiTheme="minorHAnsi" w:cstheme="minorHAnsi"/>
          <w:b/>
          <w:bCs/>
          <w:color w:val="232629"/>
          <w:sz w:val="28"/>
          <w:szCs w:val="28"/>
        </w:rPr>
        <w:lastRenderedPageBreak/>
        <w:t>3.(B)</w:t>
      </w:r>
    </w:p>
    <w:p w14:paraId="730A699C" w14:textId="645D1808"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Following set of constants have cardinal number of possible radii, rest have no such radii </w:t>
      </w:r>
      <w:r w:rsidR="00981526" w:rsidRPr="00F81378">
        <w:rPr>
          <w:rFonts w:asciiTheme="minorHAnsi" w:hAnsiTheme="minorHAnsi" w:cstheme="minorHAnsi"/>
          <w:color w:val="232629"/>
          <w:sz w:val="28"/>
          <w:szCs w:val="28"/>
        </w:rPr>
        <w:t xml:space="preserve">(rest have cardinal number zero) </w:t>
      </w:r>
      <w:r w:rsidRPr="00F81378">
        <w:rPr>
          <w:rFonts w:asciiTheme="minorHAnsi" w:hAnsiTheme="minorHAnsi" w:cstheme="minorHAnsi"/>
          <w:color w:val="232629"/>
          <w:sz w:val="28"/>
          <w:szCs w:val="28"/>
        </w:rPr>
        <w:t>where universe is neither expanding nor contracting.</w:t>
      </w:r>
    </w:p>
    <w:tbl>
      <w:tblPr>
        <w:tblW w:w="6380" w:type="dxa"/>
        <w:tblLook w:val="04A0" w:firstRow="1" w:lastRow="0" w:firstColumn="1" w:lastColumn="0" w:noHBand="0" w:noVBand="1"/>
      </w:tblPr>
      <w:tblGrid>
        <w:gridCol w:w="960"/>
        <w:gridCol w:w="960"/>
        <w:gridCol w:w="960"/>
        <w:gridCol w:w="2540"/>
        <w:gridCol w:w="960"/>
      </w:tblGrid>
      <w:tr w:rsidR="00391BAA" w:rsidRPr="0023577A" w14:paraId="1D8B7EBB"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7182819A" w14:textId="77777777" w:rsidR="00391BAA" w:rsidRPr="0023577A" w:rsidRDefault="00391BAA" w:rsidP="00D74ED6">
            <w:pPr>
              <w:spacing w:after="0" w:line="240" w:lineRule="auto"/>
              <w:rPr>
                <w:rFonts w:eastAsia="Times New Roman" w:cstheme="minorHAnsi"/>
                <w:color w:val="000000"/>
                <w:sz w:val="28"/>
                <w:szCs w:val="28"/>
                <w:lang w:eastAsia="en-IN"/>
              </w:rPr>
            </w:pPr>
            <w:r w:rsidRPr="0023577A">
              <w:rPr>
                <w:rFonts w:eastAsia="Times New Roman" w:cstheme="minorHAnsi"/>
                <w:color w:val="000000"/>
                <w:sz w:val="28"/>
                <w:szCs w:val="28"/>
                <w:lang w:eastAsia="en-IN"/>
              </w:rPr>
              <w:t>k1</w:t>
            </w:r>
          </w:p>
        </w:tc>
        <w:tc>
          <w:tcPr>
            <w:tcW w:w="960" w:type="dxa"/>
            <w:tcBorders>
              <w:top w:val="nil"/>
              <w:left w:val="nil"/>
              <w:bottom w:val="nil"/>
              <w:right w:val="nil"/>
            </w:tcBorders>
            <w:shd w:val="clear" w:color="auto" w:fill="9CC2E5" w:themeFill="accent5" w:themeFillTint="99"/>
            <w:noWrap/>
            <w:vAlign w:val="bottom"/>
            <w:hideMark/>
          </w:tcPr>
          <w:p w14:paraId="36B2DB92" w14:textId="77777777" w:rsidR="00391BAA" w:rsidRPr="0023577A" w:rsidRDefault="00391BAA" w:rsidP="00D74ED6">
            <w:pPr>
              <w:spacing w:after="0" w:line="240" w:lineRule="auto"/>
              <w:rPr>
                <w:rFonts w:eastAsia="Times New Roman" w:cstheme="minorHAnsi"/>
                <w:color w:val="000000"/>
                <w:sz w:val="28"/>
                <w:szCs w:val="28"/>
                <w:lang w:eastAsia="en-IN"/>
              </w:rPr>
            </w:pPr>
            <w:r w:rsidRPr="0023577A">
              <w:rPr>
                <w:rFonts w:eastAsia="Times New Roman" w:cstheme="minorHAnsi"/>
                <w:color w:val="000000"/>
                <w:sz w:val="28"/>
                <w:szCs w:val="28"/>
                <w:lang w:eastAsia="en-IN"/>
              </w:rPr>
              <w:t>k2</w:t>
            </w:r>
          </w:p>
        </w:tc>
        <w:tc>
          <w:tcPr>
            <w:tcW w:w="960" w:type="dxa"/>
            <w:tcBorders>
              <w:top w:val="nil"/>
              <w:left w:val="nil"/>
              <w:bottom w:val="nil"/>
              <w:right w:val="nil"/>
            </w:tcBorders>
            <w:shd w:val="clear" w:color="auto" w:fill="9CC2E5" w:themeFill="accent5" w:themeFillTint="99"/>
            <w:noWrap/>
            <w:vAlign w:val="bottom"/>
            <w:hideMark/>
          </w:tcPr>
          <w:p w14:paraId="069E35CD" w14:textId="77777777" w:rsidR="00391BAA" w:rsidRPr="0023577A" w:rsidRDefault="00391BAA" w:rsidP="00D74ED6">
            <w:pPr>
              <w:spacing w:after="0" w:line="240" w:lineRule="auto"/>
              <w:rPr>
                <w:rFonts w:eastAsia="Times New Roman" w:cstheme="minorHAnsi"/>
                <w:color w:val="000000"/>
                <w:sz w:val="28"/>
                <w:szCs w:val="28"/>
                <w:lang w:eastAsia="en-IN"/>
              </w:rPr>
            </w:pPr>
            <w:r w:rsidRPr="0023577A">
              <w:rPr>
                <w:rFonts w:eastAsia="Times New Roman" w:cstheme="minorHAnsi"/>
                <w:color w:val="000000"/>
                <w:sz w:val="28"/>
                <w:szCs w:val="28"/>
                <w:lang w:eastAsia="en-IN"/>
              </w:rPr>
              <w:t>T</w:t>
            </w:r>
          </w:p>
        </w:tc>
        <w:tc>
          <w:tcPr>
            <w:tcW w:w="2540" w:type="dxa"/>
            <w:tcBorders>
              <w:top w:val="nil"/>
              <w:left w:val="nil"/>
              <w:bottom w:val="nil"/>
              <w:right w:val="nil"/>
            </w:tcBorders>
            <w:shd w:val="clear" w:color="auto" w:fill="9CC2E5" w:themeFill="accent5" w:themeFillTint="99"/>
            <w:noWrap/>
            <w:vAlign w:val="bottom"/>
            <w:hideMark/>
          </w:tcPr>
          <w:p w14:paraId="7E82B111" w14:textId="77777777" w:rsidR="00391BAA" w:rsidRPr="0023577A" w:rsidRDefault="00391BAA" w:rsidP="00D74ED6">
            <w:pPr>
              <w:spacing w:after="0" w:line="240" w:lineRule="auto"/>
              <w:rPr>
                <w:rFonts w:eastAsia="Times New Roman" w:cstheme="minorHAnsi"/>
                <w:color w:val="000000"/>
                <w:sz w:val="28"/>
                <w:szCs w:val="28"/>
                <w:lang w:eastAsia="en-IN"/>
              </w:rPr>
            </w:pPr>
            <w:r w:rsidRPr="0023577A">
              <w:rPr>
                <w:rFonts w:eastAsia="Times New Roman" w:cstheme="minorHAnsi"/>
                <w:color w:val="000000"/>
                <w:sz w:val="28"/>
                <w:szCs w:val="28"/>
                <w:lang w:eastAsia="en-IN"/>
              </w:rPr>
              <w:t>number of possible radii</w:t>
            </w:r>
          </w:p>
        </w:tc>
        <w:tc>
          <w:tcPr>
            <w:tcW w:w="960" w:type="dxa"/>
            <w:tcBorders>
              <w:top w:val="nil"/>
              <w:left w:val="nil"/>
              <w:bottom w:val="nil"/>
              <w:right w:val="nil"/>
            </w:tcBorders>
            <w:shd w:val="clear" w:color="auto" w:fill="9CC2E5" w:themeFill="accent5" w:themeFillTint="99"/>
            <w:noWrap/>
            <w:vAlign w:val="bottom"/>
            <w:hideMark/>
          </w:tcPr>
          <w:p w14:paraId="76CFD0D5" w14:textId="77777777" w:rsidR="00391BAA" w:rsidRPr="0023577A" w:rsidRDefault="00391BAA" w:rsidP="00D74ED6">
            <w:pPr>
              <w:spacing w:after="0" w:line="240" w:lineRule="auto"/>
              <w:rPr>
                <w:rFonts w:eastAsia="Times New Roman" w:cstheme="minorHAnsi"/>
                <w:color w:val="000000"/>
                <w:sz w:val="28"/>
                <w:szCs w:val="28"/>
                <w:lang w:eastAsia="en-IN"/>
              </w:rPr>
            </w:pPr>
          </w:p>
        </w:tc>
      </w:tr>
      <w:tr w:rsidR="00391BAA" w:rsidRPr="0023577A" w14:paraId="4D11F331"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0B898F73"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989</w:t>
            </w:r>
          </w:p>
        </w:tc>
        <w:tc>
          <w:tcPr>
            <w:tcW w:w="960" w:type="dxa"/>
            <w:tcBorders>
              <w:top w:val="nil"/>
              <w:left w:val="nil"/>
              <w:bottom w:val="nil"/>
              <w:right w:val="nil"/>
            </w:tcBorders>
            <w:shd w:val="clear" w:color="auto" w:fill="9CC2E5" w:themeFill="accent5" w:themeFillTint="99"/>
            <w:noWrap/>
            <w:vAlign w:val="bottom"/>
            <w:hideMark/>
          </w:tcPr>
          <w:p w14:paraId="3750D524"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80</w:t>
            </w:r>
          </w:p>
        </w:tc>
        <w:tc>
          <w:tcPr>
            <w:tcW w:w="960" w:type="dxa"/>
            <w:tcBorders>
              <w:top w:val="nil"/>
              <w:left w:val="nil"/>
              <w:bottom w:val="nil"/>
              <w:right w:val="nil"/>
            </w:tcBorders>
            <w:shd w:val="clear" w:color="auto" w:fill="9CC2E5" w:themeFill="accent5" w:themeFillTint="99"/>
            <w:noWrap/>
            <w:vAlign w:val="bottom"/>
            <w:hideMark/>
          </w:tcPr>
          <w:p w14:paraId="330D9FEB"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238</w:t>
            </w:r>
          </w:p>
        </w:tc>
        <w:tc>
          <w:tcPr>
            <w:tcW w:w="2540" w:type="dxa"/>
            <w:tcBorders>
              <w:top w:val="nil"/>
              <w:left w:val="nil"/>
              <w:bottom w:val="nil"/>
              <w:right w:val="nil"/>
            </w:tcBorders>
            <w:shd w:val="clear" w:color="auto" w:fill="9CC2E5" w:themeFill="accent5" w:themeFillTint="99"/>
            <w:noWrap/>
            <w:vAlign w:val="bottom"/>
            <w:hideMark/>
          </w:tcPr>
          <w:p w14:paraId="2CBCCC0B"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61EC9B62"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r w:rsidR="00391BAA" w:rsidRPr="0023577A" w14:paraId="43585C50"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44AB6A8E"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540</w:t>
            </w:r>
          </w:p>
        </w:tc>
        <w:tc>
          <w:tcPr>
            <w:tcW w:w="960" w:type="dxa"/>
            <w:tcBorders>
              <w:top w:val="nil"/>
              <w:left w:val="nil"/>
              <w:bottom w:val="nil"/>
              <w:right w:val="nil"/>
            </w:tcBorders>
            <w:shd w:val="clear" w:color="auto" w:fill="9CC2E5" w:themeFill="accent5" w:themeFillTint="99"/>
            <w:noWrap/>
            <w:vAlign w:val="bottom"/>
            <w:hideMark/>
          </w:tcPr>
          <w:p w14:paraId="7F23958F"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135</w:t>
            </w:r>
          </w:p>
        </w:tc>
        <w:tc>
          <w:tcPr>
            <w:tcW w:w="960" w:type="dxa"/>
            <w:tcBorders>
              <w:top w:val="nil"/>
              <w:left w:val="nil"/>
              <w:bottom w:val="nil"/>
              <w:right w:val="nil"/>
            </w:tcBorders>
            <w:shd w:val="clear" w:color="auto" w:fill="9CC2E5" w:themeFill="accent5" w:themeFillTint="99"/>
            <w:noWrap/>
            <w:vAlign w:val="bottom"/>
            <w:hideMark/>
          </w:tcPr>
          <w:p w14:paraId="132D9633"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259</w:t>
            </w:r>
          </w:p>
        </w:tc>
        <w:tc>
          <w:tcPr>
            <w:tcW w:w="2540" w:type="dxa"/>
            <w:tcBorders>
              <w:top w:val="nil"/>
              <w:left w:val="nil"/>
              <w:bottom w:val="nil"/>
              <w:right w:val="nil"/>
            </w:tcBorders>
            <w:shd w:val="clear" w:color="auto" w:fill="9CC2E5" w:themeFill="accent5" w:themeFillTint="99"/>
            <w:noWrap/>
            <w:vAlign w:val="bottom"/>
            <w:hideMark/>
          </w:tcPr>
          <w:p w14:paraId="56E7D0C2"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16407F17"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r w:rsidR="00391BAA" w:rsidRPr="0023577A" w14:paraId="0E5E3D14"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2FDA436D"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590</w:t>
            </w:r>
          </w:p>
        </w:tc>
        <w:tc>
          <w:tcPr>
            <w:tcW w:w="960" w:type="dxa"/>
            <w:tcBorders>
              <w:top w:val="nil"/>
              <w:left w:val="nil"/>
              <w:bottom w:val="nil"/>
              <w:right w:val="nil"/>
            </w:tcBorders>
            <w:shd w:val="clear" w:color="auto" w:fill="9CC2E5" w:themeFill="accent5" w:themeFillTint="99"/>
            <w:noWrap/>
            <w:vAlign w:val="bottom"/>
            <w:hideMark/>
          </w:tcPr>
          <w:p w14:paraId="635988AF"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479</w:t>
            </w:r>
          </w:p>
        </w:tc>
        <w:tc>
          <w:tcPr>
            <w:tcW w:w="960" w:type="dxa"/>
            <w:tcBorders>
              <w:top w:val="nil"/>
              <w:left w:val="nil"/>
              <w:bottom w:val="nil"/>
              <w:right w:val="nil"/>
            </w:tcBorders>
            <w:shd w:val="clear" w:color="auto" w:fill="9CC2E5" w:themeFill="accent5" w:themeFillTint="99"/>
            <w:noWrap/>
            <w:vAlign w:val="bottom"/>
            <w:hideMark/>
          </w:tcPr>
          <w:p w14:paraId="7CDD847A"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1</w:t>
            </w:r>
          </w:p>
        </w:tc>
        <w:tc>
          <w:tcPr>
            <w:tcW w:w="2540" w:type="dxa"/>
            <w:tcBorders>
              <w:top w:val="nil"/>
              <w:left w:val="nil"/>
              <w:bottom w:val="nil"/>
              <w:right w:val="nil"/>
            </w:tcBorders>
            <w:shd w:val="clear" w:color="auto" w:fill="9CC2E5" w:themeFill="accent5" w:themeFillTint="99"/>
            <w:noWrap/>
            <w:vAlign w:val="bottom"/>
            <w:hideMark/>
          </w:tcPr>
          <w:p w14:paraId="59303388"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2935C1F3"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r w:rsidR="00391BAA" w:rsidRPr="0023577A" w14:paraId="5C8BD9E1"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5059EBC6"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692</w:t>
            </w:r>
          </w:p>
        </w:tc>
        <w:tc>
          <w:tcPr>
            <w:tcW w:w="960" w:type="dxa"/>
            <w:tcBorders>
              <w:top w:val="nil"/>
              <w:left w:val="nil"/>
              <w:bottom w:val="nil"/>
              <w:right w:val="nil"/>
            </w:tcBorders>
            <w:shd w:val="clear" w:color="auto" w:fill="9CC2E5" w:themeFill="accent5" w:themeFillTint="99"/>
            <w:noWrap/>
            <w:vAlign w:val="bottom"/>
            <w:hideMark/>
          </w:tcPr>
          <w:p w14:paraId="24B6FE06"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268</w:t>
            </w:r>
          </w:p>
        </w:tc>
        <w:tc>
          <w:tcPr>
            <w:tcW w:w="960" w:type="dxa"/>
            <w:tcBorders>
              <w:top w:val="nil"/>
              <w:left w:val="nil"/>
              <w:bottom w:val="nil"/>
              <w:right w:val="nil"/>
            </w:tcBorders>
            <w:shd w:val="clear" w:color="auto" w:fill="9CC2E5" w:themeFill="accent5" w:themeFillTint="99"/>
            <w:noWrap/>
            <w:vAlign w:val="bottom"/>
            <w:hideMark/>
          </w:tcPr>
          <w:p w14:paraId="1B3BDFA8"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55</w:t>
            </w:r>
          </w:p>
        </w:tc>
        <w:tc>
          <w:tcPr>
            <w:tcW w:w="2540" w:type="dxa"/>
            <w:tcBorders>
              <w:top w:val="nil"/>
              <w:left w:val="nil"/>
              <w:bottom w:val="nil"/>
              <w:right w:val="nil"/>
            </w:tcBorders>
            <w:shd w:val="clear" w:color="auto" w:fill="9CC2E5" w:themeFill="accent5" w:themeFillTint="99"/>
            <w:noWrap/>
            <w:vAlign w:val="bottom"/>
            <w:hideMark/>
          </w:tcPr>
          <w:p w14:paraId="630001B4"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124E2FC8"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r w:rsidR="00391BAA" w:rsidRPr="0023577A" w14:paraId="4FF6EA1D"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7C327EDA"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507</w:t>
            </w:r>
          </w:p>
        </w:tc>
        <w:tc>
          <w:tcPr>
            <w:tcW w:w="960" w:type="dxa"/>
            <w:tcBorders>
              <w:top w:val="nil"/>
              <w:left w:val="nil"/>
              <w:bottom w:val="nil"/>
              <w:right w:val="nil"/>
            </w:tcBorders>
            <w:shd w:val="clear" w:color="auto" w:fill="9CC2E5" w:themeFill="accent5" w:themeFillTint="99"/>
            <w:noWrap/>
            <w:vAlign w:val="bottom"/>
            <w:hideMark/>
          </w:tcPr>
          <w:p w14:paraId="38396389"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21</w:t>
            </w:r>
          </w:p>
        </w:tc>
        <w:tc>
          <w:tcPr>
            <w:tcW w:w="960" w:type="dxa"/>
            <w:tcBorders>
              <w:top w:val="nil"/>
              <w:left w:val="nil"/>
              <w:bottom w:val="nil"/>
              <w:right w:val="nil"/>
            </w:tcBorders>
            <w:shd w:val="clear" w:color="auto" w:fill="9CC2E5" w:themeFill="accent5" w:themeFillTint="99"/>
            <w:noWrap/>
            <w:vAlign w:val="bottom"/>
            <w:hideMark/>
          </w:tcPr>
          <w:p w14:paraId="0CAC5FCE"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638</w:t>
            </w:r>
          </w:p>
        </w:tc>
        <w:tc>
          <w:tcPr>
            <w:tcW w:w="2540" w:type="dxa"/>
            <w:tcBorders>
              <w:top w:val="nil"/>
              <w:left w:val="nil"/>
              <w:bottom w:val="nil"/>
              <w:right w:val="nil"/>
            </w:tcBorders>
            <w:shd w:val="clear" w:color="auto" w:fill="9CC2E5" w:themeFill="accent5" w:themeFillTint="99"/>
            <w:noWrap/>
            <w:vAlign w:val="bottom"/>
            <w:hideMark/>
          </w:tcPr>
          <w:p w14:paraId="4BE41DEE"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095D00DE"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r w:rsidR="00391BAA" w:rsidRPr="0023577A" w14:paraId="2502E67E" w14:textId="77777777" w:rsidTr="00D74ED6">
        <w:trPr>
          <w:trHeight w:val="288"/>
        </w:trPr>
        <w:tc>
          <w:tcPr>
            <w:tcW w:w="960" w:type="dxa"/>
            <w:tcBorders>
              <w:top w:val="nil"/>
              <w:left w:val="nil"/>
              <w:bottom w:val="nil"/>
              <w:right w:val="nil"/>
            </w:tcBorders>
            <w:shd w:val="clear" w:color="auto" w:fill="9CC2E5" w:themeFill="accent5" w:themeFillTint="99"/>
            <w:noWrap/>
            <w:vAlign w:val="bottom"/>
            <w:hideMark/>
          </w:tcPr>
          <w:p w14:paraId="4E802D7B"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505</w:t>
            </w:r>
          </w:p>
        </w:tc>
        <w:tc>
          <w:tcPr>
            <w:tcW w:w="960" w:type="dxa"/>
            <w:tcBorders>
              <w:top w:val="nil"/>
              <w:left w:val="nil"/>
              <w:bottom w:val="nil"/>
              <w:right w:val="nil"/>
            </w:tcBorders>
            <w:shd w:val="clear" w:color="auto" w:fill="9CC2E5" w:themeFill="accent5" w:themeFillTint="99"/>
            <w:noWrap/>
            <w:vAlign w:val="bottom"/>
            <w:hideMark/>
          </w:tcPr>
          <w:p w14:paraId="265DA472"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93</w:t>
            </w:r>
          </w:p>
        </w:tc>
        <w:tc>
          <w:tcPr>
            <w:tcW w:w="960" w:type="dxa"/>
            <w:tcBorders>
              <w:top w:val="nil"/>
              <w:left w:val="nil"/>
              <w:bottom w:val="nil"/>
              <w:right w:val="nil"/>
            </w:tcBorders>
            <w:shd w:val="clear" w:color="auto" w:fill="9CC2E5" w:themeFill="accent5" w:themeFillTint="99"/>
            <w:noWrap/>
            <w:vAlign w:val="bottom"/>
            <w:hideMark/>
          </w:tcPr>
          <w:p w14:paraId="717A7E4E"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163</w:t>
            </w:r>
          </w:p>
        </w:tc>
        <w:tc>
          <w:tcPr>
            <w:tcW w:w="2540" w:type="dxa"/>
            <w:tcBorders>
              <w:top w:val="nil"/>
              <w:left w:val="nil"/>
              <w:bottom w:val="nil"/>
              <w:right w:val="nil"/>
            </w:tcBorders>
            <w:shd w:val="clear" w:color="auto" w:fill="9CC2E5" w:themeFill="accent5" w:themeFillTint="99"/>
            <w:noWrap/>
            <w:vAlign w:val="bottom"/>
            <w:hideMark/>
          </w:tcPr>
          <w:p w14:paraId="034C6ED3" w14:textId="77777777" w:rsidR="00391BAA" w:rsidRPr="0023577A" w:rsidRDefault="00391BAA" w:rsidP="00D74ED6">
            <w:pPr>
              <w:spacing w:after="0" w:line="240" w:lineRule="auto"/>
              <w:jc w:val="right"/>
              <w:rPr>
                <w:rFonts w:eastAsia="Times New Roman" w:cstheme="minorHAnsi"/>
                <w:color w:val="000000"/>
                <w:sz w:val="28"/>
                <w:szCs w:val="28"/>
                <w:lang w:eastAsia="en-IN"/>
              </w:rPr>
            </w:pPr>
            <w:r w:rsidRPr="0023577A">
              <w:rPr>
                <w:rFonts w:eastAsia="Times New Roman" w:cstheme="minorHAnsi"/>
                <w:color w:val="000000"/>
                <w:sz w:val="28"/>
                <w:szCs w:val="28"/>
                <w:lang w:eastAsia="en-IN"/>
              </w:rPr>
              <w:t>2</w:t>
            </w:r>
          </w:p>
        </w:tc>
        <w:tc>
          <w:tcPr>
            <w:tcW w:w="960" w:type="dxa"/>
            <w:tcBorders>
              <w:top w:val="nil"/>
              <w:left w:val="nil"/>
              <w:bottom w:val="nil"/>
              <w:right w:val="nil"/>
            </w:tcBorders>
            <w:shd w:val="clear" w:color="auto" w:fill="9CC2E5" w:themeFill="accent5" w:themeFillTint="99"/>
            <w:noWrap/>
            <w:vAlign w:val="bottom"/>
            <w:hideMark/>
          </w:tcPr>
          <w:p w14:paraId="26444B21" w14:textId="77777777" w:rsidR="00391BAA" w:rsidRPr="0023577A" w:rsidRDefault="00391BAA" w:rsidP="00D74ED6">
            <w:pPr>
              <w:spacing w:after="0" w:line="240" w:lineRule="auto"/>
              <w:jc w:val="right"/>
              <w:rPr>
                <w:rFonts w:eastAsia="Times New Roman" w:cstheme="minorHAnsi"/>
                <w:color w:val="000000"/>
                <w:sz w:val="28"/>
                <w:szCs w:val="28"/>
                <w:lang w:eastAsia="en-IN"/>
              </w:rPr>
            </w:pPr>
          </w:p>
        </w:tc>
      </w:tr>
    </w:tbl>
    <w:p w14:paraId="7B512E69"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Here the number of possible radii </w:t>
      </w:r>
      <w:proofErr w:type="gramStart"/>
      <w:r w:rsidRPr="00F81378">
        <w:rPr>
          <w:rFonts w:asciiTheme="minorHAnsi" w:hAnsiTheme="minorHAnsi" w:cstheme="minorHAnsi"/>
          <w:color w:val="232629"/>
          <w:sz w:val="28"/>
          <w:szCs w:val="28"/>
        </w:rPr>
        <w:t>are</w:t>
      </w:r>
      <w:proofErr w:type="gramEnd"/>
      <w:r w:rsidRPr="00F81378">
        <w:rPr>
          <w:rFonts w:asciiTheme="minorHAnsi" w:hAnsiTheme="minorHAnsi" w:cstheme="minorHAnsi"/>
          <w:color w:val="232629"/>
          <w:sz w:val="28"/>
          <w:szCs w:val="28"/>
        </w:rPr>
        <w:t xml:space="preserve"> the positive roots of the force balance equation.</w:t>
      </w:r>
    </w:p>
    <w:p w14:paraId="746E6CA6" w14:textId="77777777" w:rsidR="00391BAA" w:rsidRPr="00F81378" w:rsidRDefault="00000000" w:rsidP="00391BAA">
      <w:pPr>
        <w:pStyle w:val="NormalWeb"/>
        <w:shd w:val="clear" w:color="auto" w:fill="FFFFFF"/>
        <w:spacing w:after="0"/>
        <w:textAlignment w:val="baseline"/>
        <w:rPr>
          <w:rFonts w:asciiTheme="minorHAnsi" w:hAnsiTheme="minorHAnsi" w:cstheme="minorHAnsi"/>
          <w:color w:val="232629"/>
          <w:sz w:val="28"/>
          <w:szCs w:val="28"/>
        </w:rPr>
      </w:pPr>
      <m:oMathPara>
        <m:oMath>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2</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4</m:t>
                  </m:r>
                </m:sup>
              </m:sSup>
            </m:den>
          </m:f>
          <m:r>
            <w:rPr>
              <w:rFonts w:ascii="Cambria Math" w:hAnsi="Cambria Math" w:cstheme="minorHAnsi"/>
              <w:color w:val="232629"/>
              <w:sz w:val="28"/>
              <w:szCs w:val="28"/>
            </w:rPr>
            <m:t xml:space="preserve">+ </m:t>
          </m:r>
          <m:f>
            <m:fPr>
              <m:ctrlPr>
                <w:rPr>
                  <w:rFonts w:ascii="Cambria Math" w:hAnsi="Cambria Math" w:cstheme="minorHAnsi"/>
                  <w:i/>
                  <w:color w:val="232629"/>
                  <w:sz w:val="28"/>
                  <w:szCs w:val="28"/>
                </w:rPr>
              </m:ctrlPr>
            </m:fPr>
            <m:num>
              <m:r>
                <w:rPr>
                  <w:rFonts w:ascii="Cambria Math" w:hAnsi="Cambria Math" w:cstheme="minorHAnsi"/>
                  <w:color w:val="232629"/>
                  <w:sz w:val="28"/>
                  <w:szCs w:val="28"/>
                </w:rPr>
                <m:t>4T</m:t>
              </m:r>
            </m:num>
            <m:den>
              <m:r>
                <w:rPr>
                  <w:rFonts w:ascii="Cambria Math" w:hAnsi="Cambria Math" w:cstheme="minorHAnsi"/>
                  <w:color w:val="232629"/>
                  <w:sz w:val="28"/>
                  <w:szCs w:val="28"/>
                </w:rPr>
                <m:t>r</m:t>
              </m:r>
            </m:den>
          </m:f>
          <m:r>
            <w:rPr>
              <w:rFonts w:ascii="Cambria Math" w:hAnsi="Cambria Math" w:cstheme="minorHAnsi"/>
              <w:color w:val="232629"/>
              <w:sz w:val="28"/>
              <w:szCs w:val="28"/>
            </w:rPr>
            <m:t xml:space="preserve">= </m:t>
          </m:r>
          <m:f>
            <m:fPr>
              <m:ctrlPr>
                <w:rPr>
                  <w:rFonts w:ascii="Cambria Math" w:hAnsi="Cambria Math" w:cstheme="minorHAnsi"/>
                  <w:i/>
                  <w:color w:val="232629"/>
                  <w:sz w:val="28"/>
                  <w:szCs w:val="28"/>
                </w:rPr>
              </m:ctrlPr>
            </m:fPr>
            <m:num>
              <m:sSub>
                <m:sSubPr>
                  <m:ctrlPr>
                    <w:rPr>
                      <w:rFonts w:ascii="Cambria Math" w:hAnsi="Cambria Math" w:cstheme="minorHAnsi"/>
                      <w:i/>
                      <w:color w:val="232629"/>
                      <w:sz w:val="28"/>
                      <w:szCs w:val="28"/>
                    </w:rPr>
                  </m:ctrlPr>
                </m:sSubPr>
                <m:e>
                  <m:r>
                    <w:rPr>
                      <w:rFonts w:ascii="Cambria Math" w:hAnsi="Cambria Math" w:cstheme="minorHAnsi"/>
                      <w:color w:val="232629"/>
                      <w:sz w:val="28"/>
                      <w:szCs w:val="28"/>
                    </w:rPr>
                    <m:t>k</m:t>
                  </m:r>
                </m:e>
                <m:sub>
                  <m:r>
                    <w:rPr>
                      <w:rFonts w:ascii="Cambria Math" w:hAnsi="Cambria Math" w:cstheme="minorHAnsi"/>
                      <w:color w:val="232629"/>
                      <w:sz w:val="28"/>
                      <w:szCs w:val="28"/>
                    </w:rPr>
                    <m:t>1</m:t>
                  </m:r>
                </m:sub>
              </m:sSub>
            </m:num>
            <m:den>
              <m:sSup>
                <m:sSupPr>
                  <m:ctrlPr>
                    <w:rPr>
                      <w:rFonts w:ascii="Cambria Math" w:hAnsi="Cambria Math" w:cstheme="minorHAnsi"/>
                      <w:i/>
                      <w:color w:val="232629"/>
                      <w:sz w:val="28"/>
                      <w:szCs w:val="28"/>
                    </w:rPr>
                  </m:ctrlPr>
                </m:sSupPr>
                <m:e>
                  <m:r>
                    <w:rPr>
                      <w:rFonts w:ascii="Cambria Math" w:hAnsi="Cambria Math" w:cstheme="minorHAnsi"/>
                      <w:color w:val="232629"/>
                      <w:sz w:val="28"/>
                      <w:szCs w:val="28"/>
                    </w:rPr>
                    <m:t>r</m:t>
                  </m:r>
                </m:e>
                <m:sup>
                  <m:r>
                    <w:rPr>
                      <w:rFonts w:ascii="Cambria Math" w:hAnsi="Cambria Math" w:cstheme="minorHAnsi"/>
                      <w:color w:val="232629"/>
                      <w:sz w:val="28"/>
                      <w:szCs w:val="28"/>
                    </w:rPr>
                    <m:t>3</m:t>
                  </m:r>
                </m:sup>
              </m:sSup>
            </m:den>
          </m:f>
        </m:oMath>
      </m:oMathPara>
    </w:p>
    <w:p w14:paraId="4B4B1BE8"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The solution is obtained from the following python script</w:t>
      </w:r>
    </w:p>
    <w:p w14:paraId="1B7A7A03"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noProof/>
          <w:color w:val="232629"/>
          <w:sz w:val="28"/>
          <w:szCs w:val="28"/>
        </w:rPr>
        <w:drawing>
          <wp:inline distT="0" distB="0" distL="0" distR="0" wp14:anchorId="3D72A43D" wp14:editId="721382B6">
            <wp:extent cx="572262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735580"/>
                    </a:xfrm>
                    <a:prstGeom prst="rect">
                      <a:avLst/>
                    </a:prstGeom>
                    <a:noFill/>
                    <a:ln>
                      <a:noFill/>
                    </a:ln>
                  </pic:spPr>
                </pic:pic>
              </a:graphicData>
            </a:graphic>
          </wp:inline>
        </w:drawing>
      </w:r>
      <w:r w:rsidRPr="00F81378">
        <w:rPr>
          <w:rFonts w:asciiTheme="minorHAnsi" w:hAnsiTheme="minorHAnsi" w:cstheme="minorHAnsi"/>
          <w:color w:val="232629"/>
          <w:sz w:val="28"/>
          <w:szCs w:val="28"/>
        </w:rPr>
        <w:t xml:space="preserve">Solution Dataset </w:t>
      </w:r>
    </w:p>
    <w:p w14:paraId="6C6D837A" w14:textId="77777777" w:rsidR="005944C3" w:rsidRPr="00F81378" w:rsidRDefault="00000000" w:rsidP="00391BAA">
      <w:pPr>
        <w:pStyle w:val="NormalWeb"/>
        <w:shd w:val="clear" w:color="auto" w:fill="FFFFFF"/>
        <w:spacing w:after="0"/>
        <w:textAlignment w:val="baseline"/>
        <w:rPr>
          <w:rFonts w:asciiTheme="minorHAnsi" w:hAnsiTheme="minorHAnsi" w:cstheme="minorHAnsi"/>
          <w:color w:val="232629"/>
          <w:sz w:val="28"/>
          <w:szCs w:val="28"/>
        </w:rPr>
      </w:pPr>
      <w:hyperlink r:id="rId15" w:history="1">
        <w:r w:rsidR="005944C3" w:rsidRPr="00F81378">
          <w:rPr>
            <w:rStyle w:val="Hyperlink"/>
            <w:rFonts w:asciiTheme="minorHAnsi" w:hAnsiTheme="minorHAnsi" w:cstheme="minorHAnsi"/>
            <w:sz w:val="28"/>
            <w:szCs w:val="28"/>
          </w:rPr>
          <w:t>https://docs.google.com/spreadsheets/d/1HEowlKrUiX2U-04Vc0NW0YnVXVIKE253ID9AcRAQei8/edit?usp=sharing</w:t>
        </w:r>
      </w:hyperlink>
      <w:r w:rsidR="005944C3" w:rsidRPr="00F81378">
        <w:rPr>
          <w:rFonts w:asciiTheme="minorHAnsi" w:hAnsiTheme="minorHAnsi" w:cstheme="minorHAnsi"/>
          <w:color w:val="232629"/>
          <w:sz w:val="28"/>
          <w:szCs w:val="28"/>
        </w:rPr>
        <w:t xml:space="preserve"> </w:t>
      </w:r>
    </w:p>
    <w:p w14:paraId="67F44268" w14:textId="5CB6D09A" w:rsidR="00391BAA" w:rsidRPr="00F81378" w:rsidRDefault="00391BAA" w:rsidP="00391BAA">
      <w:pPr>
        <w:pStyle w:val="NormalWeb"/>
        <w:shd w:val="clear" w:color="auto" w:fill="FFFFFF"/>
        <w:spacing w:after="0"/>
        <w:textAlignment w:val="baseline"/>
        <w:rPr>
          <w:rFonts w:asciiTheme="minorHAnsi" w:hAnsiTheme="minorHAnsi" w:cstheme="minorHAnsi"/>
          <w:b/>
          <w:bCs/>
          <w:color w:val="232629"/>
          <w:sz w:val="28"/>
          <w:szCs w:val="28"/>
        </w:rPr>
      </w:pPr>
      <w:r w:rsidRPr="00F81378">
        <w:rPr>
          <w:rFonts w:asciiTheme="minorHAnsi" w:hAnsiTheme="minorHAnsi" w:cstheme="minorHAnsi"/>
          <w:b/>
          <w:bCs/>
          <w:color w:val="232629"/>
          <w:sz w:val="28"/>
          <w:szCs w:val="28"/>
        </w:rPr>
        <w:t>3.(C).</w:t>
      </w:r>
    </w:p>
    <w:p w14:paraId="20A47815"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lastRenderedPageBreak/>
        <w:t xml:space="preserve">For given values of k1, k2, T and R all the systems are contracting. </w:t>
      </w:r>
    </w:p>
    <w:p w14:paraId="609F9179"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Script used: </w:t>
      </w:r>
    </w:p>
    <w:p w14:paraId="649CB29C"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p>
    <w:p w14:paraId="6A7CFAD6"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p>
    <w:p w14:paraId="57AFE0B9"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p>
    <w:p w14:paraId="114CF226"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noProof/>
          <w:color w:val="232629"/>
          <w:sz w:val="28"/>
          <w:szCs w:val="28"/>
        </w:rPr>
        <w:drawing>
          <wp:inline distT="0" distB="0" distL="0" distR="0" wp14:anchorId="718A760D" wp14:editId="67DFCD54">
            <wp:extent cx="57302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r w:rsidRPr="00F81378">
        <w:rPr>
          <w:rFonts w:asciiTheme="minorHAnsi" w:hAnsiTheme="minorHAnsi" w:cstheme="minorHAnsi"/>
          <w:color w:val="232629"/>
          <w:sz w:val="28"/>
          <w:szCs w:val="28"/>
        </w:rPr>
        <w:t xml:space="preserve">solution dataset: </w:t>
      </w:r>
    </w:p>
    <w:p w14:paraId="4FF26695" w14:textId="7994FA93" w:rsidR="00391BAA" w:rsidRPr="00F81378" w:rsidRDefault="00000000" w:rsidP="00391BAA">
      <w:pPr>
        <w:pStyle w:val="NormalWeb"/>
        <w:shd w:val="clear" w:color="auto" w:fill="FFFFFF"/>
        <w:spacing w:after="0"/>
        <w:textAlignment w:val="baseline"/>
        <w:rPr>
          <w:rFonts w:asciiTheme="minorHAnsi" w:hAnsiTheme="minorHAnsi" w:cstheme="minorHAnsi"/>
          <w:color w:val="232629"/>
          <w:sz w:val="28"/>
          <w:szCs w:val="28"/>
        </w:rPr>
      </w:pPr>
      <w:hyperlink r:id="rId17" w:history="1">
        <w:r w:rsidR="005944C3" w:rsidRPr="00F81378">
          <w:rPr>
            <w:rStyle w:val="Hyperlink"/>
            <w:rFonts w:asciiTheme="minorHAnsi" w:hAnsiTheme="minorHAnsi" w:cstheme="minorHAnsi"/>
            <w:sz w:val="28"/>
            <w:szCs w:val="28"/>
          </w:rPr>
          <w:t>https://drive.google.com/file/d/1_R7JL-sdjZ18NyJwX7xAk-XL6zEBl4oN/view?usp=sharing</w:t>
        </w:r>
      </w:hyperlink>
    </w:p>
    <w:p w14:paraId="558F5B5A" w14:textId="77777777" w:rsidR="005944C3" w:rsidRPr="00F81378" w:rsidRDefault="005944C3" w:rsidP="00391BAA">
      <w:pPr>
        <w:pStyle w:val="NormalWeb"/>
        <w:shd w:val="clear" w:color="auto" w:fill="FFFFFF"/>
        <w:spacing w:after="0"/>
        <w:textAlignment w:val="baseline"/>
        <w:rPr>
          <w:rFonts w:asciiTheme="minorHAnsi" w:hAnsiTheme="minorHAnsi" w:cstheme="minorHAnsi"/>
          <w:color w:val="232629"/>
          <w:sz w:val="28"/>
          <w:szCs w:val="28"/>
        </w:rPr>
      </w:pPr>
    </w:p>
    <w:p w14:paraId="2156469C"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Following script is used to draw the graphs and mark the stable radii;</w:t>
      </w:r>
    </w:p>
    <w:p w14:paraId="05DF9868" w14:textId="77777777" w:rsidR="00391BAA" w:rsidRPr="00F81378" w:rsidRDefault="00391BAA" w:rsidP="00391BAA">
      <w:pPr>
        <w:pStyle w:val="NormalWeb"/>
        <w:shd w:val="clear" w:color="auto" w:fill="FFFFFF"/>
        <w:spacing w:after="0"/>
        <w:textAlignment w:val="baseline"/>
        <w:rPr>
          <w:rFonts w:asciiTheme="minorHAnsi" w:hAnsiTheme="minorHAnsi" w:cstheme="minorHAnsi"/>
          <w:color w:val="232629"/>
          <w:sz w:val="28"/>
          <w:szCs w:val="28"/>
        </w:rPr>
      </w:pPr>
      <w:r w:rsidRPr="00F81378">
        <w:rPr>
          <w:rFonts w:asciiTheme="minorHAnsi" w:hAnsiTheme="minorHAnsi" w:cstheme="minorHAnsi"/>
          <w:noProof/>
          <w:color w:val="232629"/>
          <w:sz w:val="28"/>
          <w:szCs w:val="28"/>
        </w:rPr>
        <w:lastRenderedPageBreak/>
        <w:drawing>
          <wp:inline distT="0" distB="0" distL="0" distR="0" wp14:anchorId="0FD4EC0E" wp14:editId="76709512">
            <wp:extent cx="572262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1318EB4E" w14:textId="22AE3E44" w:rsidR="00C449D7" w:rsidRPr="00F81378" w:rsidRDefault="00391BAA" w:rsidP="00391BAA">
      <w:pPr>
        <w:pStyle w:val="NormalWeb"/>
        <w:shd w:val="clear" w:color="auto" w:fill="FFFFFF"/>
        <w:spacing w:before="0" w:beforeAutospacing="0" w:after="0"/>
        <w:textAlignment w:val="baseline"/>
        <w:rPr>
          <w:rFonts w:asciiTheme="minorHAnsi" w:hAnsiTheme="minorHAnsi" w:cstheme="minorHAnsi"/>
          <w:color w:val="232629"/>
          <w:sz w:val="28"/>
          <w:szCs w:val="28"/>
        </w:rPr>
      </w:pPr>
      <w:r w:rsidRPr="00F81378">
        <w:rPr>
          <w:rFonts w:asciiTheme="minorHAnsi" w:hAnsiTheme="minorHAnsi" w:cstheme="minorHAnsi"/>
          <w:color w:val="232629"/>
          <w:sz w:val="28"/>
          <w:szCs w:val="28"/>
        </w:rPr>
        <w:t xml:space="preserve">The generated graphs are: </w:t>
      </w:r>
    </w:p>
    <w:p w14:paraId="0DF8E55D" w14:textId="7C3AADD9" w:rsidR="00992D7C" w:rsidRPr="00F81378" w:rsidRDefault="00000000" w:rsidP="005944C3">
      <w:pPr>
        <w:pStyle w:val="NormalWeb"/>
        <w:shd w:val="clear" w:color="auto" w:fill="FFFFFF"/>
        <w:spacing w:before="0" w:beforeAutospacing="0" w:after="0"/>
        <w:textAlignment w:val="baseline"/>
        <w:rPr>
          <w:rStyle w:val="selectable-text1"/>
          <w:rFonts w:asciiTheme="minorHAnsi" w:hAnsiTheme="minorHAnsi" w:cstheme="minorHAnsi"/>
          <w:color w:val="232629"/>
          <w:sz w:val="28"/>
          <w:szCs w:val="28"/>
        </w:rPr>
      </w:pPr>
      <w:hyperlink r:id="rId19" w:history="1">
        <w:r w:rsidR="005944C3" w:rsidRPr="00F81378">
          <w:rPr>
            <w:rStyle w:val="Hyperlink"/>
            <w:rFonts w:asciiTheme="minorHAnsi" w:hAnsiTheme="minorHAnsi" w:cstheme="minorHAnsi"/>
            <w:sz w:val="28"/>
            <w:szCs w:val="28"/>
          </w:rPr>
          <w:t>https://drive.google.com/file/d/1zLlckFueP9NIXANV-ID0I3tZodHFu33O/view?usp=sharing</w:t>
        </w:r>
      </w:hyperlink>
    </w:p>
    <w:p w14:paraId="690573C0" w14:textId="7E5B325A" w:rsidR="00992D7C" w:rsidRPr="00F81378" w:rsidRDefault="00992D7C" w:rsidP="00F42565">
      <w:pPr>
        <w:pStyle w:val="selectable-text"/>
        <w:rPr>
          <w:rStyle w:val="selectable-text1"/>
          <w:rFonts w:asciiTheme="minorHAnsi" w:hAnsiTheme="minorHAnsi" w:cstheme="minorHAnsi"/>
          <w:b/>
          <w:bCs/>
          <w:sz w:val="28"/>
          <w:szCs w:val="28"/>
          <w:u w:val="single"/>
        </w:rPr>
      </w:pPr>
      <w:r w:rsidRPr="00F81378">
        <w:rPr>
          <w:rStyle w:val="selectable-text1"/>
          <w:rFonts w:asciiTheme="minorHAnsi" w:hAnsiTheme="minorHAnsi" w:cstheme="minorHAnsi"/>
          <w:b/>
          <w:bCs/>
          <w:sz w:val="28"/>
          <w:szCs w:val="28"/>
          <w:u w:val="single"/>
        </w:rPr>
        <w:t>4.A.</w:t>
      </w:r>
    </w:p>
    <w:p w14:paraId="63F7B58B" w14:textId="4CE8B15B" w:rsidR="00CE0393" w:rsidRPr="00F81378" w:rsidRDefault="00CE0393" w:rsidP="00F42565">
      <w:pPr>
        <w:pStyle w:val="selectable-text"/>
        <w:rPr>
          <w:rStyle w:val="selectable-text1"/>
          <w:rFonts w:asciiTheme="minorHAnsi" w:hAnsiTheme="minorHAnsi" w:cstheme="minorHAnsi"/>
          <w:sz w:val="28"/>
          <w:szCs w:val="28"/>
        </w:rPr>
      </w:pPr>
      <w:r w:rsidRPr="00F81378">
        <w:rPr>
          <w:rStyle w:val="selectable-text1"/>
          <w:rFonts w:asciiTheme="minorHAnsi" w:hAnsiTheme="minorHAnsi" w:cstheme="minorHAnsi"/>
          <w:sz w:val="28"/>
          <w:szCs w:val="28"/>
        </w:rPr>
        <w:t>Assuming that reionization did not occur but recombination happened:</w:t>
      </w:r>
    </w:p>
    <w:p w14:paraId="15E8DE0E" w14:textId="0B915E8B" w:rsidR="00CE0393" w:rsidRPr="00F81378" w:rsidRDefault="00CE0393" w:rsidP="00F42565">
      <w:pPr>
        <w:pStyle w:val="selectable-text"/>
        <w:rPr>
          <w:rStyle w:val="selectable-text1"/>
          <w:rFonts w:asciiTheme="minorHAnsi" w:hAnsiTheme="minorHAnsi" w:cstheme="minorHAnsi"/>
          <w:sz w:val="28"/>
          <w:szCs w:val="28"/>
        </w:rPr>
      </w:pPr>
      <w:r w:rsidRPr="00F81378">
        <w:rPr>
          <w:rStyle w:val="selectable-text1"/>
          <w:rFonts w:asciiTheme="minorHAnsi" w:hAnsiTheme="minorHAnsi" w:cstheme="minorHAnsi"/>
          <w:sz w:val="28"/>
          <w:szCs w:val="28"/>
        </w:rPr>
        <w:t xml:space="preserve">Opacity – The universe would have been </w:t>
      </w:r>
      <w:r w:rsidRPr="00F81378">
        <w:rPr>
          <w:rStyle w:val="selectable-text1"/>
          <w:rFonts w:asciiTheme="minorHAnsi" w:hAnsiTheme="minorHAnsi" w:cstheme="minorHAnsi"/>
          <w:b/>
          <w:bCs/>
          <w:sz w:val="28"/>
          <w:szCs w:val="28"/>
        </w:rPr>
        <w:t>transparent</w:t>
      </w:r>
      <w:r w:rsidRPr="00F81378">
        <w:rPr>
          <w:rStyle w:val="selectable-text1"/>
          <w:rFonts w:asciiTheme="minorHAnsi" w:hAnsiTheme="minorHAnsi" w:cstheme="minorHAnsi"/>
          <w:sz w:val="28"/>
          <w:szCs w:val="28"/>
        </w:rPr>
        <w:t xml:space="preserve"> but with </w:t>
      </w:r>
      <w:r w:rsidRPr="00F81378">
        <w:rPr>
          <w:rStyle w:val="selectable-text1"/>
          <w:rFonts w:asciiTheme="minorHAnsi" w:hAnsiTheme="minorHAnsi" w:cstheme="minorHAnsi"/>
          <w:b/>
          <w:bCs/>
          <w:sz w:val="28"/>
          <w:szCs w:val="28"/>
        </w:rPr>
        <w:t>no visible light</w:t>
      </w:r>
      <w:r w:rsidRPr="00F81378">
        <w:rPr>
          <w:rStyle w:val="selectable-text1"/>
          <w:rFonts w:asciiTheme="minorHAnsi" w:hAnsiTheme="minorHAnsi" w:cstheme="minorHAnsi"/>
          <w:sz w:val="28"/>
          <w:szCs w:val="28"/>
        </w:rPr>
        <w:t xml:space="preserve"> because there were no light sources other than the </w:t>
      </w:r>
      <w:r w:rsidR="004C7D38" w:rsidRPr="00F81378">
        <w:rPr>
          <w:rStyle w:val="selectable-text1"/>
          <w:rFonts w:asciiTheme="minorHAnsi" w:hAnsiTheme="minorHAnsi" w:cstheme="minorHAnsi"/>
          <w:sz w:val="28"/>
          <w:szCs w:val="28"/>
        </w:rPr>
        <w:t>gradually</w:t>
      </w:r>
      <w:r w:rsidRPr="00F81378">
        <w:rPr>
          <w:rStyle w:val="selectable-text1"/>
          <w:rFonts w:asciiTheme="minorHAnsi" w:hAnsiTheme="minorHAnsi" w:cstheme="minorHAnsi"/>
          <w:sz w:val="28"/>
          <w:szCs w:val="28"/>
        </w:rPr>
        <w:t xml:space="preserve"> redshifting cosmic background radiation.</w:t>
      </w:r>
    </w:p>
    <w:p w14:paraId="0C063FA3" w14:textId="7A51D6DC" w:rsidR="00CE0393" w:rsidRPr="00F81378" w:rsidRDefault="00CE0393" w:rsidP="00F42565">
      <w:pPr>
        <w:pStyle w:val="selectable-text"/>
        <w:rPr>
          <w:rFonts w:asciiTheme="minorHAnsi" w:hAnsiTheme="minorHAnsi" w:cstheme="minorHAnsi"/>
          <w:sz w:val="28"/>
          <w:szCs w:val="28"/>
        </w:rPr>
      </w:pPr>
      <w:r w:rsidRPr="00F81378">
        <w:rPr>
          <w:rFonts w:asciiTheme="minorHAnsi" w:hAnsiTheme="minorHAnsi" w:cstheme="minorHAnsi"/>
          <w:sz w:val="28"/>
          <w:szCs w:val="28"/>
        </w:rPr>
        <w:t xml:space="preserve">The abundance of large structures- The </w:t>
      </w:r>
      <w:r w:rsidR="004C7D38" w:rsidRPr="00F81378">
        <w:rPr>
          <w:rFonts w:asciiTheme="minorHAnsi" w:hAnsiTheme="minorHAnsi" w:cstheme="minorHAnsi"/>
          <w:sz w:val="28"/>
          <w:szCs w:val="28"/>
        </w:rPr>
        <w:t>large-scale</w:t>
      </w:r>
      <w:r w:rsidRPr="00F81378">
        <w:rPr>
          <w:rFonts w:asciiTheme="minorHAnsi" w:hAnsiTheme="minorHAnsi" w:cstheme="minorHAnsi"/>
          <w:sz w:val="28"/>
          <w:szCs w:val="28"/>
        </w:rPr>
        <w:t xml:space="preserve"> structures such as galaxies, nebulae</w:t>
      </w:r>
      <w:r w:rsidR="004C7D38" w:rsidRPr="00F81378">
        <w:rPr>
          <w:rFonts w:asciiTheme="minorHAnsi" w:hAnsiTheme="minorHAnsi" w:cstheme="minorHAnsi"/>
          <w:sz w:val="28"/>
          <w:szCs w:val="28"/>
        </w:rPr>
        <w:t>,</w:t>
      </w:r>
      <w:r w:rsidRPr="00F81378">
        <w:rPr>
          <w:rFonts w:asciiTheme="minorHAnsi" w:hAnsiTheme="minorHAnsi" w:cstheme="minorHAnsi"/>
          <w:sz w:val="28"/>
          <w:szCs w:val="28"/>
        </w:rPr>
        <w:t xml:space="preserve"> and quasars would have </w:t>
      </w:r>
      <w:r w:rsidRPr="00F81378">
        <w:rPr>
          <w:rFonts w:asciiTheme="minorHAnsi" w:hAnsiTheme="minorHAnsi" w:cstheme="minorHAnsi"/>
          <w:b/>
          <w:bCs/>
          <w:sz w:val="28"/>
          <w:szCs w:val="28"/>
        </w:rPr>
        <w:t>continued to form</w:t>
      </w:r>
      <w:r w:rsidRPr="00F81378">
        <w:rPr>
          <w:rFonts w:asciiTheme="minorHAnsi" w:hAnsiTheme="minorHAnsi" w:cstheme="minorHAnsi"/>
          <w:sz w:val="28"/>
          <w:szCs w:val="28"/>
        </w:rPr>
        <w:t xml:space="preserve"> at roughly the same rate as in the present universe.</w:t>
      </w:r>
    </w:p>
    <w:p w14:paraId="2302B3A7" w14:textId="071D7517" w:rsidR="00CE0393" w:rsidRPr="00F81378" w:rsidRDefault="00CE0393" w:rsidP="00F42565">
      <w:pPr>
        <w:pStyle w:val="selectable-text"/>
        <w:rPr>
          <w:rFonts w:asciiTheme="minorHAnsi" w:hAnsiTheme="minorHAnsi" w:cstheme="minorHAnsi"/>
          <w:sz w:val="28"/>
          <w:szCs w:val="28"/>
        </w:rPr>
      </w:pPr>
      <w:r w:rsidRPr="00F81378">
        <w:rPr>
          <w:rFonts w:asciiTheme="minorHAnsi" w:hAnsiTheme="minorHAnsi" w:cstheme="minorHAnsi"/>
          <w:sz w:val="28"/>
          <w:szCs w:val="28"/>
        </w:rPr>
        <w:t xml:space="preserve">The overall composition of the universe- The universe would have remained </w:t>
      </w:r>
      <w:r w:rsidRPr="00F81378">
        <w:rPr>
          <w:rFonts w:asciiTheme="minorHAnsi" w:hAnsiTheme="minorHAnsi" w:cstheme="minorHAnsi"/>
          <w:b/>
          <w:bCs/>
          <w:sz w:val="28"/>
          <w:szCs w:val="28"/>
        </w:rPr>
        <w:t>neutral</w:t>
      </w:r>
      <w:r w:rsidRPr="00F81378">
        <w:rPr>
          <w:rFonts w:asciiTheme="minorHAnsi" w:hAnsiTheme="minorHAnsi" w:cstheme="minorHAnsi"/>
          <w:sz w:val="28"/>
          <w:szCs w:val="28"/>
        </w:rPr>
        <w:t xml:space="preserve"> with no ionized plasma and would have remained in the state of cosmic dawn. However, the overall composition of the universe </w:t>
      </w:r>
      <w:r w:rsidRPr="00F81378">
        <w:rPr>
          <w:rFonts w:asciiTheme="minorHAnsi" w:hAnsiTheme="minorHAnsi" w:cstheme="minorHAnsi"/>
          <w:b/>
          <w:bCs/>
          <w:sz w:val="28"/>
          <w:szCs w:val="28"/>
        </w:rPr>
        <w:t>wouldn’t be much affected</w:t>
      </w:r>
      <w:r w:rsidRPr="00F81378">
        <w:rPr>
          <w:rFonts w:asciiTheme="minorHAnsi" w:hAnsiTheme="minorHAnsi" w:cstheme="minorHAnsi"/>
          <w:sz w:val="28"/>
          <w:szCs w:val="28"/>
        </w:rPr>
        <w:t xml:space="preserve"> as the universe continued to expand forming galaxies and other large structures.</w:t>
      </w:r>
    </w:p>
    <w:p w14:paraId="1021B5F8" w14:textId="0D8E61F6" w:rsidR="00CE0393" w:rsidRPr="00F81378" w:rsidRDefault="00CE0393" w:rsidP="00F42565">
      <w:pPr>
        <w:pStyle w:val="selectable-text"/>
        <w:rPr>
          <w:rFonts w:asciiTheme="minorHAnsi" w:hAnsiTheme="minorHAnsi" w:cstheme="minorHAnsi"/>
          <w:b/>
          <w:bCs/>
          <w:sz w:val="28"/>
          <w:szCs w:val="28"/>
          <w:u w:val="single"/>
        </w:rPr>
      </w:pPr>
      <w:r w:rsidRPr="00F81378">
        <w:rPr>
          <w:rFonts w:asciiTheme="minorHAnsi" w:hAnsiTheme="minorHAnsi" w:cstheme="minorHAnsi"/>
          <w:b/>
          <w:bCs/>
          <w:sz w:val="28"/>
          <w:szCs w:val="28"/>
          <w:u w:val="single"/>
        </w:rPr>
        <w:t>B.</w:t>
      </w:r>
    </w:p>
    <w:p w14:paraId="3C40B2D1" w14:textId="3945E108" w:rsidR="004C7D38" w:rsidRPr="00F81378" w:rsidRDefault="004C7D38" w:rsidP="004C7D38">
      <w:pPr>
        <w:pStyle w:val="selectable-text"/>
        <w:rPr>
          <w:rFonts w:asciiTheme="minorHAnsi" w:hAnsiTheme="minorHAnsi" w:cstheme="minorHAnsi"/>
          <w:sz w:val="28"/>
          <w:szCs w:val="28"/>
        </w:rPr>
      </w:pPr>
      <w:r w:rsidRPr="00F81378">
        <w:rPr>
          <w:rFonts w:asciiTheme="minorHAnsi" w:hAnsiTheme="minorHAnsi" w:cstheme="minorHAnsi"/>
          <w:sz w:val="28"/>
          <w:szCs w:val="28"/>
        </w:rPr>
        <w:lastRenderedPageBreak/>
        <w:t xml:space="preserve">For nearby objects in the universe, spectral absorption lines are very sharp, as only photons with energies just sufficient to cause an atomic transition can cause that transition. However, the distances between quasars and the telescopes which detect them are large, which means that the expansion of the universe causes light to undergo noticeable </w:t>
      </w:r>
      <w:r w:rsidRPr="00F81378">
        <w:rPr>
          <w:rFonts w:asciiTheme="minorHAnsi" w:hAnsiTheme="minorHAnsi" w:cstheme="minorHAnsi"/>
          <w:b/>
          <w:bCs/>
          <w:sz w:val="28"/>
          <w:szCs w:val="28"/>
        </w:rPr>
        <w:t>redshifting</w:t>
      </w:r>
      <w:r w:rsidRPr="00F81378">
        <w:rPr>
          <w:rFonts w:asciiTheme="minorHAnsi" w:hAnsiTheme="minorHAnsi" w:cstheme="minorHAnsi"/>
          <w:sz w:val="28"/>
          <w:szCs w:val="28"/>
        </w:rPr>
        <w:t xml:space="preserve">. This means that as light from the quasar travels through the IGM and is redshifted, wavelengths that had been below the </w:t>
      </w:r>
      <w:r w:rsidRPr="00F81378">
        <w:rPr>
          <w:rFonts w:asciiTheme="minorHAnsi" w:hAnsiTheme="minorHAnsi" w:cstheme="minorHAnsi"/>
          <w:b/>
          <w:bCs/>
          <w:sz w:val="28"/>
          <w:szCs w:val="28"/>
        </w:rPr>
        <w:t>Lyman Alpha limit</w:t>
      </w:r>
      <w:r w:rsidRPr="00F81378">
        <w:rPr>
          <w:rFonts w:asciiTheme="minorHAnsi" w:hAnsiTheme="minorHAnsi" w:cstheme="minorHAnsi"/>
          <w:sz w:val="28"/>
          <w:szCs w:val="28"/>
        </w:rPr>
        <w:t xml:space="preserve"> are stretched, and will in effect begin to fill in the Lyman absorption band. This means that instead of showing sharp spectral absorption lines, a quasar's light that has travelled through a large, spread-out region of neutral hydrogen will show a </w:t>
      </w:r>
      <w:r w:rsidRPr="00F81378">
        <w:rPr>
          <w:rFonts w:asciiTheme="minorHAnsi" w:hAnsiTheme="minorHAnsi" w:cstheme="minorHAnsi"/>
          <w:b/>
          <w:bCs/>
          <w:sz w:val="28"/>
          <w:szCs w:val="28"/>
        </w:rPr>
        <w:t>Gunn-Peterson trough</w:t>
      </w:r>
      <w:r w:rsidRPr="00F81378">
        <w:rPr>
          <w:rFonts w:asciiTheme="minorHAnsi" w:hAnsiTheme="minorHAnsi" w:cstheme="minorHAnsi"/>
          <w:sz w:val="28"/>
          <w:szCs w:val="28"/>
        </w:rPr>
        <w:t>.</w:t>
      </w:r>
    </w:p>
    <w:p w14:paraId="48D6BBF5" w14:textId="1F3F6DC3" w:rsidR="008A6C65" w:rsidRPr="00F81378" w:rsidRDefault="008A6C65" w:rsidP="008A6C65">
      <w:pPr>
        <w:pStyle w:val="selectable-text"/>
        <w:jc w:val="center"/>
        <w:rPr>
          <w:rFonts w:asciiTheme="minorHAnsi" w:hAnsiTheme="minorHAnsi" w:cstheme="minorHAnsi"/>
          <w:sz w:val="28"/>
          <w:szCs w:val="28"/>
        </w:rPr>
      </w:pPr>
      <w:r w:rsidRPr="00F81378">
        <w:rPr>
          <w:rFonts w:asciiTheme="minorHAnsi" w:hAnsiTheme="minorHAnsi" w:cstheme="minorHAnsi"/>
          <w:sz w:val="28"/>
          <w:szCs w:val="28"/>
        </w:rPr>
        <w:fldChar w:fldCharType="begin"/>
      </w:r>
      <w:r w:rsidRPr="00F81378">
        <w:rPr>
          <w:rFonts w:asciiTheme="minorHAnsi" w:hAnsiTheme="minorHAnsi" w:cstheme="minorHAnsi"/>
          <w:sz w:val="28"/>
          <w:szCs w:val="28"/>
        </w:rPr>
        <w:instrText xml:space="preserve"> INCLUDEPICTURE "http://pages.astronomy.ua.edu/keel/agn/spectra.gif" \* MERGEFORMATINET </w:instrText>
      </w:r>
      <w:r w:rsidRPr="00F81378">
        <w:rPr>
          <w:rFonts w:asciiTheme="minorHAnsi" w:hAnsiTheme="minorHAnsi" w:cstheme="minorHAnsi"/>
          <w:sz w:val="28"/>
          <w:szCs w:val="28"/>
        </w:rPr>
        <w:fldChar w:fldCharType="separate"/>
      </w:r>
      <w:r w:rsidR="00000000">
        <w:rPr>
          <w:rFonts w:asciiTheme="minorHAnsi" w:hAnsiTheme="minorHAnsi" w:cstheme="minorHAnsi"/>
          <w:sz w:val="28"/>
          <w:szCs w:val="28"/>
        </w:rPr>
        <w:pict w14:anchorId="0160E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tive Galaxies and Quasars - Spectrum Comparison" style="width:24pt;height:24pt"/>
        </w:pict>
      </w:r>
      <w:r w:rsidRPr="00F81378">
        <w:rPr>
          <w:rFonts w:asciiTheme="minorHAnsi" w:hAnsiTheme="minorHAnsi" w:cstheme="minorHAnsi"/>
          <w:sz w:val="28"/>
          <w:szCs w:val="28"/>
        </w:rPr>
        <w:fldChar w:fldCharType="end"/>
      </w:r>
      <w:r w:rsidRPr="00F81378">
        <w:rPr>
          <w:rFonts w:asciiTheme="minorHAnsi" w:hAnsiTheme="minorHAnsi" w:cstheme="minorHAnsi"/>
          <w:noProof/>
          <w:sz w:val="28"/>
          <w:szCs w:val="28"/>
        </w:rPr>
        <w:drawing>
          <wp:inline distT="0" distB="0" distL="0" distR="0" wp14:anchorId="45243693" wp14:editId="5BFA166E">
            <wp:extent cx="3792437" cy="2697480"/>
            <wp:effectExtent l="0" t="0" r="0" b="0"/>
            <wp:docPr id="11" name="Picture 11" descr="Active Galaxies and Quasars - Spectrum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e Galaxies and Quasars - Spectrum Comparis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5488" cy="2720988"/>
                    </a:xfrm>
                    <a:prstGeom prst="rect">
                      <a:avLst/>
                    </a:prstGeom>
                    <a:noFill/>
                    <a:ln>
                      <a:noFill/>
                    </a:ln>
                  </pic:spPr>
                </pic:pic>
              </a:graphicData>
            </a:graphic>
          </wp:inline>
        </w:drawing>
      </w:r>
    </w:p>
    <w:p w14:paraId="5F629952" w14:textId="0AA11AC3" w:rsidR="008A6C65" w:rsidRPr="00F81378" w:rsidRDefault="008A6C65" w:rsidP="008A6C65">
      <w:pPr>
        <w:pStyle w:val="selectable-text"/>
        <w:jc w:val="center"/>
        <w:rPr>
          <w:rFonts w:asciiTheme="minorHAnsi" w:hAnsiTheme="minorHAnsi" w:cstheme="minorHAnsi"/>
          <w:sz w:val="28"/>
          <w:szCs w:val="28"/>
        </w:rPr>
      </w:pPr>
      <w:r w:rsidRPr="00F81378">
        <w:rPr>
          <w:rFonts w:asciiTheme="minorHAnsi" w:hAnsiTheme="minorHAnsi" w:cstheme="minorHAnsi"/>
          <w:b/>
          <w:bCs/>
          <w:sz w:val="28"/>
          <w:szCs w:val="28"/>
        </w:rPr>
        <w:t>Fig.</w:t>
      </w:r>
      <w:proofErr w:type="gramStart"/>
      <w:r w:rsidRPr="00F81378">
        <w:rPr>
          <w:rFonts w:asciiTheme="minorHAnsi" w:hAnsiTheme="minorHAnsi" w:cstheme="minorHAnsi"/>
          <w:b/>
          <w:bCs/>
          <w:sz w:val="28"/>
          <w:szCs w:val="28"/>
        </w:rPr>
        <w:t>4.B.</w:t>
      </w:r>
      <w:proofErr w:type="gramEnd"/>
      <w:r w:rsidRPr="00F81378">
        <w:rPr>
          <w:rFonts w:asciiTheme="minorHAnsi" w:hAnsiTheme="minorHAnsi" w:cstheme="minorHAnsi"/>
          <w:sz w:val="28"/>
          <w:szCs w:val="28"/>
        </w:rPr>
        <w:t xml:space="preserve"> Spectrum Comparison – Active Galaxies and Quasars.</w:t>
      </w:r>
    </w:p>
    <w:p w14:paraId="1918D5C4" w14:textId="752730C7" w:rsidR="004C7D38" w:rsidRPr="00F81378" w:rsidRDefault="004C7D38" w:rsidP="004C7D38">
      <w:pPr>
        <w:pStyle w:val="selectable-text"/>
        <w:rPr>
          <w:rFonts w:asciiTheme="minorHAnsi" w:hAnsiTheme="minorHAnsi" w:cstheme="minorHAnsi"/>
          <w:sz w:val="28"/>
          <w:szCs w:val="28"/>
        </w:rPr>
      </w:pPr>
      <w:r w:rsidRPr="00F81378">
        <w:rPr>
          <w:rFonts w:asciiTheme="minorHAnsi" w:hAnsiTheme="minorHAnsi" w:cstheme="minorHAnsi"/>
          <w:sz w:val="28"/>
          <w:szCs w:val="28"/>
        </w:rPr>
        <w:t xml:space="preserve">The redshifting for a particular quasar provides temporal (time) information about reionization. Since an object's redshift corresponds to the time at which it emitted the light, it is </w:t>
      </w:r>
      <w:r w:rsidRPr="00F81378">
        <w:rPr>
          <w:rFonts w:asciiTheme="minorHAnsi" w:hAnsiTheme="minorHAnsi" w:cstheme="minorHAnsi"/>
          <w:b/>
          <w:bCs/>
          <w:sz w:val="28"/>
          <w:szCs w:val="28"/>
        </w:rPr>
        <w:t>possible to determine when reionization ended</w:t>
      </w:r>
      <w:r w:rsidRPr="00F81378">
        <w:rPr>
          <w:rFonts w:asciiTheme="minorHAnsi" w:hAnsiTheme="minorHAnsi" w:cstheme="minorHAnsi"/>
          <w:sz w:val="28"/>
          <w:szCs w:val="28"/>
        </w:rPr>
        <w:t>. Quasars below a certain redshift (closer in space and time) do not show the Gunn-Peterson trough (though they may show the Lyman-alpha Forest), while quasars emitting light prior to reionization will feature a Gunn-Peterson trough.</w:t>
      </w:r>
    </w:p>
    <w:p w14:paraId="72106149" w14:textId="79712E65" w:rsidR="00CE0393" w:rsidRPr="00F81378" w:rsidRDefault="00CE0393" w:rsidP="000C6167">
      <w:pPr>
        <w:pStyle w:val="selectable-text"/>
        <w:rPr>
          <w:rStyle w:val="selectable-text1"/>
          <w:rFonts w:asciiTheme="minorHAnsi" w:hAnsiTheme="minorHAnsi" w:cstheme="minorHAnsi"/>
          <w:b/>
          <w:bCs/>
          <w:sz w:val="28"/>
          <w:szCs w:val="28"/>
          <w:u w:val="single"/>
        </w:rPr>
      </w:pPr>
      <w:r w:rsidRPr="00F81378">
        <w:rPr>
          <w:rStyle w:val="selectable-text1"/>
          <w:rFonts w:asciiTheme="minorHAnsi" w:hAnsiTheme="minorHAnsi" w:cstheme="minorHAnsi"/>
          <w:b/>
          <w:bCs/>
          <w:sz w:val="28"/>
          <w:szCs w:val="28"/>
          <w:u w:val="single"/>
        </w:rPr>
        <w:t>C.</w:t>
      </w:r>
    </w:p>
    <w:p w14:paraId="5C0E9CF1" w14:textId="77777777" w:rsidR="004C7D38" w:rsidRPr="00F81378" w:rsidRDefault="004C7D38" w:rsidP="004C7D38">
      <w:pPr>
        <w:pStyle w:val="selectable-text"/>
        <w:rPr>
          <w:rFonts w:asciiTheme="minorHAnsi" w:hAnsiTheme="minorHAnsi" w:cstheme="minorHAnsi"/>
          <w:color w:val="202122"/>
          <w:sz w:val="28"/>
          <w:szCs w:val="28"/>
          <w:shd w:val="clear" w:color="auto" w:fill="FFFFFF"/>
        </w:rPr>
      </w:pPr>
      <w:r w:rsidRPr="00F81378">
        <w:rPr>
          <w:rFonts w:asciiTheme="minorHAnsi" w:hAnsiTheme="minorHAnsi" w:cstheme="minorHAnsi"/>
          <w:color w:val="202122"/>
          <w:sz w:val="28"/>
          <w:szCs w:val="28"/>
          <w:shd w:val="clear" w:color="auto" w:fill="FFFFFF"/>
        </w:rPr>
        <w:t xml:space="preserve">In 1944, Walter Baade categorized groups of stars within the Milky Way into </w:t>
      </w:r>
      <w:r w:rsidRPr="00F81378">
        <w:rPr>
          <w:rFonts w:asciiTheme="minorHAnsi" w:hAnsiTheme="minorHAnsi" w:cstheme="minorHAnsi"/>
          <w:b/>
          <w:bCs/>
          <w:color w:val="202122"/>
          <w:sz w:val="28"/>
          <w:szCs w:val="28"/>
          <w:shd w:val="clear" w:color="auto" w:fill="FFFFFF"/>
        </w:rPr>
        <w:t>stellar populations</w:t>
      </w:r>
      <w:r w:rsidRPr="00F81378">
        <w:rPr>
          <w:rFonts w:asciiTheme="minorHAnsi" w:hAnsiTheme="minorHAnsi" w:cstheme="minorHAnsi"/>
          <w:color w:val="202122"/>
          <w:sz w:val="28"/>
          <w:szCs w:val="28"/>
          <w:shd w:val="clear" w:color="auto" w:fill="FFFFFF"/>
        </w:rPr>
        <w:t>.</w:t>
      </w:r>
    </w:p>
    <w:p w14:paraId="37A7B9F2" w14:textId="77777777" w:rsidR="004C7D38" w:rsidRPr="00F81378" w:rsidRDefault="004C7D38" w:rsidP="004C7D38">
      <w:pPr>
        <w:pStyle w:val="selectable-text"/>
        <w:rPr>
          <w:rFonts w:asciiTheme="minorHAnsi" w:hAnsiTheme="minorHAnsi" w:cstheme="minorHAnsi"/>
          <w:color w:val="202122"/>
          <w:sz w:val="28"/>
          <w:szCs w:val="28"/>
          <w:shd w:val="clear" w:color="auto" w:fill="FFFFFF"/>
        </w:rPr>
      </w:pPr>
      <w:r w:rsidRPr="00F81378">
        <w:rPr>
          <w:rFonts w:asciiTheme="minorHAnsi" w:hAnsiTheme="minorHAnsi" w:cstheme="minorHAnsi"/>
          <w:color w:val="202122"/>
          <w:sz w:val="28"/>
          <w:szCs w:val="28"/>
          <w:shd w:val="clear" w:color="auto" w:fill="FFFFFF"/>
        </w:rPr>
        <w:lastRenderedPageBreak/>
        <w:t>The first stars in the universe (very low metal content) were deemed population III, old stars (low metallicity) as population II, and recent stars (high metallicity) as population I.</w:t>
      </w:r>
    </w:p>
    <w:p w14:paraId="38953E13" w14:textId="1CC2171B" w:rsidR="004C7D38" w:rsidRPr="00F81378" w:rsidRDefault="004C7D38" w:rsidP="004C7D38">
      <w:pPr>
        <w:pStyle w:val="selectable-text"/>
        <w:rPr>
          <w:rFonts w:asciiTheme="minorHAnsi" w:hAnsiTheme="minorHAnsi" w:cstheme="minorHAnsi"/>
          <w:color w:val="202122"/>
          <w:sz w:val="28"/>
          <w:szCs w:val="28"/>
          <w:shd w:val="clear" w:color="auto" w:fill="FFFFFF"/>
        </w:rPr>
      </w:pPr>
      <w:r w:rsidRPr="00F81378">
        <w:rPr>
          <w:rFonts w:asciiTheme="minorHAnsi" w:hAnsiTheme="minorHAnsi" w:cstheme="minorHAnsi"/>
          <w:color w:val="202122"/>
          <w:sz w:val="28"/>
          <w:szCs w:val="28"/>
          <w:shd w:val="clear" w:color="auto" w:fill="FFFFFF"/>
        </w:rPr>
        <w:t xml:space="preserve">Among these, </w:t>
      </w:r>
      <w:r w:rsidRPr="00F81378">
        <w:rPr>
          <w:rFonts w:asciiTheme="minorHAnsi" w:hAnsiTheme="minorHAnsi" w:cstheme="minorHAnsi"/>
          <w:b/>
          <w:bCs/>
          <w:color w:val="202122"/>
          <w:sz w:val="28"/>
          <w:szCs w:val="28"/>
          <w:shd w:val="clear" w:color="auto" w:fill="FFFFFF"/>
        </w:rPr>
        <w:t>Population III stars</w:t>
      </w:r>
      <w:r w:rsidRPr="00F81378">
        <w:rPr>
          <w:rFonts w:asciiTheme="minorHAnsi" w:hAnsiTheme="minorHAnsi" w:cstheme="minorHAnsi"/>
          <w:color w:val="202122"/>
          <w:sz w:val="28"/>
          <w:szCs w:val="28"/>
          <w:shd w:val="clear" w:color="auto" w:fill="FFFFFF"/>
        </w:rPr>
        <w:t xml:space="preserve"> which will form supernovae are a possible mechanism for reionization. They provide a significant fraction of the </w:t>
      </w:r>
      <w:r w:rsidRPr="00F81378">
        <w:rPr>
          <w:rFonts w:asciiTheme="minorHAnsi" w:hAnsiTheme="minorHAnsi" w:cstheme="minorHAnsi"/>
          <w:b/>
          <w:bCs/>
          <w:color w:val="202122"/>
          <w:sz w:val="28"/>
          <w:szCs w:val="28"/>
          <w:shd w:val="clear" w:color="auto" w:fill="FFFFFF"/>
        </w:rPr>
        <w:t>ionizing radiation</w:t>
      </w:r>
      <w:r w:rsidRPr="00F81378">
        <w:rPr>
          <w:rFonts w:asciiTheme="minorHAnsi" w:hAnsiTheme="minorHAnsi" w:cstheme="minorHAnsi"/>
          <w:color w:val="202122"/>
          <w:sz w:val="28"/>
          <w:szCs w:val="28"/>
          <w:shd w:val="clear" w:color="auto" w:fill="FFFFFF"/>
        </w:rPr>
        <w:t xml:space="preserve"> during the early universe and are thus an important component in understanding this rather turbulent period in the history of the universe. At first, these stars would simply form </w:t>
      </w:r>
      <w:r w:rsidRPr="00F81378">
        <w:rPr>
          <w:rFonts w:asciiTheme="minorHAnsi" w:hAnsiTheme="minorHAnsi" w:cstheme="minorHAnsi"/>
          <w:b/>
          <w:bCs/>
          <w:color w:val="202122"/>
          <w:sz w:val="28"/>
          <w:szCs w:val="28"/>
          <w:shd w:val="clear" w:color="auto" w:fill="FFFFFF"/>
        </w:rPr>
        <w:t>pockets of ionized gas</w:t>
      </w:r>
      <w:r w:rsidRPr="00F81378">
        <w:rPr>
          <w:rFonts w:asciiTheme="minorHAnsi" w:hAnsiTheme="minorHAnsi" w:cstheme="minorHAnsi"/>
          <w:color w:val="202122"/>
          <w:sz w:val="28"/>
          <w:szCs w:val="28"/>
          <w:shd w:val="clear" w:color="auto" w:fill="FFFFFF"/>
        </w:rPr>
        <w:t xml:space="preserve"> around them which would then shrink back as the atoms recombine. Eventually, however, with the continued formation of stars and radiation emitted from active galactic nuclei, the universe has become fully ionized.</w:t>
      </w:r>
    </w:p>
    <w:p w14:paraId="0264B56D" w14:textId="334E9619" w:rsidR="0062656A" w:rsidRPr="00F81378" w:rsidRDefault="004C7D38" w:rsidP="004C7D38">
      <w:pPr>
        <w:pStyle w:val="selectable-text"/>
        <w:rPr>
          <w:rFonts w:asciiTheme="minorHAnsi" w:hAnsiTheme="minorHAnsi" w:cstheme="minorHAnsi"/>
          <w:color w:val="202122"/>
          <w:sz w:val="28"/>
          <w:szCs w:val="28"/>
          <w:shd w:val="clear" w:color="auto" w:fill="FFFFFF"/>
        </w:rPr>
      </w:pPr>
      <w:r w:rsidRPr="00F81378">
        <w:rPr>
          <w:rFonts w:asciiTheme="minorHAnsi" w:hAnsiTheme="minorHAnsi" w:cstheme="minorHAnsi"/>
          <w:color w:val="202122"/>
          <w:sz w:val="28"/>
          <w:szCs w:val="28"/>
          <w:shd w:val="clear" w:color="auto" w:fill="FFFFFF"/>
        </w:rPr>
        <w:t xml:space="preserve">Observations of the galaxy UDFy-38135539 suggest that it may have played a role in this reionization process. The European Southern Observatory discovered a bright pocket of early population stars in the very bright galaxy Cosmos Redshift 7 from the reionization period around 800 million years after the Big Bang, at z = 6.60. These </w:t>
      </w:r>
      <w:r w:rsidRPr="00F81378">
        <w:rPr>
          <w:rFonts w:asciiTheme="minorHAnsi" w:hAnsiTheme="minorHAnsi" w:cstheme="minorHAnsi"/>
          <w:b/>
          <w:bCs/>
          <w:color w:val="202122"/>
          <w:sz w:val="28"/>
          <w:szCs w:val="28"/>
          <w:shd w:val="clear" w:color="auto" w:fill="FFFFFF"/>
        </w:rPr>
        <w:t>observations</w:t>
      </w:r>
      <w:r w:rsidRPr="00F81378">
        <w:rPr>
          <w:rFonts w:asciiTheme="minorHAnsi" w:hAnsiTheme="minorHAnsi" w:cstheme="minorHAnsi"/>
          <w:color w:val="202122"/>
          <w:sz w:val="28"/>
          <w:szCs w:val="28"/>
          <w:shd w:val="clear" w:color="auto" w:fill="FFFFFF"/>
        </w:rPr>
        <w:t xml:space="preserve"> suggest that Population III stars are a better candidate in searching for reionization energy sources rather than Population I and II stars as these are relatively young stars and would not have been present around the time of reionization. These metal-rich and metal-poor stars came at a later stage in the universe's development.</w:t>
      </w:r>
    </w:p>
    <w:p w14:paraId="68E103F6" w14:textId="1B61EE21" w:rsidR="0062656A" w:rsidRPr="00F81378" w:rsidRDefault="0062656A" w:rsidP="004C7D38">
      <w:pPr>
        <w:pStyle w:val="selectable-text"/>
        <w:rPr>
          <w:rFonts w:asciiTheme="minorHAnsi" w:hAnsiTheme="minorHAnsi" w:cstheme="minorHAnsi"/>
          <w:color w:val="202122"/>
          <w:sz w:val="28"/>
          <w:szCs w:val="28"/>
          <w:shd w:val="clear" w:color="auto" w:fill="FFFFFF"/>
        </w:rPr>
      </w:pPr>
    </w:p>
    <w:p w14:paraId="16F921D6" w14:textId="2ED829CD" w:rsidR="0062656A" w:rsidRPr="004921DB" w:rsidRDefault="00F81378" w:rsidP="004C7D38">
      <w:pPr>
        <w:pStyle w:val="selectable-text"/>
        <w:rPr>
          <w:rFonts w:asciiTheme="minorHAnsi" w:hAnsiTheme="minorHAnsi" w:cstheme="minorHAnsi"/>
          <w:b/>
          <w:bCs/>
          <w:color w:val="202122"/>
          <w:sz w:val="28"/>
          <w:szCs w:val="28"/>
          <w:shd w:val="clear" w:color="auto" w:fill="FFFFFF"/>
        </w:rPr>
      </w:pPr>
      <w:r w:rsidRPr="004921DB">
        <w:rPr>
          <w:rFonts w:asciiTheme="minorHAnsi" w:hAnsiTheme="minorHAnsi" w:cstheme="minorHAnsi"/>
          <w:b/>
          <w:bCs/>
          <w:color w:val="202122"/>
          <w:sz w:val="28"/>
          <w:szCs w:val="28"/>
          <w:shd w:val="clear" w:color="auto" w:fill="FFFFFF"/>
        </w:rPr>
        <w:t>Ref</w:t>
      </w:r>
      <w:r w:rsidR="00154FF8" w:rsidRPr="004921DB">
        <w:rPr>
          <w:rFonts w:asciiTheme="minorHAnsi" w:hAnsiTheme="minorHAnsi" w:cstheme="minorHAnsi"/>
          <w:b/>
          <w:bCs/>
          <w:color w:val="202122"/>
          <w:sz w:val="28"/>
          <w:szCs w:val="28"/>
          <w:shd w:val="clear" w:color="auto" w:fill="FFFFFF"/>
        </w:rPr>
        <w:t>e</w:t>
      </w:r>
      <w:r w:rsidRPr="004921DB">
        <w:rPr>
          <w:rFonts w:asciiTheme="minorHAnsi" w:hAnsiTheme="minorHAnsi" w:cstheme="minorHAnsi"/>
          <w:b/>
          <w:bCs/>
          <w:color w:val="202122"/>
          <w:sz w:val="28"/>
          <w:szCs w:val="28"/>
          <w:shd w:val="clear" w:color="auto" w:fill="FFFFFF"/>
        </w:rPr>
        <w:t>rences</w:t>
      </w:r>
      <w:r w:rsidR="00154FF8" w:rsidRPr="004921DB">
        <w:rPr>
          <w:rFonts w:asciiTheme="minorHAnsi" w:hAnsiTheme="minorHAnsi" w:cstheme="minorHAnsi"/>
          <w:b/>
          <w:bCs/>
          <w:color w:val="202122"/>
          <w:sz w:val="28"/>
          <w:szCs w:val="28"/>
          <w:shd w:val="clear" w:color="auto" w:fill="FFFFFF"/>
        </w:rPr>
        <w:t>:</w:t>
      </w:r>
    </w:p>
    <w:p w14:paraId="29D894D2" w14:textId="77777777" w:rsidR="00154FF8" w:rsidRPr="004921DB" w:rsidRDefault="00000000" w:rsidP="00154FF8">
      <w:pPr>
        <w:pStyle w:val="ListParagraph"/>
        <w:numPr>
          <w:ilvl w:val="0"/>
          <w:numId w:val="4"/>
        </w:numPr>
        <w:rPr>
          <w:sz w:val="28"/>
          <w:szCs w:val="28"/>
          <w:lang w:val="en-US"/>
        </w:rPr>
      </w:pPr>
      <w:hyperlink r:id="rId21" w:history="1">
        <w:r w:rsidR="00154FF8" w:rsidRPr="004921DB">
          <w:rPr>
            <w:rStyle w:val="Hyperlink"/>
            <w:sz w:val="28"/>
            <w:szCs w:val="28"/>
            <w:lang w:val="en-US"/>
          </w:rPr>
          <w:t>https://en.wikipedia.org/wiki/Big_Bang_nucleosynthesis</w:t>
        </w:r>
      </w:hyperlink>
    </w:p>
    <w:p w14:paraId="399F4D8F" w14:textId="77777777" w:rsidR="00154FF8" w:rsidRPr="004921DB" w:rsidRDefault="00000000" w:rsidP="00154FF8">
      <w:pPr>
        <w:pStyle w:val="ListParagraph"/>
        <w:numPr>
          <w:ilvl w:val="0"/>
          <w:numId w:val="4"/>
        </w:numPr>
        <w:rPr>
          <w:sz w:val="28"/>
          <w:szCs w:val="28"/>
          <w:lang w:val="en-US"/>
        </w:rPr>
      </w:pPr>
      <w:hyperlink r:id="rId22" w:anchor=":~:text=From%20about%2010%2D33%20seconds,just%20after%20the%20Big%20Bang" w:history="1">
        <w:r w:rsidR="00154FF8" w:rsidRPr="004921DB">
          <w:rPr>
            <w:rStyle w:val="Hyperlink"/>
            <w:sz w:val="28"/>
            <w:szCs w:val="28"/>
            <w:lang w:val="en-US"/>
          </w:rPr>
          <w:t>https://astronomy.swin.edu.au/cosmos/b/big+bang#:~:text=From%20about%2010%2D33%20seconds,just%20after%20the%20Big%20Bang</w:t>
        </w:r>
      </w:hyperlink>
      <w:r w:rsidR="00154FF8" w:rsidRPr="004921DB">
        <w:rPr>
          <w:sz w:val="28"/>
          <w:szCs w:val="28"/>
          <w:lang w:val="en-US"/>
        </w:rPr>
        <w:t>.</w:t>
      </w:r>
    </w:p>
    <w:p w14:paraId="2F6F3BFF" w14:textId="77777777" w:rsidR="00154FF8" w:rsidRPr="004921DB" w:rsidRDefault="00000000" w:rsidP="00154FF8">
      <w:pPr>
        <w:pStyle w:val="ListParagraph"/>
        <w:numPr>
          <w:ilvl w:val="0"/>
          <w:numId w:val="4"/>
        </w:numPr>
        <w:rPr>
          <w:sz w:val="28"/>
          <w:szCs w:val="28"/>
          <w:lang w:val="en-US"/>
        </w:rPr>
      </w:pPr>
      <w:hyperlink r:id="rId23" w:history="1">
        <w:r w:rsidR="00154FF8" w:rsidRPr="004921DB">
          <w:rPr>
            <w:rStyle w:val="Hyperlink"/>
            <w:sz w:val="28"/>
            <w:szCs w:val="28"/>
            <w:lang w:val="en-US"/>
          </w:rPr>
          <w:t>https://web.njit.edu/~gary/202/Lecture26.html</w:t>
        </w:r>
      </w:hyperlink>
    </w:p>
    <w:p w14:paraId="595D5F55" w14:textId="77777777" w:rsidR="00154FF8" w:rsidRPr="004921DB" w:rsidRDefault="00000000" w:rsidP="00154FF8">
      <w:pPr>
        <w:pStyle w:val="ListParagraph"/>
        <w:numPr>
          <w:ilvl w:val="0"/>
          <w:numId w:val="4"/>
        </w:numPr>
        <w:rPr>
          <w:sz w:val="28"/>
          <w:szCs w:val="28"/>
          <w:lang w:val="en-US"/>
        </w:rPr>
      </w:pPr>
      <w:hyperlink r:id="rId24" w:anchor=":~:text=The%20Inflation%20Theory%20proposes%20a,relatively%20gradually%20throughout%20its%20history" w:history="1">
        <w:r w:rsidR="00154FF8" w:rsidRPr="004921DB">
          <w:rPr>
            <w:rStyle w:val="Hyperlink"/>
            <w:sz w:val="28"/>
            <w:szCs w:val="28"/>
            <w:lang w:val="en-US"/>
          </w:rPr>
          <w:t>https://map.gsfc.nasa.gov/universe/bb_cosmo_infl.html#:~:text=The%20Inflation%20Theory%20proposes%20a,relatively%20gradually%20throughout%20its%20history</w:t>
        </w:r>
      </w:hyperlink>
      <w:r w:rsidR="00154FF8" w:rsidRPr="004921DB">
        <w:rPr>
          <w:sz w:val="28"/>
          <w:szCs w:val="28"/>
          <w:lang w:val="en-US"/>
        </w:rPr>
        <w:t>.</w:t>
      </w:r>
    </w:p>
    <w:p w14:paraId="6E1F1478" w14:textId="77777777" w:rsidR="00154FF8" w:rsidRPr="004921DB" w:rsidRDefault="00000000" w:rsidP="00154FF8">
      <w:pPr>
        <w:pStyle w:val="ListParagraph"/>
        <w:numPr>
          <w:ilvl w:val="0"/>
          <w:numId w:val="4"/>
        </w:numPr>
        <w:rPr>
          <w:sz w:val="28"/>
          <w:szCs w:val="28"/>
          <w:lang w:val="en-US"/>
        </w:rPr>
      </w:pPr>
      <w:hyperlink r:id="rId25" w:history="1">
        <w:r w:rsidR="00154FF8" w:rsidRPr="004921DB">
          <w:rPr>
            <w:rStyle w:val="Hyperlink"/>
            <w:sz w:val="28"/>
            <w:szCs w:val="28"/>
            <w:lang w:val="en-US"/>
          </w:rPr>
          <w:t>https://www.quantamagazine.org/how-the-cosmic-dark-ages-snuffed-out-all-light-20200302/</w:t>
        </w:r>
      </w:hyperlink>
    </w:p>
    <w:p w14:paraId="39614292" w14:textId="77777777" w:rsidR="00154FF8" w:rsidRPr="004921DB" w:rsidRDefault="00000000" w:rsidP="00154FF8">
      <w:pPr>
        <w:pStyle w:val="ListParagraph"/>
        <w:numPr>
          <w:ilvl w:val="0"/>
          <w:numId w:val="4"/>
        </w:numPr>
        <w:rPr>
          <w:sz w:val="28"/>
          <w:szCs w:val="28"/>
          <w:lang w:val="en-US"/>
        </w:rPr>
      </w:pPr>
      <w:hyperlink r:id="rId26" w:history="1">
        <w:r w:rsidR="00154FF8" w:rsidRPr="004921DB">
          <w:rPr>
            <w:rStyle w:val="Hyperlink"/>
            <w:sz w:val="28"/>
            <w:szCs w:val="28"/>
            <w:lang w:val="en-US"/>
          </w:rPr>
          <w:t>https://en.wikipedia.org/wiki/Reionization</w:t>
        </w:r>
      </w:hyperlink>
    </w:p>
    <w:p w14:paraId="6343A1FF" w14:textId="2482B47D" w:rsidR="00154FF8" w:rsidRPr="004921DB" w:rsidRDefault="00000000" w:rsidP="00154FF8">
      <w:pPr>
        <w:pStyle w:val="ListParagraph"/>
        <w:numPr>
          <w:ilvl w:val="0"/>
          <w:numId w:val="4"/>
        </w:numPr>
        <w:rPr>
          <w:rStyle w:val="Hyperlink"/>
          <w:color w:val="auto"/>
          <w:sz w:val="28"/>
          <w:szCs w:val="28"/>
          <w:u w:val="none"/>
          <w:lang w:val="en-US"/>
        </w:rPr>
      </w:pPr>
      <w:hyperlink r:id="rId27" w:history="1">
        <w:r w:rsidR="00154FF8" w:rsidRPr="004921DB">
          <w:rPr>
            <w:rStyle w:val="Hyperlink"/>
            <w:sz w:val="28"/>
            <w:szCs w:val="28"/>
            <w:lang w:val="en-US"/>
          </w:rPr>
          <w:t>https://en.wikipedia.org/wiki/Cosmic_microwave_background</w:t>
        </w:r>
      </w:hyperlink>
    </w:p>
    <w:p w14:paraId="4552DC07" w14:textId="17E4A6FB" w:rsidR="00154FF8" w:rsidRPr="004921DB" w:rsidRDefault="00000000" w:rsidP="00154FF8">
      <w:pPr>
        <w:pStyle w:val="ListParagraph"/>
        <w:numPr>
          <w:ilvl w:val="0"/>
          <w:numId w:val="4"/>
        </w:numPr>
        <w:rPr>
          <w:sz w:val="28"/>
          <w:szCs w:val="28"/>
          <w:lang w:val="en-US"/>
        </w:rPr>
      </w:pPr>
      <w:hyperlink r:id="rId28" w:history="1">
        <w:r w:rsidR="00154FF8" w:rsidRPr="004921DB">
          <w:rPr>
            <w:rStyle w:val="Hyperlink"/>
            <w:sz w:val="28"/>
            <w:szCs w:val="28"/>
            <w:lang w:val="en-US"/>
          </w:rPr>
          <w:t>https://www.quora.com/What-is-the-cosmic-inflation-theory-How-does-cosmic-inflation-solve-the-horizon-problem</w:t>
        </w:r>
      </w:hyperlink>
    </w:p>
    <w:p w14:paraId="39E6B5F6" w14:textId="1E471AA0" w:rsidR="00154FF8" w:rsidRDefault="00000000" w:rsidP="00154FF8">
      <w:pPr>
        <w:pStyle w:val="ListParagraph"/>
        <w:numPr>
          <w:ilvl w:val="0"/>
          <w:numId w:val="4"/>
        </w:numPr>
        <w:rPr>
          <w:lang w:val="en-US"/>
        </w:rPr>
      </w:pPr>
      <w:hyperlink r:id="rId29" w:history="1">
        <w:r w:rsidR="00154FF8" w:rsidRPr="004921DB">
          <w:rPr>
            <w:rStyle w:val="Hyperlink"/>
            <w:sz w:val="28"/>
            <w:szCs w:val="28"/>
            <w:lang w:val="en-US"/>
          </w:rPr>
          <w:t>https://w.astro.berkeley.edu/~mwhite/darkmatter/bbn.html</w:t>
        </w:r>
      </w:hyperlink>
    </w:p>
    <w:p w14:paraId="3E77796E" w14:textId="77777777" w:rsidR="00154FF8" w:rsidRDefault="00154FF8" w:rsidP="00154FF8">
      <w:pPr>
        <w:pStyle w:val="ListParagraph"/>
        <w:rPr>
          <w:lang w:val="en-US"/>
        </w:rPr>
      </w:pPr>
    </w:p>
    <w:p w14:paraId="34AA8E00" w14:textId="77777777" w:rsidR="00154FF8" w:rsidRPr="00C2699D" w:rsidRDefault="00154FF8" w:rsidP="00154FF8">
      <w:pPr>
        <w:pStyle w:val="ListParagraph"/>
        <w:rPr>
          <w:lang w:val="en-US"/>
        </w:rPr>
      </w:pPr>
    </w:p>
    <w:p w14:paraId="016A5215" w14:textId="77777777" w:rsidR="00F42565" w:rsidRPr="00F81378" w:rsidRDefault="00F42565" w:rsidP="00B0354E">
      <w:pPr>
        <w:rPr>
          <w:rFonts w:cstheme="minorHAnsi"/>
          <w:sz w:val="28"/>
          <w:szCs w:val="28"/>
          <w:lang w:val="en-US"/>
        </w:rPr>
      </w:pPr>
    </w:p>
    <w:p w14:paraId="787D1466" w14:textId="71847414" w:rsidR="00E10185" w:rsidRPr="00F81378" w:rsidRDefault="00E10185" w:rsidP="00B0354E">
      <w:pPr>
        <w:rPr>
          <w:rFonts w:cstheme="minorHAnsi"/>
          <w:color w:val="202122"/>
          <w:sz w:val="28"/>
          <w:szCs w:val="28"/>
          <w:shd w:val="clear" w:color="auto" w:fill="FFFFFF"/>
        </w:rPr>
      </w:pPr>
    </w:p>
    <w:p w14:paraId="4827E80A" w14:textId="4607D79B" w:rsidR="00DC3E6C" w:rsidRPr="00F81378" w:rsidRDefault="00DC3E6C" w:rsidP="00B0354E">
      <w:pPr>
        <w:rPr>
          <w:rFonts w:cstheme="minorHAnsi"/>
          <w:color w:val="202122"/>
          <w:sz w:val="28"/>
          <w:szCs w:val="28"/>
          <w:shd w:val="clear" w:color="auto" w:fill="FFFFFF"/>
        </w:rPr>
      </w:pPr>
    </w:p>
    <w:bookmarkEnd w:id="0"/>
    <w:p w14:paraId="08D76629" w14:textId="34EB7E36" w:rsidR="00E10185" w:rsidRPr="00924244" w:rsidRDefault="00E10185" w:rsidP="00B0354E">
      <w:pPr>
        <w:rPr>
          <w:lang w:val="en-US"/>
        </w:rPr>
      </w:pPr>
    </w:p>
    <w:sectPr w:rsidR="00E10185" w:rsidRPr="0092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3831"/>
    <w:multiLevelType w:val="hybridMultilevel"/>
    <w:tmpl w:val="E4ECF4DC"/>
    <w:lvl w:ilvl="0" w:tplc="8662E5A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C319D7"/>
    <w:multiLevelType w:val="hybridMultilevel"/>
    <w:tmpl w:val="1162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D25826"/>
    <w:multiLevelType w:val="hybridMultilevel"/>
    <w:tmpl w:val="C0AAC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F23D45"/>
    <w:multiLevelType w:val="multilevel"/>
    <w:tmpl w:val="755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652063">
    <w:abstractNumId w:val="3"/>
  </w:num>
  <w:num w:numId="2" w16cid:durableId="2132627325">
    <w:abstractNumId w:val="1"/>
  </w:num>
  <w:num w:numId="3" w16cid:durableId="1201085605">
    <w:abstractNumId w:val="0"/>
  </w:num>
  <w:num w:numId="4" w16cid:durableId="167746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4244"/>
    <w:rsid w:val="00077945"/>
    <w:rsid w:val="00097193"/>
    <w:rsid w:val="000C6167"/>
    <w:rsid w:val="000E551E"/>
    <w:rsid w:val="0010340E"/>
    <w:rsid w:val="00154FF8"/>
    <w:rsid w:val="00166A6A"/>
    <w:rsid w:val="00186F43"/>
    <w:rsid w:val="001A759A"/>
    <w:rsid w:val="002165D5"/>
    <w:rsid w:val="00216D62"/>
    <w:rsid w:val="002450F7"/>
    <w:rsid w:val="003208DC"/>
    <w:rsid w:val="00391BAA"/>
    <w:rsid w:val="003E628A"/>
    <w:rsid w:val="00423A04"/>
    <w:rsid w:val="00482F27"/>
    <w:rsid w:val="004921DB"/>
    <w:rsid w:val="004B241E"/>
    <w:rsid w:val="004C7D38"/>
    <w:rsid w:val="0053062C"/>
    <w:rsid w:val="0057691E"/>
    <w:rsid w:val="005944C3"/>
    <w:rsid w:val="005A4679"/>
    <w:rsid w:val="005B0539"/>
    <w:rsid w:val="005C000E"/>
    <w:rsid w:val="005C752D"/>
    <w:rsid w:val="0062656A"/>
    <w:rsid w:val="00640502"/>
    <w:rsid w:val="006D3937"/>
    <w:rsid w:val="007230EC"/>
    <w:rsid w:val="00752F2C"/>
    <w:rsid w:val="007B606B"/>
    <w:rsid w:val="007F4D27"/>
    <w:rsid w:val="00853C0E"/>
    <w:rsid w:val="008A6C65"/>
    <w:rsid w:val="009175C9"/>
    <w:rsid w:val="00924244"/>
    <w:rsid w:val="00934C28"/>
    <w:rsid w:val="00935313"/>
    <w:rsid w:val="009460E0"/>
    <w:rsid w:val="00950211"/>
    <w:rsid w:val="009536B2"/>
    <w:rsid w:val="00981526"/>
    <w:rsid w:val="009879BF"/>
    <w:rsid w:val="00992D7C"/>
    <w:rsid w:val="009A0783"/>
    <w:rsid w:val="00AD0B30"/>
    <w:rsid w:val="00B0354E"/>
    <w:rsid w:val="00C17F96"/>
    <w:rsid w:val="00C449D7"/>
    <w:rsid w:val="00C67CB1"/>
    <w:rsid w:val="00CD605E"/>
    <w:rsid w:val="00CE0393"/>
    <w:rsid w:val="00D039EA"/>
    <w:rsid w:val="00D12924"/>
    <w:rsid w:val="00D22E38"/>
    <w:rsid w:val="00D24D84"/>
    <w:rsid w:val="00DC3E6C"/>
    <w:rsid w:val="00E06434"/>
    <w:rsid w:val="00E10185"/>
    <w:rsid w:val="00E72FA2"/>
    <w:rsid w:val="00E911CB"/>
    <w:rsid w:val="00F42565"/>
    <w:rsid w:val="00F81378"/>
    <w:rsid w:val="00F86DBB"/>
    <w:rsid w:val="00FA0FBB"/>
    <w:rsid w:val="00FC5A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0ECC"/>
  <w15:docId w15:val="{9207A0AF-4DEF-407C-8421-6A8EA705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244"/>
    <w:rPr>
      <w:color w:val="0000FF"/>
      <w:u w:val="single"/>
    </w:rPr>
  </w:style>
  <w:style w:type="paragraph" w:customStyle="1" w:styleId="selectable-text">
    <w:name w:val="selectable-text"/>
    <w:basedOn w:val="Normal"/>
    <w:rsid w:val="00F425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F42565"/>
  </w:style>
  <w:style w:type="character" w:customStyle="1" w:styleId="texhtml">
    <w:name w:val="texhtml"/>
    <w:basedOn w:val="DefaultParagraphFont"/>
    <w:rsid w:val="00CE0393"/>
  </w:style>
  <w:style w:type="paragraph" w:styleId="NormalWeb">
    <w:name w:val="Normal (Web)"/>
    <w:basedOn w:val="Normal"/>
    <w:uiPriority w:val="99"/>
    <w:unhideWhenUsed/>
    <w:rsid w:val="00953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6B2"/>
    <w:rPr>
      <w:b/>
      <w:bCs/>
    </w:rPr>
  </w:style>
  <w:style w:type="paragraph" w:styleId="ListParagraph">
    <w:name w:val="List Paragraph"/>
    <w:basedOn w:val="Normal"/>
    <w:uiPriority w:val="34"/>
    <w:qFormat/>
    <w:rsid w:val="00C449D7"/>
    <w:pPr>
      <w:ind w:left="720"/>
      <w:contextualSpacing/>
    </w:pPr>
  </w:style>
  <w:style w:type="character" w:styleId="PlaceholderText">
    <w:name w:val="Placeholder Text"/>
    <w:basedOn w:val="DefaultParagraphFont"/>
    <w:uiPriority w:val="99"/>
    <w:semiHidden/>
    <w:rsid w:val="00640502"/>
    <w:rPr>
      <w:color w:val="808080"/>
    </w:rPr>
  </w:style>
  <w:style w:type="character" w:styleId="UnresolvedMention">
    <w:name w:val="Unresolved Mention"/>
    <w:basedOn w:val="DefaultParagraphFont"/>
    <w:uiPriority w:val="99"/>
    <w:semiHidden/>
    <w:unhideWhenUsed/>
    <w:rsid w:val="00594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076">
      <w:bodyDiv w:val="1"/>
      <w:marLeft w:val="0"/>
      <w:marRight w:val="0"/>
      <w:marTop w:val="0"/>
      <w:marBottom w:val="0"/>
      <w:divBdr>
        <w:top w:val="none" w:sz="0" w:space="0" w:color="auto"/>
        <w:left w:val="none" w:sz="0" w:space="0" w:color="auto"/>
        <w:bottom w:val="none" w:sz="0" w:space="0" w:color="auto"/>
        <w:right w:val="none" w:sz="0" w:space="0" w:color="auto"/>
      </w:divBdr>
    </w:div>
    <w:div w:id="254172195">
      <w:bodyDiv w:val="1"/>
      <w:marLeft w:val="0"/>
      <w:marRight w:val="0"/>
      <w:marTop w:val="0"/>
      <w:marBottom w:val="0"/>
      <w:divBdr>
        <w:top w:val="none" w:sz="0" w:space="0" w:color="auto"/>
        <w:left w:val="none" w:sz="0" w:space="0" w:color="auto"/>
        <w:bottom w:val="none" w:sz="0" w:space="0" w:color="auto"/>
        <w:right w:val="none" w:sz="0" w:space="0" w:color="auto"/>
      </w:divBdr>
    </w:div>
    <w:div w:id="467170404">
      <w:bodyDiv w:val="1"/>
      <w:marLeft w:val="0"/>
      <w:marRight w:val="0"/>
      <w:marTop w:val="0"/>
      <w:marBottom w:val="0"/>
      <w:divBdr>
        <w:top w:val="none" w:sz="0" w:space="0" w:color="auto"/>
        <w:left w:val="none" w:sz="0" w:space="0" w:color="auto"/>
        <w:bottom w:val="none" w:sz="0" w:space="0" w:color="auto"/>
        <w:right w:val="none" w:sz="0" w:space="0" w:color="auto"/>
      </w:divBdr>
    </w:div>
    <w:div w:id="538054273">
      <w:bodyDiv w:val="1"/>
      <w:marLeft w:val="0"/>
      <w:marRight w:val="0"/>
      <w:marTop w:val="0"/>
      <w:marBottom w:val="0"/>
      <w:divBdr>
        <w:top w:val="none" w:sz="0" w:space="0" w:color="auto"/>
        <w:left w:val="none" w:sz="0" w:space="0" w:color="auto"/>
        <w:bottom w:val="none" w:sz="0" w:space="0" w:color="auto"/>
        <w:right w:val="none" w:sz="0" w:space="0" w:color="auto"/>
      </w:divBdr>
    </w:div>
    <w:div w:id="923418582">
      <w:bodyDiv w:val="1"/>
      <w:marLeft w:val="0"/>
      <w:marRight w:val="0"/>
      <w:marTop w:val="0"/>
      <w:marBottom w:val="0"/>
      <w:divBdr>
        <w:top w:val="none" w:sz="0" w:space="0" w:color="auto"/>
        <w:left w:val="none" w:sz="0" w:space="0" w:color="auto"/>
        <w:bottom w:val="none" w:sz="0" w:space="0" w:color="auto"/>
        <w:right w:val="none" w:sz="0" w:space="0" w:color="auto"/>
      </w:divBdr>
    </w:div>
    <w:div w:id="1285886401">
      <w:bodyDiv w:val="1"/>
      <w:marLeft w:val="0"/>
      <w:marRight w:val="0"/>
      <w:marTop w:val="0"/>
      <w:marBottom w:val="0"/>
      <w:divBdr>
        <w:top w:val="none" w:sz="0" w:space="0" w:color="auto"/>
        <w:left w:val="none" w:sz="0" w:space="0" w:color="auto"/>
        <w:bottom w:val="none" w:sz="0" w:space="0" w:color="auto"/>
        <w:right w:val="none" w:sz="0" w:space="0" w:color="auto"/>
      </w:divBdr>
      <w:divsChild>
        <w:div w:id="1986011344">
          <w:marLeft w:val="0"/>
          <w:marRight w:val="0"/>
          <w:marTop w:val="0"/>
          <w:marBottom w:val="0"/>
          <w:divBdr>
            <w:top w:val="single" w:sz="6" w:space="0" w:color="3C4043"/>
            <w:left w:val="none" w:sz="0" w:space="0" w:color="auto"/>
            <w:bottom w:val="none" w:sz="0" w:space="0" w:color="auto"/>
            <w:right w:val="none" w:sz="0" w:space="0" w:color="auto"/>
          </w:divBdr>
          <w:divsChild>
            <w:div w:id="529102662">
              <w:marLeft w:val="0"/>
              <w:marRight w:val="0"/>
              <w:marTop w:val="0"/>
              <w:marBottom w:val="0"/>
              <w:divBdr>
                <w:top w:val="none" w:sz="0" w:space="0" w:color="auto"/>
                <w:left w:val="none" w:sz="0" w:space="0" w:color="auto"/>
                <w:bottom w:val="none" w:sz="0" w:space="0" w:color="auto"/>
                <w:right w:val="none" w:sz="0" w:space="0" w:color="auto"/>
              </w:divBdr>
              <w:divsChild>
                <w:div w:id="914557075">
                  <w:marLeft w:val="0"/>
                  <w:marRight w:val="0"/>
                  <w:marTop w:val="0"/>
                  <w:marBottom w:val="0"/>
                  <w:divBdr>
                    <w:top w:val="none" w:sz="0" w:space="0" w:color="auto"/>
                    <w:left w:val="none" w:sz="0" w:space="0" w:color="auto"/>
                    <w:bottom w:val="none" w:sz="0" w:space="0" w:color="auto"/>
                    <w:right w:val="none" w:sz="0" w:space="0" w:color="auto"/>
                  </w:divBdr>
                  <w:divsChild>
                    <w:div w:id="7279978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7935411">
      <w:bodyDiv w:val="1"/>
      <w:marLeft w:val="0"/>
      <w:marRight w:val="0"/>
      <w:marTop w:val="0"/>
      <w:marBottom w:val="0"/>
      <w:divBdr>
        <w:top w:val="none" w:sz="0" w:space="0" w:color="auto"/>
        <w:left w:val="none" w:sz="0" w:space="0" w:color="auto"/>
        <w:bottom w:val="none" w:sz="0" w:space="0" w:color="auto"/>
        <w:right w:val="none" w:sz="0" w:space="0" w:color="auto"/>
      </w:divBdr>
    </w:div>
    <w:div w:id="1972517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scriminant" TargetMode="External"/><Relationship Id="rId18" Type="http://schemas.openxmlformats.org/officeDocument/2006/relationships/image" Target="media/image9.png"/><Relationship Id="rId26" Type="http://schemas.openxmlformats.org/officeDocument/2006/relationships/hyperlink" Target="https://en.wikipedia.org/wiki/Reionization" TargetMode="External"/><Relationship Id="rId3" Type="http://schemas.openxmlformats.org/officeDocument/2006/relationships/styles" Target="styles.xml"/><Relationship Id="rId21" Type="http://schemas.openxmlformats.org/officeDocument/2006/relationships/hyperlink" Target="https://en.wikipedia.org/wiki/Big_Bang_nucleosynthesis" TargetMode="External"/><Relationship Id="rId7" Type="http://schemas.openxmlformats.org/officeDocument/2006/relationships/image" Target="media/image2.gif"/><Relationship Id="rId12" Type="http://schemas.openxmlformats.org/officeDocument/2006/relationships/hyperlink" Target="https://en.wikipedia.org/wiki/Descartes%27_rule_of_signs" TargetMode="External"/><Relationship Id="rId17" Type="http://schemas.openxmlformats.org/officeDocument/2006/relationships/hyperlink" Target="https://drive.google.com/file/d/1_R7JL-sdjZ18NyJwX7xAk-XL6zEBl4oN/view?usp=sharing" TargetMode="External"/><Relationship Id="rId25" Type="http://schemas.openxmlformats.org/officeDocument/2006/relationships/hyperlink" Target="https://www.quantamagazine.org/how-the-cosmic-dark-ages-snuffed-out-all-light-2020030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gif"/><Relationship Id="rId29" Type="http://schemas.openxmlformats.org/officeDocument/2006/relationships/hyperlink" Target="https://w.astro.berkeley.edu/~mwhite/darkmatter/bbn.html"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hyperlink" Target="https://map.gsfc.nasa.gov/universe/bb_cosmo_infl.html" TargetMode="External"/><Relationship Id="rId5" Type="http://schemas.openxmlformats.org/officeDocument/2006/relationships/webSettings" Target="webSettings.xml"/><Relationship Id="rId15" Type="http://schemas.openxmlformats.org/officeDocument/2006/relationships/hyperlink" Target="https://docs.google.com/spreadsheets/d/1HEowlKrUiX2U-04Vc0NW0YnVXVIKE253ID9AcRAQei8/edit?usp=sharing" TargetMode="External"/><Relationship Id="rId23" Type="http://schemas.openxmlformats.org/officeDocument/2006/relationships/hyperlink" Target="https://web.njit.edu/~gary/202/Lecture26.html" TargetMode="External"/><Relationship Id="rId28" Type="http://schemas.openxmlformats.org/officeDocument/2006/relationships/hyperlink" Target="https://www.quora.com/What-is-the-cosmic-inflation-theory-How-does-cosmic-inflation-solve-the-horizon-problem" TargetMode="External"/><Relationship Id="rId10" Type="http://schemas.openxmlformats.org/officeDocument/2006/relationships/image" Target="media/image5.jpeg"/><Relationship Id="rId19" Type="http://schemas.openxmlformats.org/officeDocument/2006/relationships/hyperlink" Target="https://drive.google.com/file/d/1zLlckFueP9NIXANV-ID0I3tZodHFu33O/view?usp=shar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astronomy.swin.edu.au/cosmos/b/big+bang" TargetMode="External"/><Relationship Id="rId27" Type="http://schemas.openxmlformats.org/officeDocument/2006/relationships/hyperlink" Target="https://en.wikipedia.org/wiki/Cosmic_microwave_backgrou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A402-D28A-48C7-9100-732295FF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13</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Jindal</dc:creator>
  <cp:keywords/>
  <dc:description/>
  <cp:lastModifiedBy>Sumit Kumar</cp:lastModifiedBy>
  <cp:revision>8</cp:revision>
  <cp:lastPrinted>2022-10-16T18:18:00Z</cp:lastPrinted>
  <dcterms:created xsi:type="dcterms:W3CDTF">2022-10-05T12:42:00Z</dcterms:created>
  <dcterms:modified xsi:type="dcterms:W3CDTF">2022-10-18T16:37:00Z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e35b99ab-0c60-4443-8125-12e7326fbd3b</vt:lpwstr>
  </property>
</Properties>
</file>