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134E" w14:textId="5CBD768D" w:rsidR="00C10CFA" w:rsidRDefault="00096CAB">
      <w:r w:rsidRPr="00096CAB">
        <w:rPr>
          <w:rFonts w:hint="eastAsia"/>
          <w:b/>
          <w:bCs/>
        </w:rPr>
        <w:t>4980.00</w:t>
      </w:r>
      <w:r w:rsidRPr="00096CAB">
        <w:rPr>
          <w:rFonts w:hint="eastAsia"/>
        </w:rPr>
        <w:t> </w:t>
      </w:r>
    </w:p>
    <w:p w14:paraId="14F4CE61" w14:textId="772869C8" w:rsidR="00096CAB" w:rsidRDefault="00096CAB">
      <w:pPr>
        <w:rPr>
          <w:rFonts w:hint="eastAsia"/>
        </w:rPr>
      </w:pPr>
      <w:r w:rsidRPr="00096CAB">
        <w:rPr>
          <w:rFonts w:hint="eastAsia"/>
        </w:rPr>
        <w:t>https://item.jd.com/50592447406.html#none</w:t>
      </w:r>
    </w:p>
    <w:sectPr w:rsidR="00096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09"/>
    <w:rsid w:val="00096CAB"/>
    <w:rsid w:val="00740B09"/>
    <w:rsid w:val="00C10CFA"/>
    <w:rsid w:val="00E2173D"/>
    <w:rsid w:val="00E6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F767"/>
  <w15:chartTrackingRefBased/>
  <w15:docId w15:val="{73F844F4-41F8-4529-9734-9AFBA3C9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B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B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B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B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B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B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B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B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B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0B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0B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B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0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0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B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0B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0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3</cp:revision>
  <dcterms:created xsi:type="dcterms:W3CDTF">2025-01-15T07:05:00Z</dcterms:created>
  <dcterms:modified xsi:type="dcterms:W3CDTF">2025-01-15T07:05:00Z</dcterms:modified>
</cp:coreProperties>
</file>