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No han cambiado mis intereses profesionales, ya que mi interés profesional sigue siendo la ciberseguridad. Sin embargo, el proyecto APT reforzó mis intereses en la documentación que conlleva y en el aprendizaje de aplicar  metodologías como la ágil de una manera más profesional.</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Me ayudó a confirmar que la ciberseguridad es el área en la que quiero desarrollarme profesionalmente. También me permitió encontrar la importancia de integrar buenas prácticas en el desarrollo y documentación del proyecto, algo que antes subestimaba. Además el proyecto APT me impulsó a explorar nuevas herramientas y enfoques más estructurados, lo que agrega valor a mi formación.</w:t>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B">
            <w:pPr>
              <w:spacing w:before="0" w:line="259" w:lineRule="auto"/>
              <w:ind w:left="0" w:right="0"/>
              <w:jc w:val="both"/>
              <w:rPr>
                <w:color w:val="000000"/>
                <w:sz w:val="24"/>
                <w:szCs w:val="24"/>
              </w:rPr>
            </w:pPr>
            <w:r w:rsidDel="00000000" w:rsidR="00000000" w:rsidRPr="00000000">
              <w:rPr>
                <w:color w:val="000000"/>
                <w:sz w:val="24"/>
                <w:szCs w:val="24"/>
                <w:rtl w:val="0"/>
              </w:rPr>
              <w:t xml:space="preserve">Sí, siento que he fortalecido mis habilidades de trabajo en equipo y en documentar procesos, ya que el proyecto me exigió colaborar semanalmente de manera efectiva y estructurar información de manera más organizada. Sin embargo, todavía necesito mejorar mi fluidez en inglés, especialmente para entender documentación técnica más compleja.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E">
            <w:pPr>
              <w:spacing w:before="0" w:line="259" w:lineRule="auto"/>
              <w:ind w:left="0" w:right="0"/>
              <w:jc w:val="both"/>
              <w:rPr>
                <w:color w:val="000000"/>
                <w:sz w:val="24"/>
                <w:szCs w:val="24"/>
              </w:rPr>
            </w:pPr>
            <w:r w:rsidDel="00000000" w:rsidR="00000000" w:rsidRPr="00000000">
              <w:rPr>
                <w:color w:val="000000"/>
                <w:sz w:val="24"/>
                <w:szCs w:val="24"/>
                <w:rtl w:val="0"/>
              </w:rPr>
              <w:t xml:space="preserve">Planeo continuar mejorando mis habilidades en bases de datos y programación a través de proyectos personales. También voy a buscar más oportunidades de colaboración en equipo para mejorar la comunicación y liderazgo en proyectos grupales.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22">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Mis planes para mejorar mis debilidades incluyen implementar una metodología de trabajo diaria que me permita practicar y comprender mejor la documentación y las guías en inglés. De esta manera, podré convertir esta tarea en un hábito constante y efectivo.</w:t>
            </w:r>
          </w:p>
          <w:p w:rsidR="00000000" w:rsidDel="00000000" w:rsidP="00000000" w:rsidRDefault="00000000" w:rsidRPr="00000000" w14:paraId="00000023">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32">
            <w:pPr>
              <w:spacing w:before="0" w:line="259" w:lineRule="auto"/>
              <w:ind w:left="0" w:right="0"/>
              <w:jc w:val="both"/>
              <w:rPr>
                <w:color w:val="000000"/>
                <w:sz w:val="24"/>
                <w:szCs w:val="24"/>
              </w:rPr>
            </w:pPr>
            <w:r w:rsidDel="00000000" w:rsidR="00000000" w:rsidRPr="00000000">
              <w:rPr>
                <w:color w:val="000000"/>
                <w:sz w:val="24"/>
                <w:szCs w:val="24"/>
                <w:rtl w:val="0"/>
              </w:rPr>
              <w:t xml:space="preserve">No han cambiado drásticamente, pero ahora tengo una visión más clara de las habilidades específicas que debo desarrollar para alcanzar mis metas. Además, estoy considerando la posibilidad de especializarme en la creación de herramientas automatizadas para pruebas de seguridad.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35">
            <w:pPr>
              <w:spacing w:after="240" w:before="240" w:line="259" w:lineRule="auto"/>
              <w:ind w:left="0" w:right="0" w:firstLine="0"/>
              <w:jc w:val="left"/>
              <w:rPr>
                <w:color w:val="000000"/>
                <w:sz w:val="24"/>
                <w:szCs w:val="24"/>
              </w:rPr>
            </w:pPr>
            <w:r w:rsidDel="00000000" w:rsidR="00000000" w:rsidRPr="00000000">
              <w:rPr>
                <w:color w:val="000000"/>
                <w:sz w:val="24"/>
                <w:szCs w:val="24"/>
                <w:rtl w:val="0"/>
              </w:rPr>
              <w:t xml:space="preserve">En cinco años, me imagino trabajando como ingeniero en ciberseguridad en una institución financiera o una empresa de tecnología. Quiero liderar proyectos de auditorías de seguridad, identificando vulnerabilidades y diseñando estrategias para mitigarlas.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Los aspectos positivos es la afinidad del equipo para encontrar soluciones más innovadoras. Además, el trabajo en equipo fomenta una mejor organización del tiempo y gestión de tareas. Lo negativo sería que en algunos momentos hubo una dificultad en la comunicación debido a que los integrantes están realizando la práctica profesional, por lo que no podían estar al 100% en el proyecto, pero esto no presentó retrasos en el proyecto.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C">
            <w:pPr>
              <w:spacing w:after="240" w:before="240" w:line="259" w:lineRule="auto"/>
              <w:ind w:left="720" w:right="0" w:firstLine="0"/>
              <w:jc w:val="left"/>
              <w:rPr>
                <w:color w:val="000000"/>
                <w:sz w:val="24"/>
                <w:szCs w:val="24"/>
              </w:rPr>
            </w:pPr>
            <w:r w:rsidDel="00000000" w:rsidR="00000000" w:rsidRPr="00000000">
              <w:rPr>
                <w:color w:val="000000"/>
                <w:sz w:val="24"/>
                <w:szCs w:val="24"/>
                <w:rtl w:val="0"/>
              </w:rPr>
              <w:t xml:space="preserve">Necesito mejorar en la gestión del tiempo para evitar que las tareas se acumulen cerca de las fechas límite. También puedo trabajar en mi habilidad para facilitar la comunicación en el equipo y aprender aún más inglés para entender bien la documentación.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rtl w:val="0"/>
              </w:rPr>
            </w:r>
          </w:p>
        </w:tc>
      </w:tr>
    </w:tbl>
    <w:p w:rsidR="00000000" w:rsidDel="00000000" w:rsidP="00000000" w:rsidRDefault="00000000" w:rsidRPr="00000000" w14:paraId="0000005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5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6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6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6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9g3PylPFXMHVBCHDNsutNT4pUQ==">CgMxLjAyCGguZ2pkZ3hzOAByITE1WlFXcHFDQlFGWEZseVNUeEV5M2ktNkFoNTRpSjA0Sg==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