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作者：太初乐道</w:t>
      </w:r>
      <w:r>
        <w:rPr>
          <w:rFonts w:ascii="宋体" w:hAnsi="宋体" w:eastAsia="宋体" w:cs="宋体"/>
          <w:kern w:val="0"/>
          <w:sz w:val="24"/>
          <w:szCs w:val="24"/>
        </w:rPr>
        <w:br w:type="textWrapping"/>
      </w:r>
      <w:r>
        <w:rPr>
          <w:rFonts w:ascii="宋体" w:hAnsi="宋体" w:eastAsia="宋体" w:cs="宋体"/>
          <w:kern w:val="0"/>
          <w:sz w:val="24"/>
          <w:szCs w:val="24"/>
        </w:rPr>
        <w:t>链接：https://www.zhihu.com/question/67037308/answer/248412594</w:t>
      </w:r>
      <w:r>
        <w:rPr>
          <w:rFonts w:ascii="宋体" w:hAnsi="宋体" w:eastAsia="宋体" w:cs="宋体"/>
          <w:kern w:val="0"/>
          <w:sz w:val="24"/>
          <w:szCs w:val="24"/>
        </w:rPr>
        <w:br w:type="textWrapping"/>
      </w:r>
      <w:r>
        <w:rPr>
          <w:rFonts w:ascii="宋体" w:hAnsi="宋体" w:eastAsia="宋体" w:cs="宋体"/>
          <w:kern w:val="0"/>
          <w:sz w:val="24"/>
          <w:szCs w:val="24"/>
        </w:rPr>
        <w:t>来源：知乎</w:t>
      </w:r>
      <w:r>
        <w:rPr>
          <w:rFonts w:ascii="宋体" w:hAnsi="宋体" w:eastAsia="宋体" w:cs="宋体"/>
          <w:kern w:val="0"/>
          <w:sz w:val="24"/>
          <w:szCs w:val="24"/>
        </w:rPr>
        <w:br w:type="textWrapping"/>
      </w:r>
      <w:r>
        <w:rPr>
          <w:rFonts w:ascii="宋体" w:hAnsi="宋体" w:eastAsia="宋体" w:cs="宋体"/>
          <w:kern w:val="0"/>
          <w:sz w:val="24"/>
          <w:szCs w:val="24"/>
        </w:rPr>
        <w:t>著作权归作者所有。商业转载请联系作者获得授权，非商业转载请注明出处。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诽谤观点1</w:t>
      </w:r>
      <w:r>
        <w:rPr>
          <w:rFonts w:ascii="宋体" w:hAnsi="宋体" w:eastAsia="宋体" w:cs="宋体"/>
          <w:kern w:val="0"/>
          <w:sz w:val="24"/>
          <w:szCs w:val="24"/>
        </w:rPr>
        <w:t>.</w:t>
      </w:r>
      <w:r>
        <w:rPr>
          <w:rFonts w:ascii="宋体" w:hAnsi="宋体" w:eastAsia="宋体" w:cs="宋体"/>
          <w:i/>
          <w:iCs/>
          <w:kern w:val="0"/>
          <w:sz w:val="24"/>
          <w:szCs w:val="24"/>
        </w:rPr>
        <w:t>以欺骗和谎言来拉人入教，请问遵守了哪条圣经？又哪条圣经说到撒谎等于谋略？你们理解的耶稣说的灵巧像蛇就是撒谎和隐瞒真相？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反证：该匿名作者不明白《圣经》的属灵含义，用地上的视角评判神与耶稣及灵界天国同在之处，根本没有领悟“道与神同在”，成为了“光照在黑暗里，黑暗却不接受光”的可怜可悲可恨可叹之人！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新天地绝对不是以欺骗和谎言拉人入教，</w:t>
      </w:r>
      <w:r>
        <w:rPr>
          <w:rFonts w:ascii="宋体" w:hAnsi="宋体" w:eastAsia="宋体" w:cs="宋体"/>
          <w:b/>
          <w:bCs/>
          <w:kern w:val="0"/>
          <w:sz w:val="24"/>
          <w:szCs w:val="24"/>
        </w:rPr>
        <w:t>反而教导的全部是《圣经》内容</w:t>
      </w:r>
      <w:r>
        <w:rPr>
          <w:rFonts w:ascii="宋体" w:hAnsi="宋体" w:eastAsia="宋体" w:cs="宋体"/>
          <w:kern w:val="0"/>
          <w:sz w:val="24"/>
          <w:szCs w:val="24"/>
        </w:rPr>
        <w:t>。信仰人在教堂里得不到满足，为了寻求真理想要明白《圣经》。新天地能够正确讲解明白《圣经》，所以寻求真理的渴慕之人才来到这里学习。试想，若是新天地以欺骗和谎言来引导，怎么会有那么多人听了话语之后也不离开呢！新天地并没有讲解《圣经》以外的其他内容，就像圣经中约翰福音3:31-34所说的内容一样，从天上来的要把所见所闻的见证出来，新天地正在做着这样的事情，所以根本不存在所谓的欺骗与谎言，而是充满着诚实与真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箴言5:2“要使你谨守谋略，嘴唇要有知识”，新天地教授的正是知识和谋略。耶稣第一次来临时，说灵巧像蛇是让门徒们在拯救灵魂时要有聪明和智慧。什么才是真正的谎言呢？是当时跟随耶稣的12门徒的话，还是阻挡人们去认识耶稣明白真理的犹太人的话呢？告诉信仰人只要留在耶路撒冷圣殿信仰就可以，告诉信仰人旧约不懂的地方没有必要明白的就是犹太人的官长。若是神的子女因为不明白神的话语而听信听了魔鬼行迷惑的谎言的话，神该会多伤心。所以若是想成为聪明的信仰人，不被魔鬼欺骗，就要用《圣经》的话语来填充自己，成为聪明的信仰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诽谤观点2</w:t>
      </w:r>
      <w:r>
        <w:rPr>
          <w:rFonts w:ascii="宋体" w:hAnsi="宋体" w:eastAsia="宋体" w:cs="宋体"/>
          <w:i/>
          <w:iCs/>
          <w:kern w:val="0"/>
          <w:sz w:val="24"/>
          <w:szCs w:val="24"/>
        </w:rPr>
        <w:t>.新天地34年间，教内礼拜和教育，只讲了启示录，其他的书卷几乎很少讲（选择性的讲部分马太福音、约翰福音、以赛亚书、以西结书、创世纪前3章等等）。为什么其他的65卷不能完整的讲解？启示录你们一节一节的解释，先不说从这跳到那跳来跳去的解经方法，你们能把创世纪、出埃及记、约拿书、俄巴底亚书、使徒行传等等这65卷一节一节的解释出来？不然，说好的通达整本圣经呢？说好的遵守圣经66卷呢？百度贴吧里居然有人大言不惭的说新天地通达整本圣经，哈哈哈哈---你们新天地人欺人是可以滴但是不要自欺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《圣经》66卷要一节一节讲解这样无知的言论简直让小伙伴都惊呆了！要知道 ，《圣经》按内容分为四个部分啊！！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我们是根据个人对圣经的认识程度进行讲解，有一节一节的讲解，也有一个主题一个主题的讲解，您只听了那么一点，请不要以偏概全。《圣经》是神所默示的（提摩太后书3:16），而默示的解释为“暗中的启示”。假如如匿名作者所说的一节节就能明白的话，耶稣升天后的2000年间为什么没有一人能够完全明白《圣经》呢！2000年前神的儿子耶稣来临时也并没有把旧约圣经从创世纪到玛拉基书一节节的讲下来，而是把旧约圣经所指着自己的话全部成就了。能够把圣经倒背如流的文士和法利塞人为什么没有进去天国呢？根据圣经使徒行传13:27的内容：耶路撒冷居住的人和他们的官长，因为不认识基督，也不明白每安息日所读众先知的书，就把基督定了死罪，正应了先知的预言；可见他们没有进天国是因为不明白《圣经》的预言。</w:t>
      </w:r>
      <w:r>
        <w:rPr>
          <w:rFonts w:ascii="宋体" w:hAnsi="宋体" w:eastAsia="宋体" w:cs="宋体"/>
          <w:b/>
          <w:bCs/>
          <w:kern w:val="0"/>
          <w:sz w:val="24"/>
          <w:szCs w:val="24"/>
        </w:rPr>
        <w:t>因此并不是把《圣经》从头到尾一节节的读就能够得到救恩的，而是要明白神的旨意，只有明白耶稣再来时的预言启示录，才能够迎接到耶稣，而真正能够讲解明白的地方就是新天地。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诽谤观点3</w:t>
      </w:r>
      <w:r>
        <w:rPr>
          <w:rFonts w:ascii="宋体" w:hAnsi="宋体" w:eastAsia="宋体" w:cs="宋体"/>
          <w:b/>
          <w:bCs/>
          <w:i/>
          <w:iCs/>
          <w:kern w:val="0"/>
          <w:sz w:val="24"/>
          <w:szCs w:val="24"/>
        </w:rPr>
        <w:t>.</w:t>
      </w:r>
      <w:r>
        <w:rPr>
          <w:rFonts w:ascii="宋体" w:hAnsi="宋体" w:eastAsia="宋体" w:cs="宋体"/>
          <w:i/>
          <w:iCs/>
          <w:kern w:val="0"/>
          <w:sz w:val="24"/>
          <w:szCs w:val="24"/>
        </w:rPr>
        <w:t>现在21世纪的世界是个公开透明的进步世界，企业、国际机构、宗教组织都是透明运作，新天地却在暗中运作、秘密传教、组织治理和财务都不公开透明，请问圣经哪里记载了要这样做？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匿名作者发表的言论是正常人高烧40°才会说的荒谬糊涂话，是人在睡梦中说的胡言乱语！！按照天上的组织构成创建的新天地，与地上的任何一个团体和组织有根本性的区别！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一、关于“新天地”名字的由来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圣经》最后一卷书启示录21:1说：我又看见一个新天新地；因为先前的天地已经过去了，海也不再有了。新天地是新天新地的简称，这里是神约定的同在之处。新天地的名字不是立约的牧者按照自己的心意命名的，而是在得到耶稣的启示之后按照《圣经》确立的。如果不是得到神和耶稣的指示，《圣经》中“新天新地”的文字预言如何能转化为活生生的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二、关于“暗中运作”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内部有明确的法与基准，不存在内部的“暗中运作”。任何一个组织想要发展，必须有明确的组织秩序，新天地亦然。世上的法是由人制定的，但新天地的法是符合神的心意，依据《圣经》为基准制定的。新天地所有的组织架构也是依据《圣经》设立的，不存在暗中运作。新天地的圣徒们只有知法、懂法，才能守法。如果一切暗中运作，新天地如何运转、如何发展？至于新天地的法与基准及组织秩序到底出自《圣经》的哪章哪节，相信您来到新天地的那一天自然都会知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而且，任何一个国家、单位或团体在从事经营管理活动中也不会将自己所有的活动内容及信息完全对外部公开。新天地同样拥有权利建立自身的保密机制。就如耶稣对门徒所说：“天国的奥秘只叫你们知道，不叫他们知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三、关于“秘密传教”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圣经》中新约部分有四次提到了主来的日子像贼一样，以帖撒罗尼迦前书5:2为例，此处说“因为你们自己明明晓得，主的日子来到，好像夜间的贼一样。”新天地的传教方式是符合圣经的，不是按照人意去传，而是以《圣经》里约定的方式进行传播。而且在进入教会前，圣徒拥有自主选择权，知晓自己加入的是新天地。新天地的传教是让人认识真神从而拯救灵魂的役事，目前却被不懂《圣经》、不明白真理的人毁谤、抵挡和逼迫，为寻求神话语的渴慕心灵设置了阻碍。真的如同2000年前文士和法利赛人的行为一样，“因为你们正当人前，把天国的门关了，自己不进去，正要进去的人，你们也不容他们进去。”（马太福音23:13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四、关于“组织治理和财务”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的组织秩序不是凭己意设立的，而是在立约的牧者得到天上的指示后，按照天上的样式创建的。新天地的组织治理和财务同样是按照天上的法与基准建立的。财务公开透明不代表治理公正有效。同样，即使有一些财务信息没有对圣徒公布，不代表相应管理者的管理及治理存在不当及不完善之处。作为普通圣徒，我不知道新天地每年的财务年报。但我相信的不是人，而是相信神所拣选的每一位管理者。新天地看起来是人在治理和管理，实际的治理者却是神和耶稣。因为人只是器皿而已。</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真心的告诫这位匿名作者，不要用有限的肉眼去评价新天地。既然这里是神和耶稣同在之处，自然不是由看得见的人在治理，而是由看不见的灵在主宰。请您做一个光明磊落的坦荡之人，不要再做吃里扒外的小人之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诽谤观点4.</w:t>
      </w:r>
      <w:r>
        <w:rPr>
          <w:rFonts w:ascii="宋体" w:hAnsi="宋体" w:eastAsia="宋体" w:cs="宋体"/>
          <w:i/>
          <w:iCs/>
          <w:kern w:val="0"/>
          <w:sz w:val="24"/>
          <w:szCs w:val="24"/>
        </w:rPr>
        <w:t>你们解释圣经只给结论（一锤定音的宇宙独一真理？），却不告诉人依据的是什么得出的结论。凭什么你说圣经只有6000年历史就是6000年，这6000年怎么得来的？凭什么你对“宗教”两个汉字的拆解就是汉字在古代的本意？凭什么你说亚当不是地球上第一个人类就不是？凭什么你说挪亚洪水不是全球性的就不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针对匿名作者这么多充满怨气与不解的“凭什么”，下面我们用真理说话，帮助匿名作者把他学了还是不明白的圣经知识再倒嚼一下。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解释《圣经》是有理有据可以明明白白见证的，所有问题的答案在《圣经》中都可以找到，没有一句是出于人意（以赛亚书34:16你们要查考宣读耶和华的书。这都无一缺少，无一没有伴偶；因为我的口已经吩咐，他的灵将它们聚集。彼得后书 1:20-21第一要紧的，该知道经上所有的预言没有可随私意解说的； 因为预言从来没有出于人意的，乃是人被圣灵感动，说出　神的话来。）如果没有事实依据谁会傻乎乎的相信，每天付出时间去学习？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约翰福音17:3中提到“认识独一的真神”，神是唯一的，神的话语难道不应该是唯一的吗？为什么会有那么多五花八门的解说方式，到底哪些是出于私意的强解，哪些才是神的真理，需要接触之后再去判断吧。下面我们以圣经为依据来逐条回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针对第一个观点：圣经记录了约6000年的历史是毋容置疑的。圣经之所以记录那么多人名和年龄，不就是为了让后人有据可查，可以确认其真实性吗？从亚当到亚伯拉罕约2000年，从亚伯拉罕到耶稣约2000年，耶稣至今又是约2000年。</w:t>
      </w:r>
      <w:r>
        <w:rPr>
          <w:rFonts w:ascii="宋体" w:hAnsi="宋体" w:eastAsia="宋体" w:cs="宋体"/>
          <w:b/>
          <w:bCs/>
          <w:kern w:val="0"/>
          <w:sz w:val="24"/>
          <w:szCs w:val="24"/>
        </w:rPr>
        <w:t>根据创世纪5章和创世纪11：10-26 ，从亚当到亚伯拉罕一共19代（大家可以自己对照圣经查看：亚当130岁生了塞特，赛特105岁生了以挪士，以挪士90岁生了该南，以此类推），根据他们每一代的出生时间可以计算出距今的时间：130+105+90+70+65+162+65+187+182+500+100+35+30+34+30+32+30+29+70=1946年，约2000年，从亚伯拉罕开始的时间《圣经》附页有直接记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于第二个观点真的不想做过多解释，自己不了解历史就说事实不存在吗？中华文字如此博大精深，不仅展示了从古到今的历史演变，体现了先人智慧的结晶，更是包罗万象，内涵深厚。下面给这位作者普及一下历史常识：谁都知道中国文字是由仓颉搜集、整理的象形文字符号并加以推广和使用的。他仰观奎星环曲走势，俯看龟背纹理、鸟兽爪痕、山川形貌和手掌指纹，从中受到启迪，根据事物形状创造了象形文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“起初，神创造天地”（创世记1:1）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“自从造天地以来，神的永能和神性是明明可知的，虽是眼不能见，但藉着所造之物就可以晓得，叫人无可推诿”（罗马书1:20）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神是从所造的万物中来说明神的事。文字也同样是神向世人昭示自己存在的一种工具，《圣经》可以帮助我们更好的理解文字的含义，体会其中的奥秘。如果连这点都质疑的话，建议您还是好好研究一下中华上下五千年的历史再来评论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针对第三个观点，亚当是不是世界上的第一个人一目了然。1930年发现于北京市周口店龙骨山北京人遗址顶部的山顶洞人，距今约1万8千年的历史，而《圣经》据现在约6千年，说明在亚当之前已经有人类了，亚当并不是世界上第一个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创世纪4:14 里说到该隐害怕被神赶出伊甸园后被遇见的人会杀害，也说明伊甸园外还有其他人存在。创世纪2:7、创世纪5:1-2只有按神的样式造的，有生气的人，神才把他称之为“人”，所以《圣经》和科学发现并不冲突。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针对第四个观点，从科学角度来看，现在世界人口已达75亿。挪亚洪水审判时代距今约5000年，如按作者所说，洪水审判后世界上只有挪亚一家八口，这八口人如何能在5000年的时间内创造出75亿人？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从《圣经》来看，只有亚当时代的人是神认可和拣选的民族。神与亚当约定吃善恶果的日子必定死，因他没有遵守神的约定，成为罪人。后来的人罪恶越来越大，神就后悔造人，然而罪的工价就是死（创世纪2:17，创世纪6:5-7，罗马书6:23），所以神最终用洪水审判了亚当时代的人。《圣经》是选民史，并不是人类史，所以审判的只是神的选民，不是所有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从历史来看，挪亚洪水时期正是大禹治水的时候，那么答案显而易见了，建议这位作者还是重新学一下历史再来发表言论吧。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想必这些疑问已经给匿名作解答清楚了。希望广大读者能够清楚地分辨再去决定真理到底站在哪一方。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诽谤观点5.</w:t>
      </w:r>
      <w:r>
        <w:rPr>
          <w:rFonts w:ascii="宋体" w:hAnsi="宋体" w:eastAsia="宋体" w:cs="宋体"/>
          <w:i/>
          <w:iCs/>
          <w:kern w:val="0"/>
          <w:sz w:val="24"/>
          <w:szCs w:val="24"/>
        </w:rPr>
        <w:t>圣经上有记载共产主义和民主主义吗，不然为什么你要评论这个好那个不好？圣经上有记载朝鲜半岛统一吗，不然为何满世界跑要人支持朝韩统一？为何新天地的组织治理风格那么像朝鲜啊（哎呀，不小心说出了真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约翰福音 3:31说：“从天上来的是在万有之上；从地上来的是属乎地，他所说的也是属乎地。从天上来的是在万有之上。”匿名作者，请注意！！！《圣经》的作者是神，写的不是地上之事，而是天之事，这是具有绝对高度的《圣经》和包括政治学著作在内的所有其他书籍的根本区别。匿名作者请注意，您学过的《圣经》不是《政治学概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虽然《圣经》没有记录朝鲜半岛统一问题，但却记录了和平。神既然要创造一个和平的世界，就必须解决目前仍旧存在的战争与冲突问题。朝鲜半岛的安全隐患如果无法解决，整个世界的和平就不会实现。立约的牧者是神与耶稣的代言者及代行者，所做的一切都不是出于己意，而是按照《圣经》中所记录的，尽着自己的使命去成就而已。匿名作者不是质疑新天地应许的牧者，而是神和耶稣。和平是神和耶稣对地球村的期盼，所以立约的牧者才带领新天地完成这样的和平役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的组织治理秩序不是按照某一个人和某些人的想法确立的，而是安全依照《圣经》而创建的。新天地的主人是神和耶稣，立约的牧者是按照神在圣经中的指示，通过神的话语而不是世上的组织管理方法对新天地进行统治和治理。所以请不要用世上的知识体系来审视评价新天地，</w:t>
      </w:r>
      <w:r>
        <w:rPr>
          <w:rFonts w:ascii="宋体" w:hAnsi="宋体" w:eastAsia="宋体" w:cs="宋体"/>
          <w:b/>
          <w:bCs/>
          <w:kern w:val="0"/>
          <w:sz w:val="24"/>
          <w:szCs w:val="24"/>
        </w:rPr>
        <w:t>这里的主人是神和耶稣！</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诽谤观点6.</w:t>
      </w:r>
      <w:r>
        <w:rPr>
          <w:rFonts w:ascii="宋体" w:hAnsi="宋体" w:eastAsia="宋体" w:cs="宋体"/>
          <w:i/>
          <w:iCs/>
          <w:kern w:val="0"/>
          <w:sz w:val="24"/>
          <w:szCs w:val="24"/>
        </w:rPr>
        <w:t>你们120%地确信新天地总会长李万熙的肉体会永生不死，请问圣经依据？“诗篇 103:5 他用美物使你所愿的得以知足,以致你如鹰返老还童。”可是李现在86岁了，一天比一天衰老，说好的他成就了所有圣经呢？说好的只有他给人类带来救恩呢？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我们人总是会犯一个错误就是我们总是以我们的无知去判断未知，判断“听是要听见，却不明白；看是要看见，却不晓得”之事。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诗篇133:3明确写到：“耶和华所命定的福：就是永远的生命。”信仰的基准是《圣经》。“永生”一词不是新天地提出来的，而是《圣经》里本身就有的经文，是神和耶稣的话语。神是自有永有的一位（出埃及记3:14－15），耶稣也从死里复活，是永生的一位（启示录1:17－18），所有信神的人都应相信永生，不相信永生是不相信神的人。又有约翰福音11:25－26记载：“耶稣对他说，复活在我，生命也在我。信我的人，虽然死了，也必复活。凡活着信我的人，必永远不死。你信这话吗？”，包括使徒保罗也在罗马书8:11写道：“然而叫耶稣从死里复活者的灵，若住在你们心里，那叫基督耶稣从死里复活的，也必借着住在你们心里的圣灵，使你们必死的身体又活过来。”，“永生”是神的旨意，也是圣经历史中所有为神殉教的使徒先知的所望，信神的人相信的就是《圣经》必会成就。</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的牧者今年87岁、不是86岁，您是看见过牧者的人，应该很清楚，他带领新天地教会已经34年，没有停歇地做神的事工、始终如一，精神矍铄、充满喜乐，是所有新天地人信心的榜样，哥林多后书4:16有记载：“所以，我们不丧胆。外体虽然毁坏，内心却一天新似一天。” 而世上87岁的老人在做什么，您也有肉体的家人，应该很清楚！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牧者见证了《圣经》中预言成就的实状，对于这一点，新天地人都是相信的、并且自愿跟随牧者做神的事工。您不领悟话语，故不相信成就的实状，您可以自由地选择不跟随牧者、离开新天地教会，但是请不要因着自己不领悟话语而发表这些混淆视听、否认《圣经》实状的虚假言论，请确认《圣经》中的话语和立约的牧者。因为“我又告诉你们，凡人所说的闲话，当审判的日子，必要句句供出来；因为要凭你的话定你为义，也要凭你的话定你有罪。” （马太福音 12:36－37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的牧者以87岁的高龄、活着殉教的精神做着神和平的事工，为“终止战争、实现世界和平”已环绕地球东成西行25圈，新天地所进行的和平运动赢得了世界上许多前现任总统、宗教界人士的认可，并受到了牛津大学的邀请前去做和平演讲，他的脚步也踏上了战火纷飞的中东地区以色列和巴勒斯坦的土地，并会见了巴勒斯坦现任总统马哈茂德阿巴斯。深谙中东战争苦痛的阿巴斯总统在HWPL的和平宣言文上签字、表示支持“终止战争”的国际法案。上述事实：人物、场所、时间、地点，您都可以一一确认，因为事实胜于雄辩。神愿意万人得救，明白真道，神所差来的爱子耶稣基督也传和平的福音，“奉主名来的王是应当称颂的！在天上有和平；在至高之处有荣光。”（路加福音 19:38 ）如果您是信神信《圣经》的人，那么应该支持和平运动；如果您反对这样的和平役事，请问您又是哪种所属呢？新天地牧者坚持不懈地做和平运动，不是为了个人，而是给全人类带来救恩的事，因着牧者做了伟大的和平役事，所以我们相信这是出于神、并愿意跟随，“主耶和华若不将奥秘指示他的仆人—众先知，就一无所行。“ （阿摩司书 3:7 ）；“你们当信我，我在父里面，父在我里面。即或不信，也当因我所作的事信我。”（约翰福音14：11）如果您觉得和平不是救恩的话，那么战争是救恩吗？请回答！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诽谤观点7.</w:t>
      </w:r>
      <w:r>
        <w:rPr>
          <w:rFonts w:ascii="宋体" w:hAnsi="宋体" w:eastAsia="宋体" w:cs="宋体"/>
          <w:i/>
          <w:iCs/>
          <w:kern w:val="0"/>
          <w:sz w:val="24"/>
          <w:szCs w:val="24"/>
        </w:rPr>
        <w:t>总会长那么鄙视科学，说科学连一颗草都造不出来，为何“25次世界寻访”都要坐飞机呀，飞机可是科学造出来的；为何要发邮件啊，电脑和互联网可是科学造出来的；为何要去医院啊，医院里的仪器是科学造出来的。甚至于新天地最爱的蚕室体育馆，不是宗教造出来的，不是新天地的神造出来的。。。。（阿们吗？思密达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宗教解决的是人类面临死亡的终极问题。科学是人类探索研究感悟宇宙万物变化规律的知识体系的总称。简言之，宗教解决的是神与人之间的关系，科学探索的是人与其生存环境的关系。宗教与科学属于不同的范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天地的总会长说过“科学连一棵草都造不出来”，是为了说明虽然科学高度发达，但是不能创造生命、不能解决生老病死的问题，并没有鄙视科学的意思。对于相信神的人来说，万物的创造主是神，神给予了万物以生命、并爱万物，生死祸福的权柄只在于神，没有比生命更为宝贵的，得永生是所有基督徒的目的和所望。</w:t>
      </w:r>
      <w:r>
        <w:rPr>
          <w:rFonts w:ascii="宋体" w:hAnsi="宋体" w:eastAsia="宋体" w:cs="宋体"/>
          <w:b/>
          <w:bCs/>
          <w:kern w:val="0"/>
          <w:sz w:val="24"/>
          <w:szCs w:val="24"/>
        </w:rPr>
        <w:t>反证：</w:t>
      </w:r>
      <w:r>
        <w:rPr>
          <w:rFonts w:ascii="宋体" w:hAnsi="宋体" w:eastAsia="宋体" w:cs="宋体"/>
          <w:kern w:val="0"/>
          <w:sz w:val="24"/>
          <w:szCs w:val="24"/>
        </w:rPr>
        <w:t>宗教的出现是为了解决人类的生老病死，关乎灵界的役事，并不是指属肉体的事。总会长举例也是为了说明这个问题。如果您正确明白宗教的意义，就不会误解新天地牧者所举的例子。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科学技术是在神的旨意中，人类用智慧总结归纳出来的，而人有智慧是因作为被造物要彰显创造主神的荣耀。科学工具能有助于做神的事工，如果已经发明出了这些便利的工具（飞机、互联网、医用仪器、蚕室体育馆）而不用于神的事工上，那么科学就失去了其价值和意义。想要做好神工的人，会千方百计尽心、尽力去做！若不想做好神的工，还是信神的人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诽谤观点8</w:t>
      </w:r>
      <w:r>
        <w:rPr>
          <w:rFonts w:ascii="宋体" w:hAnsi="宋体" w:eastAsia="宋体" w:cs="宋体"/>
          <w:kern w:val="0"/>
          <w:sz w:val="24"/>
          <w:szCs w:val="24"/>
        </w:rPr>
        <w:t>.</w:t>
      </w:r>
      <w:r>
        <w:rPr>
          <w:rFonts w:ascii="宋体" w:hAnsi="宋体" w:eastAsia="宋体" w:cs="宋体"/>
          <w:i/>
          <w:iCs/>
          <w:kern w:val="0"/>
          <w:sz w:val="24"/>
          <w:szCs w:val="24"/>
        </w:rPr>
        <w:t>不认同新天地体系和总会长李万熙的人被除名，而贪污的人不被除名，行贿的人不被除名，打人的人不被除名，带头喝酒的人不被除名，做假报告的人不被除名，怂恿他人堕胎的人不被除名，撒谎的人不被除名，争夺别人果子的人不被除名，为何？？？成就了圣经的哪章哪节？</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请问匿名作者，12门徒之一的彼得还曾三次不认主，耶稣当时是不是也应该把彼得除名呢！这种说法实在太过荒谬和偏颇！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宗教事务条例》第二条提到公民有宗教信仰自由。谁不认可都能随时离开，去到别的教派。新天地绝对不会强制任何人干什么，一切出于自愿，也从来不会无故审判任何一个人。新天地是按照神和耶稣的启示，在地上创建跟灵界一样的国度，</w:t>
      </w:r>
      <w:r>
        <w:rPr>
          <w:rFonts w:ascii="宋体" w:hAnsi="宋体" w:eastAsia="宋体" w:cs="宋体"/>
          <w:kern w:val="0"/>
          <w:sz w:val="24"/>
          <w:szCs w:val="24"/>
        </w:rPr>
        <w:t>不认同这位耶稣的代言者就是不认可神和耶稣，连神都不信的人还要质疑神的事，是不是很无理取闹？试问那些被除名者到底做了什么样的行为？除名之前有没有给过机会？有没有人再三去商谈，不断劝勉，让其悔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新天地都是本着爱和饶恕的原则去教育圣徒，只要认识到自己的错误并积极改正，神永远都会给悔改的机会。（马太福音 18:21-22 那时，彼得进前来，对耶稣说：“主啊，我弟兄得罪我，我当饶恕他几次呢？到七次可以吗？” 耶稣说：“我对你说，不是到七次，乃是到七十个七次。”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弥加书7:18神啊，有何神像你，赦免罪孽，饶恕你产业之余民的罪过，不永远怀怒，喜爱施恩？）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国有国法，家有家规，在不违背国家法律的前提下，新天地也有按照神的旨意制定的法规，视性质不同而定。审判权也不是人人都有，谁想怎么审判都可以（约翰福音 5:22-23父不审判什么人，乃将审判的事全交与子， 叫人都尊敬子如同尊敬父一样。不尊敬子的，就是不尊敬差子来的父。）只有耶稣同在的（启示录3:12）可以明明白白见证启示录全卷事件的立约的牧者许可后才可以除名（启示录22:16）。</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请问作为一个信仰人，引诱他人进行传销不应该制止吗？把圣徒当成金钱往来对象，以谋取私利为目的可以吗？在圣徒中传播消极情绪，导致他人信心软弱置之不理吗？还是搞不正当男女关系应该放任自流呢？并且多次警告给其机会都不悔改，这些在世上法律也是不允许的吧，那为什么要单指新天地？这到底是个人偏见还是所谓的公义之举？ 《宗教事务条例》第四条里讲到任何组织或者个人不得在不同宗教之间，同一宗教内部以及信教公民与不信教公民之间制造矛盾与冲突。想问作者这样诋毁新天地，给其他圣徒造成误导，有事实依据吗？如果光是随口一说，是不是有违反此条之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诽谤观点9</w:t>
      </w:r>
      <w:r>
        <w:rPr>
          <w:rFonts w:ascii="宋体" w:hAnsi="宋体" w:eastAsia="宋体" w:cs="宋体"/>
          <w:i/>
          <w:iCs/>
          <w:kern w:val="0"/>
          <w:sz w:val="24"/>
          <w:szCs w:val="24"/>
        </w:rPr>
        <w:t>.随随便便就给人教会里的官帽带，刚入教没多久的人就给这个部长当那个部长当，给做讲师、教师、传道师，说好的敬畏神呢？犹大王乌西雅那么尊贵的人都不能随便在圣殿烧香，历代志下 26:18 “乌西雅啊，给耶和华烧香不是你的事，乃是亚伦子孙承接圣职祭司的事。....”。请问你，圣职是什么意思？教会里的每一个职务岗位如果都是侍奉神的，随随便便就给一个人担当，是在亵渎神还是在荣耀神？是在造就人还是害人？圣职里的“神圣，圣洁”哪里去了？这跟你们常常批判的韩国基督教界随便就给人发个牧师证有啥区别？事实证明，在新天地里受伤害最深的就是这些过早地担当使命、过早的做讲师的年轻人，他们对信仰对教会的热情和责任感被过度的透支，不是在走上坡路而是在走下坡路，所以几年后他们不再愿意做讲师、拒绝做使命者。好吧，你又想跟大家说“以圣经为依据/标准做信仰”了，关于圣职/人事任免的原则请你读100遍提摩太前书3章，给大家解释一下是什么意思好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反证：</w:t>
      </w:r>
      <w:r>
        <w:rPr>
          <w:rFonts w:ascii="宋体" w:hAnsi="宋体" w:eastAsia="宋体" w:cs="宋体"/>
          <w:kern w:val="0"/>
          <w:sz w:val="24"/>
          <w:szCs w:val="24"/>
        </w:rPr>
        <w:t>请问匿名作者：选拔入教时间短的使命者就是不敬畏神？这样的逻辑能说得通吗？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摩西时代，摩西作为当时以色列百姓的牧者，为百姓断案，并教导神的律例和法度，全部以色列百姓凡有案件的都呈到摩西面前。摩西的岳父叶忒罗见摩西一人管理太过劳累，就建议他立千夫长、百夫长、五十夫长、十夫长，帮助他管理百姓。这些管理者不是摩西随随便便立的，而是拣选百姓中有才能的人，并且敬畏　神、诚实无妄、恨不义之财的人，叫他们随时审判百姓。（参考经文：出埃及记 18:13-23 ）由此可见，管理者不是按着自己的意思随便立的，也不是根据入教时间的长短来立的，而是看你有没有管理的能力！即便是刚入教的圣徒，如果具备管理的能力，对神又存着敬畏之心的，难道不应该立他做管理者吗？什么样的人具备管理的能力呢？那就是对《圣经》神的法能铭记于心，真正拥圣经话语实力的人，他们是凭着神的道去审判和管理，而不是凭着自己的想法去管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管理者不是权势者，而是服侍者。是因着对神的感恩，自愿付出时间和精力为众圣徒劳苦。凡是新天地的圣徒都知道，越大的职分就意味着要做的事情越多，也比一般圣徒更加劳累，甚至有的使命者舍弃自己很多的休息时间，为众圣徒的利益昼夜忙碌与奔波。耶稣初临时，耶稣的门徒也在彼此争论谁为大。耶稣对他们说：“若有人愿意作首先的，他必作众人末后的，作众人的用人。”（参考经文：马可福音 9:34-35）想要做管理者，必定要有奉献精神和爱人如己的心，而不是所谓的“官僚主义”。新天地不存在高低贵贱，无论是使命者还是普通圣徒，在神眼里都是一样的宝贵。如果管理者损害圣徒利益的话，神会把他替换掉，我们如果不认可上面的管理者，就是不认可神。因为所有的管理者不是按着人的意思立的，而是神立的，请务必明白这一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什么乌西雅不能在圣殿烧香？请不要断章取义！仔细阅读上下文，再看看吧！乌西雅因骄傲，行事邪僻，惹怒了神，神已经不喜悦他了。况且旧约时代，烧香乃是亚伦子孙祭司的事。通过民数记16：40可知:“给以色列人作纪念，使亚伦后裔之外的人不得近前来在耶和华面前烧香，免得他遭可拉和他一党所遭的。这乃是照耶和华藉着摩西所吩咐的。”由此可见，尽管乌西雅是犹大王，但也不能进入圣殿烧香。乌西雅仗着自己的权势，强行进入圣殿烧香，最终受到神的审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于那些过早担当使命、过早做讲师的年轻人，他们因着对话语的领悟，相信神确切的应许，都是心甘乐意为神的事工奉献自己的青春。如果真的领悟了神应许给我们的福分有多么大的时候，我相信任何人都会拼尽全力去做神的工，以完成神的役事，达成我们的所望。如果认为担当使命是一种压力和痛苦的话，完全可以不担当。我作为新天地的一名青年，真的愿意花费自己的青春去完成神的役事，早日实现世界和平！新天地的圣徒其实是这个世界最累的一群人，他们每天既要工作，又要利用自己工作闲余的时间做神的工，希望能早日实现世界和平。在外人看来，新天地人是“怪异的群体”，“每天都很忙”，“天天都在学习”。不仅如此，还有多少人因着不了解新天地，而诽谤其是“异端、邪教”。无论别人怎么说，我们心里清楚我们正在做的是什么，并且对于神的役事必定会完成笃信不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于提摩太前书3章的内容，不想过多解释，关于“圣职”胜任道理我在上面已经说得很清楚了，如果还是无法理解和接受的话，请不要把矛头指向新天，要怪就怪神不让您明白。像这样，天天学习都学不明白，反倒因为自己没听明白就对整个教会不平不满。拿着自己知道的那一点点圣经知识，就开始断章取义。请回看一下自己吧！到底是教会没教明白，还是自己没学明白？为什么别人都明白，就您不能明白？烦请不要以偏概全，不要因为个人的原因，妨碍他人信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也希望匿名作者不要因为自己对新天地不满，就妨碍他人来新天地做信仰，可能新天地的信仰确实不适合您，您可以安静地离开，请不要在网上发布这样的诽谤文章，损害新天地的名誉。对于新天地其他不好的负面评论，我们会一一进行陈述，不逃避，也不闭口不言，因为光明总能战胜黑暗。因为没有做错，所以不会心虚。如果愿意一探究竟了解事实真相，希望有寻求真理之心的您能持续关注我们的动态，以真正正确认识新天地，还神和耶稣还有立约的牧者一个清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47F2"/>
    <w:rsid w:val="009612B5"/>
    <w:rsid w:val="009C47F2"/>
    <w:rsid w:val="00CB1751"/>
    <w:rsid w:val="458D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uiPriority w:val="99"/>
    <w:rPr>
      <w:sz w:val="18"/>
      <w:szCs w:val="18"/>
    </w:rPr>
  </w:style>
  <w:style w:type="character" w:customStyle="1" w:styleId="11">
    <w:name w:val="richtext"/>
    <w:basedOn w:val="6"/>
    <w:uiPriority w:val="0"/>
  </w:style>
  <w:style w:type="character" w:customStyle="1" w:styleId="12">
    <w:name w:val="richcontent-collapsedtext"/>
    <w:basedOn w:val="6"/>
    <w:uiPriority w:val="0"/>
  </w:style>
  <w:style w:type="character" w:customStyle="1" w:styleId="13">
    <w:name w:val="voters"/>
    <w:basedOn w:val="6"/>
    <w:uiPriority w:val="0"/>
  </w:style>
  <w:style w:type="character" w:customStyle="1" w:styleId="14">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10014</Words>
  <Characters>10384</Characters>
  <Lines>74</Lines>
  <Paragraphs>20</Paragraphs>
  <TotalTime>2</TotalTime>
  <ScaleCrop>false</ScaleCrop>
  <LinksUpToDate>false</LinksUpToDate>
  <CharactersWithSpaces>10415</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2017-10-27T03:38:00Z</dcterms:created>
  <dc:creator>None</dc:creator>
  <cp:lastModifiedBy>None</cp:lastModifiedBy>
  <dcterms:modified xsi:type="dcterms:W3CDTF">2018-07-28T04:42:02Z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