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8563" w:type="dxa"/>
        <w:tblLook w:val="04A0"/>
      </w:tblPr>
      <w:tblGrid>
        <w:gridCol w:w="1663"/>
        <w:gridCol w:w="744"/>
        <w:gridCol w:w="2828"/>
        <w:gridCol w:w="656"/>
        <w:gridCol w:w="2672"/>
      </w:tblGrid>
      <w:tr w:rsidR="00F6719F" w:rsidTr="00E41A55">
        <w:tc>
          <w:tcPr>
            <w:tcW w:w="1663" w:type="dxa"/>
          </w:tcPr>
          <w:p w:rsidR="00F6719F" w:rsidRDefault="00F6719F">
            <w:r>
              <w:rPr>
                <w:rFonts w:hint="eastAsia"/>
              </w:rPr>
              <w:t>类型</w:t>
            </w:r>
          </w:p>
        </w:tc>
        <w:tc>
          <w:tcPr>
            <w:tcW w:w="744" w:type="dxa"/>
          </w:tcPr>
          <w:p w:rsidR="00F6719F" w:rsidRDefault="00F6719F">
            <w:r>
              <w:rPr>
                <w:rFonts w:hint="eastAsia"/>
              </w:rPr>
              <w:t>B</w:t>
            </w:r>
          </w:p>
        </w:tc>
        <w:tc>
          <w:tcPr>
            <w:tcW w:w="2828" w:type="dxa"/>
          </w:tcPr>
          <w:p w:rsidR="00F6719F" w:rsidRDefault="00F6719F">
            <w:r>
              <w:rPr>
                <w:rFonts w:hint="eastAsia"/>
              </w:rPr>
              <w:t>信心不足</w:t>
            </w:r>
          </w:p>
        </w:tc>
        <w:tc>
          <w:tcPr>
            <w:tcW w:w="656" w:type="dxa"/>
          </w:tcPr>
          <w:p w:rsidR="00F6719F" w:rsidRDefault="00F6719F">
            <w:r>
              <w:rPr>
                <w:rFonts w:hint="eastAsia"/>
              </w:rPr>
              <w:t>2</w:t>
            </w:r>
          </w:p>
        </w:tc>
        <w:tc>
          <w:tcPr>
            <w:tcW w:w="2672" w:type="dxa"/>
          </w:tcPr>
          <w:p w:rsidR="00F6719F" w:rsidRDefault="00F6719F">
            <w:r>
              <w:rPr>
                <w:rFonts w:hint="eastAsia"/>
              </w:rPr>
              <w:t>不相信神的存在</w:t>
            </w:r>
          </w:p>
        </w:tc>
      </w:tr>
      <w:tr w:rsidR="00F6719F" w:rsidTr="00E41A55">
        <w:trPr>
          <w:trHeight w:val="5339"/>
        </w:trPr>
        <w:tc>
          <w:tcPr>
            <w:tcW w:w="1663" w:type="dxa"/>
          </w:tcPr>
          <w:p w:rsidR="00F6719F" w:rsidRDefault="00F6719F">
            <w:r>
              <w:rPr>
                <w:rFonts w:hint="eastAsia"/>
              </w:rPr>
              <w:t>对策方案</w:t>
            </w:r>
          </w:p>
          <w:p w:rsidR="00F6719F" w:rsidRDefault="00F6719F">
            <w:r>
              <w:rPr>
                <w:rFonts w:hint="eastAsia"/>
              </w:rPr>
              <w:t>（商谈内容）</w:t>
            </w:r>
          </w:p>
        </w:tc>
        <w:tc>
          <w:tcPr>
            <w:tcW w:w="6900" w:type="dxa"/>
            <w:gridSpan w:val="4"/>
            <w:vAlign w:val="center"/>
          </w:tcPr>
          <w:p w:rsidR="00F6719F" w:rsidRDefault="00F6719F" w:rsidP="00F6719F">
            <w:pPr>
              <w:pStyle w:val="a4"/>
              <w:numPr>
                <w:ilvl w:val="0"/>
                <w:numId w:val="1"/>
              </w:numPr>
              <w:ind w:firstLineChars="0"/>
            </w:pPr>
            <w:r>
              <w:rPr>
                <w:rFonts w:hint="eastAsia"/>
              </w:rPr>
              <w:t>对策方法</w:t>
            </w:r>
          </w:p>
          <w:p w:rsidR="00F6719F" w:rsidRDefault="00F6719F" w:rsidP="002F2AC3">
            <w:pPr>
              <w:pStyle w:val="a4"/>
              <w:numPr>
                <w:ilvl w:val="0"/>
                <w:numId w:val="2"/>
              </w:numPr>
              <w:ind w:firstLineChars="0"/>
            </w:pPr>
            <w:r>
              <w:rPr>
                <w:rFonts w:hint="eastAsia"/>
              </w:rPr>
              <w:t>首先要和</w:t>
            </w:r>
            <w:proofErr w:type="gramStart"/>
            <w:r>
              <w:rPr>
                <w:rFonts w:hint="eastAsia"/>
              </w:rPr>
              <w:t>受讲生</w:t>
            </w:r>
            <w:proofErr w:type="gramEnd"/>
            <w:r>
              <w:rPr>
                <w:rFonts w:hint="eastAsia"/>
              </w:rPr>
              <w:t>充分的敞开心扉气氛后再开始对话。</w:t>
            </w:r>
            <w:r w:rsidR="002F2AC3">
              <w:rPr>
                <w:rFonts w:hint="eastAsia"/>
              </w:rPr>
              <w:t>与他共同进入彼此信任的商谈，通过商谈将亲密的神的存在介绍给他。</w:t>
            </w:r>
          </w:p>
          <w:p w:rsidR="002F2AC3" w:rsidRDefault="002F2AC3" w:rsidP="002F2AC3">
            <w:pPr>
              <w:pStyle w:val="a4"/>
              <w:ind w:left="720" w:firstLineChars="0" w:firstLine="0"/>
            </w:pPr>
          </w:p>
          <w:p w:rsidR="002F2AC3" w:rsidRDefault="002F2AC3" w:rsidP="002F2AC3">
            <w:pPr>
              <w:pStyle w:val="a4"/>
              <w:numPr>
                <w:ilvl w:val="0"/>
                <w:numId w:val="2"/>
              </w:numPr>
              <w:ind w:firstLineChars="0"/>
            </w:pPr>
            <w:r>
              <w:rPr>
                <w:rFonts w:hint="eastAsia"/>
              </w:rPr>
              <w:t>先掌握他对神不正确的想法和认识后，先是共感后，再通过我们周边的事情，比</w:t>
            </w:r>
            <w:proofErr w:type="gramStart"/>
            <w:r>
              <w:rPr>
                <w:rFonts w:hint="eastAsia"/>
              </w:rPr>
              <w:t>如若没</w:t>
            </w:r>
            <w:proofErr w:type="gramEnd"/>
            <w:r>
              <w:rPr>
                <w:rFonts w:hint="eastAsia"/>
              </w:rPr>
              <w:t>有神就不可能有的事情来让他理解并认同。</w:t>
            </w:r>
          </w:p>
          <w:p w:rsidR="002F2AC3" w:rsidRDefault="002F2AC3" w:rsidP="002F2AC3">
            <w:pPr>
              <w:pStyle w:val="a4"/>
            </w:pPr>
          </w:p>
          <w:p w:rsidR="002F2AC3" w:rsidRDefault="002F2AC3" w:rsidP="002F2AC3">
            <w:pPr>
              <w:pStyle w:val="a4"/>
              <w:numPr>
                <w:ilvl w:val="0"/>
                <w:numId w:val="2"/>
              </w:numPr>
              <w:ind w:firstLineChars="0"/>
            </w:pPr>
            <w:r>
              <w:rPr>
                <w:rFonts w:hint="eastAsia"/>
              </w:rPr>
              <w:t>让其直到，就连那些不信的人在紧急的时候都找神的，让他看见被造物人的本性就是寻找神。</w:t>
            </w:r>
            <w:r>
              <w:rPr>
                <w:rFonts w:hint="eastAsia"/>
              </w:rPr>
              <w:t xml:space="preserve"> </w:t>
            </w:r>
            <w:r>
              <w:rPr>
                <w:rFonts w:hint="eastAsia"/>
              </w:rPr>
              <w:t>也让其直到在圣经的话语当中能够寻找到这位神并通过圣经的话语产生对神的信心。</w:t>
            </w:r>
            <w:r w:rsidR="00BF30FE">
              <w:rPr>
                <w:rFonts w:hint="eastAsia"/>
              </w:rPr>
              <w:t>在学习话语的过程中也会产生所望，也要为了明白话语而自行的付出努力。</w:t>
            </w:r>
          </w:p>
          <w:p w:rsidR="00BF30FE" w:rsidRDefault="00BF30FE" w:rsidP="00BF30FE">
            <w:pPr>
              <w:pStyle w:val="a4"/>
            </w:pPr>
          </w:p>
          <w:p w:rsidR="00BF30FE" w:rsidRDefault="00BF30FE" w:rsidP="00BF30FE">
            <w:pPr>
              <w:pStyle w:val="a4"/>
              <w:numPr>
                <w:ilvl w:val="0"/>
                <w:numId w:val="1"/>
              </w:numPr>
              <w:ind w:firstLineChars="0"/>
            </w:pPr>
            <w:r>
              <w:rPr>
                <w:rFonts w:hint="eastAsia"/>
              </w:rPr>
              <w:t>实施</w:t>
            </w:r>
          </w:p>
          <w:p w:rsidR="00BF30FE" w:rsidRDefault="00BF30FE" w:rsidP="00BF30FE">
            <w:pPr>
              <w:pStyle w:val="a4"/>
              <w:numPr>
                <w:ilvl w:val="0"/>
                <w:numId w:val="3"/>
              </w:numPr>
              <w:ind w:firstLineChars="0"/>
            </w:pPr>
            <w:r>
              <w:rPr>
                <w:rFonts w:hint="eastAsia"/>
              </w:rPr>
              <w:t>与</w:t>
            </w:r>
            <w:proofErr w:type="gramStart"/>
            <w:r>
              <w:rPr>
                <w:rFonts w:hint="eastAsia"/>
              </w:rPr>
              <w:t>受讲生</w:t>
            </w:r>
            <w:proofErr w:type="gramEnd"/>
            <w:r>
              <w:rPr>
                <w:rFonts w:hint="eastAsia"/>
              </w:rPr>
              <w:t>商谈</w:t>
            </w:r>
          </w:p>
          <w:p w:rsidR="00BF30FE" w:rsidRDefault="00BF30FE" w:rsidP="00BF30FE">
            <w:pPr>
              <w:pStyle w:val="a4"/>
              <w:ind w:left="720" w:firstLineChars="0" w:firstLine="0"/>
            </w:pPr>
            <w:r>
              <w:rPr>
                <w:rFonts w:hint="eastAsia"/>
              </w:rPr>
              <w:t>通过商谈，让其知道连那些不信的人也是依靠这这位主管生命的神。</w:t>
            </w:r>
          </w:p>
          <w:p w:rsidR="00BF30FE" w:rsidRDefault="00BF30FE" w:rsidP="00BF30FE">
            <w:pPr>
              <w:pStyle w:val="a4"/>
              <w:numPr>
                <w:ilvl w:val="0"/>
                <w:numId w:val="3"/>
              </w:numPr>
              <w:ind w:firstLineChars="0"/>
            </w:pPr>
            <w:r>
              <w:rPr>
                <w:rFonts w:hint="eastAsia"/>
              </w:rPr>
              <w:t>明白要通过圣经才能知道神的存在</w:t>
            </w:r>
          </w:p>
          <w:p w:rsidR="00BF30FE" w:rsidRDefault="00BF30FE" w:rsidP="00BF30FE">
            <w:pPr>
              <w:pStyle w:val="a4"/>
              <w:numPr>
                <w:ilvl w:val="0"/>
                <w:numId w:val="4"/>
              </w:numPr>
              <w:ind w:firstLineChars="0"/>
            </w:pPr>
            <w:r>
              <w:rPr>
                <w:rFonts w:hint="eastAsia"/>
              </w:rPr>
              <w:t>若是相信但不能有确信时：</w:t>
            </w:r>
            <w:r>
              <w:rPr>
                <w:rFonts w:hint="eastAsia"/>
              </w:rPr>
              <w:t xml:space="preserve"> </w:t>
            </w:r>
            <w:r>
              <w:rPr>
                <w:rFonts w:hint="eastAsia"/>
              </w:rPr>
              <w:t>通过圣经一贯的流程，告知圣经不是人的力量能够写成的书。</w:t>
            </w:r>
          </w:p>
          <w:p w:rsidR="00BF30FE" w:rsidRDefault="00BF30FE" w:rsidP="00BF30FE">
            <w:pPr>
              <w:pStyle w:val="a4"/>
              <w:numPr>
                <w:ilvl w:val="0"/>
                <w:numId w:val="4"/>
              </w:numPr>
              <w:ind w:firstLineChars="0"/>
            </w:pPr>
            <w:r>
              <w:rPr>
                <w:rFonts w:hint="eastAsia"/>
              </w:rPr>
              <w:t>商谈者通过话语中的事件</w:t>
            </w:r>
            <w:bookmarkStart w:id="0" w:name="_GoBack"/>
            <w:bookmarkEnd w:id="0"/>
            <w:r>
              <w:rPr>
                <w:rFonts w:hint="eastAsia"/>
              </w:rPr>
              <w:t>说明神是活着的神。（出埃及事件，耶稣时的事件，说明预言与成就的过程）</w:t>
            </w:r>
          </w:p>
          <w:p w:rsidR="00BF30FE" w:rsidRDefault="00BF30FE" w:rsidP="00BF30FE">
            <w:pPr>
              <w:pStyle w:val="a4"/>
              <w:numPr>
                <w:ilvl w:val="0"/>
                <w:numId w:val="4"/>
              </w:numPr>
              <w:ind w:firstLineChars="0"/>
            </w:pPr>
            <w:r>
              <w:rPr>
                <w:rFonts w:hint="eastAsia"/>
              </w:rPr>
              <w:t>是否否认神存在的本身？</w:t>
            </w:r>
            <w:r>
              <w:rPr>
                <w:rFonts w:hint="eastAsia"/>
              </w:rPr>
              <w:t xml:space="preserve"> </w:t>
            </w:r>
            <w:r>
              <w:rPr>
                <w:rFonts w:hint="eastAsia"/>
              </w:rPr>
              <w:t>在世上那些行邪术的</w:t>
            </w:r>
            <w:r w:rsidR="007B69EC">
              <w:rPr>
                <w:rFonts w:hint="eastAsia"/>
              </w:rPr>
              <w:t>，是上到在铡刀上。</w:t>
            </w:r>
            <w:r w:rsidR="007B69EC">
              <w:rPr>
                <w:rFonts w:hint="eastAsia"/>
              </w:rPr>
              <w:t xml:space="preserve"> </w:t>
            </w:r>
            <w:r w:rsidR="007B69EC">
              <w:rPr>
                <w:rFonts w:hint="eastAsia"/>
              </w:rPr>
              <w:t>是否认为行为就是一个人的能力呢？</w:t>
            </w:r>
            <w:r w:rsidR="007B69EC">
              <w:rPr>
                <w:rFonts w:hint="eastAsia"/>
              </w:rPr>
              <w:t xml:space="preserve"> </w:t>
            </w:r>
            <w:r w:rsidR="007B69EC">
              <w:rPr>
                <w:rFonts w:hint="eastAsia"/>
              </w:rPr>
              <w:t>用言语用科学都解释不了的事情您怎么看呢？世上有很多神（林前</w:t>
            </w:r>
            <w:r w:rsidR="007B69EC">
              <w:rPr>
                <w:rFonts w:hint="eastAsia"/>
              </w:rPr>
              <w:t>8</w:t>
            </w:r>
            <w:r w:rsidR="007B69EC">
              <w:rPr>
                <w:rFonts w:hint="eastAsia"/>
              </w:rPr>
              <w:t>：</w:t>
            </w:r>
            <w:r w:rsidR="007B69EC">
              <w:rPr>
                <w:rFonts w:hint="eastAsia"/>
              </w:rPr>
              <w:t>5</w:t>
            </w:r>
            <w:r w:rsidR="007B69EC">
              <w:rPr>
                <w:rFonts w:hint="eastAsia"/>
              </w:rPr>
              <w:t>），</w:t>
            </w:r>
            <w:r w:rsidR="007B69EC">
              <w:rPr>
                <w:rFonts w:hint="eastAsia"/>
              </w:rPr>
              <w:t xml:space="preserve"> </w:t>
            </w:r>
            <w:r w:rsidR="007B69EC">
              <w:rPr>
                <w:rFonts w:hint="eastAsia"/>
              </w:rPr>
              <w:t>在这众多的神中有一位最高的也就是独一的真神。因为这位真神预言之后会按照所预言的来成就（约</w:t>
            </w:r>
            <w:r w:rsidR="007B69EC">
              <w:rPr>
                <w:rFonts w:hint="eastAsia"/>
              </w:rPr>
              <w:t>19</w:t>
            </w:r>
            <w:r w:rsidR="007B69EC">
              <w:rPr>
                <w:rFonts w:hint="eastAsia"/>
              </w:rPr>
              <w:t>：</w:t>
            </w:r>
            <w:r w:rsidR="007B69EC">
              <w:rPr>
                <w:rFonts w:hint="eastAsia"/>
              </w:rPr>
              <w:t>30</w:t>
            </w:r>
            <w:r w:rsidR="007B69EC">
              <w:rPr>
                <w:rFonts w:hint="eastAsia"/>
              </w:rPr>
              <w:t>，</w:t>
            </w:r>
            <w:r w:rsidR="007B69EC">
              <w:rPr>
                <w:rFonts w:hint="eastAsia"/>
              </w:rPr>
              <w:t xml:space="preserve"> </w:t>
            </w:r>
            <w:r w:rsidR="007B69EC">
              <w:rPr>
                <w:rFonts w:hint="eastAsia"/>
              </w:rPr>
              <w:t>赛</w:t>
            </w:r>
            <w:r w:rsidR="007B69EC">
              <w:rPr>
                <w:rFonts w:hint="eastAsia"/>
              </w:rPr>
              <w:t>14</w:t>
            </w:r>
            <w:r w:rsidR="007B69EC">
              <w:rPr>
                <w:rFonts w:hint="eastAsia"/>
              </w:rPr>
              <w:t>：</w:t>
            </w:r>
            <w:r w:rsidR="007B69EC">
              <w:rPr>
                <w:rFonts w:hint="eastAsia"/>
              </w:rPr>
              <w:t>24</w:t>
            </w:r>
            <w:r w:rsidR="007B69EC">
              <w:rPr>
                <w:rFonts w:hint="eastAsia"/>
              </w:rPr>
              <w:t>），</w:t>
            </w:r>
            <w:r w:rsidR="007B69EC">
              <w:rPr>
                <w:rFonts w:hint="eastAsia"/>
              </w:rPr>
              <w:t xml:space="preserve"> </w:t>
            </w:r>
            <w:r w:rsidR="007B69EC">
              <w:rPr>
                <w:rFonts w:hint="eastAsia"/>
              </w:rPr>
              <w:t>我们就是来教导这位神喜悦什么不喜欢什么。</w:t>
            </w:r>
          </w:p>
          <w:p w:rsidR="007B69EC" w:rsidRDefault="007B69EC" w:rsidP="00BF30FE">
            <w:pPr>
              <w:pStyle w:val="a4"/>
              <w:numPr>
                <w:ilvl w:val="0"/>
                <w:numId w:val="4"/>
              </w:numPr>
              <w:ind w:firstLineChars="0"/>
            </w:pPr>
            <w:r>
              <w:rPr>
                <w:rFonts w:hint="eastAsia"/>
              </w:rPr>
              <w:t>所有人都有父母。</w:t>
            </w:r>
            <w:r>
              <w:rPr>
                <w:rFonts w:hint="eastAsia"/>
              </w:rPr>
              <w:t xml:space="preserve"> </w:t>
            </w:r>
            <w:r>
              <w:rPr>
                <w:rFonts w:hint="eastAsia"/>
              </w:rPr>
              <w:t>比如，虽然是会腐烂的肉体，那也会向生了自己的父母尽孝道。</w:t>
            </w:r>
            <w:r>
              <w:rPr>
                <w:rFonts w:hint="eastAsia"/>
              </w:rPr>
              <w:t xml:space="preserve"> </w:t>
            </w:r>
            <w:r>
              <w:rPr>
                <w:rFonts w:hint="eastAsia"/>
              </w:rPr>
              <w:t>而灵魂是永不消逝的存在（彼前</w:t>
            </w:r>
            <w:r>
              <w:rPr>
                <w:rFonts w:hint="eastAsia"/>
              </w:rPr>
              <w:t>4</w:t>
            </w:r>
            <w:r>
              <w:rPr>
                <w:rFonts w:hint="eastAsia"/>
              </w:rPr>
              <w:t>：</w:t>
            </w:r>
            <w:r>
              <w:rPr>
                <w:rFonts w:hint="eastAsia"/>
              </w:rPr>
              <w:t>6</w:t>
            </w:r>
            <w:r>
              <w:rPr>
                <w:rFonts w:hint="eastAsia"/>
              </w:rPr>
              <w:t>），那么也会有这位生了我灵魂的</w:t>
            </w:r>
            <w:proofErr w:type="gramStart"/>
            <w:r>
              <w:rPr>
                <w:rFonts w:hint="eastAsia"/>
              </w:rPr>
              <w:t>父不是</w:t>
            </w:r>
            <w:proofErr w:type="gramEnd"/>
            <w:r>
              <w:rPr>
                <w:rFonts w:hint="eastAsia"/>
              </w:rPr>
              <w:t>吗？</w:t>
            </w:r>
            <w:r>
              <w:rPr>
                <w:rFonts w:hint="eastAsia"/>
              </w:rPr>
              <w:t xml:space="preserve"> </w:t>
            </w:r>
            <w:r>
              <w:rPr>
                <w:rFonts w:hint="eastAsia"/>
              </w:rPr>
              <w:t>然后向创造我灵魂的父亲尽孝道不也是理所当然的吗？</w:t>
            </w:r>
          </w:p>
          <w:p w:rsidR="007B69EC" w:rsidRDefault="007B69EC" w:rsidP="007B69EC">
            <w:pPr>
              <w:pStyle w:val="a4"/>
              <w:numPr>
                <w:ilvl w:val="0"/>
                <w:numId w:val="3"/>
              </w:numPr>
              <w:ind w:firstLineChars="0"/>
            </w:pPr>
            <w:r>
              <w:rPr>
                <w:rFonts w:hint="eastAsia"/>
              </w:rPr>
              <w:t>世上的事例</w:t>
            </w:r>
          </w:p>
          <w:p w:rsidR="007B69EC" w:rsidRDefault="007B69EC" w:rsidP="007B69EC">
            <w:pPr>
              <w:pStyle w:val="a4"/>
              <w:numPr>
                <w:ilvl w:val="0"/>
                <w:numId w:val="5"/>
              </w:numPr>
              <w:ind w:firstLineChars="0"/>
            </w:pPr>
            <w:r>
              <w:rPr>
                <w:rFonts w:hint="eastAsia"/>
              </w:rPr>
              <w:t xml:space="preserve"> </w:t>
            </w:r>
            <w:r>
              <w:rPr>
                <w:rFonts w:hint="eastAsia"/>
              </w:rPr>
              <w:t>空气，细菌，电，虽然眼睛看不见，但是的确的存在，</w:t>
            </w:r>
            <w:r w:rsidR="00C61A14">
              <w:rPr>
                <w:rFonts w:hint="eastAsia"/>
              </w:rPr>
              <w:t>若没有这些我们也无法存活，万物都是，虽然肉眼无法看见，但是的确存在。</w:t>
            </w:r>
          </w:p>
          <w:p w:rsidR="00BF30FE" w:rsidRPr="00BF30FE" w:rsidRDefault="00BF30FE" w:rsidP="00BF30FE"/>
        </w:tc>
      </w:tr>
      <w:tr w:rsidR="00E41A55" w:rsidTr="00E41A55">
        <w:trPr>
          <w:trHeight w:val="1937"/>
        </w:trPr>
        <w:tc>
          <w:tcPr>
            <w:tcW w:w="1663" w:type="dxa"/>
            <w:hideMark/>
          </w:tcPr>
          <w:p w:rsidR="00E41A55" w:rsidRDefault="00E41A55">
            <w:r>
              <w:rPr>
                <w:rFonts w:ascii="宋体" w:eastAsia="宋体" w:hAnsi="宋体" w:cs="宋体" w:hint="eastAsia"/>
              </w:rPr>
              <w:t>对策方</w:t>
            </w:r>
            <w:r>
              <w:rPr>
                <w:rFonts w:hint="eastAsia"/>
              </w:rPr>
              <w:t>案</w:t>
            </w:r>
          </w:p>
          <w:p w:rsidR="00E41A55" w:rsidRDefault="00E41A55">
            <w:r>
              <w:rPr>
                <w:rFonts w:ascii="宋体" w:eastAsia="宋体" w:hAnsi="宋体" w:cs="宋体" w:hint="eastAsia"/>
              </w:rPr>
              <w:t>（商谈内容</w:t>
            </w:r>
            <w:r>
              <w:rPr>
                <w:rFonts w:hint="eastAsia"/>
              </w:rPr>
              <w:t>）</w:t>
            </w:r>
          </w:p>
        </w:tc>
        <w:tc>
          <w:tcPr>
            <w:tcW w:w="6900" w:type="dxa"/>
            <w:gridSpan w:val="4"/>
            <w:hideMark/>
          </w:tcPr>
          <w:p w:rsidR="00E41A55" w:rsidRDefault="00E41A55" w:rsidP="00E41A55">
            <w:pPr>
              <w:ind w:firstLineChars="550" w:firstLine="1155"/>
              <w:rPr>
                <w:rFonts w:hint="eastAsia"/>
              </w:rPr>
            </w:pPr>
            <w:r>
              <w:rPr>
                <w:rFonts w:ascii="宋体" w:eastAsia="宋体" w:hAnsi="宋体" w:cs="宋体" w:hint="eastAsia"/>
              </w:rPr>
              <w:t>然后借用人不能做的奇迹通过圣经来确认，让其能够认证</w:t>
            </w:r>
            <w:r>
              <w:rPr>
                <w:rFonts w:hint="eastAsia"/>
              </w:rPr>
              <w:t>。</w:t>
            </w:r>
          </w:p>
          <w:p w:rsidR="00636CDD" w:rsidRPr="00636CDD" w:rsidRDefault="00636CDD" w:rsidP="00E41A55">
            <w:pPr>
              <w:ind w:firstLineChars="550" w:firstLine="1155"/>
            </w:pPr>
          </w:p>
          <w:p w:rsidR="00E41A55" w:rsidRDefault="00E41A55" w:rsidP="00E41A55">
            <w:pPr>
              <w:ind w:leftChars="350" w:left="1050" w:hangingChars="150" w:hanging="315"/>
            </w:pPr>
            <w:r>
              <w:rPr>
                <w:rFonts w:asciiTheme="minorEastAsia" w:hAnsiTheme="minorEastAsia" w:hint="eastAsia"/>
              </w:rPr>
              <w:t>②</w:t>
            </w:r>
            <w:r>
              <w:t xml:space="preserve"> </w:t>
            </w:r>
            <w:r>
              <w:rPr>
                <w:rFonts w:ascii="宋体" w:eastAsia="宋体" w:hAnsi="宋体" w:cs="宋体" w:hint="eastAsia"/>
              </w:rPr>
              <w:t>人算什么呢，连一颗草都造不出来。在沙漠中有一个人捡到了一块手表，</w:t>
            </w:r>
            <w:r>
              <w:t xml:space="preserve"> </w:t>
            </w:r>
            <w:r>
              <w:rPr>
                <w:rFonts w:ascii="宋体" w:eastAsia="宋体" w:hAnsi="宋体" w:cs="宋体" w:hint="eastAsia"/>
              </w:rPr>
              <w:t>手表是转动的，那么不会有制造此手表的人吗？</w:t>
            </w:r>
            <w:r>
              <w:t xml:space="preserve"> </w:t>
            </w:r>
            <w:r>
              <w:rPr>
                <w:rFonts w:ascii="宋体" w:eastAsia="宋体" w:hAnsi="宋体" w:cs="宋体" w:hint="eastAsia"/>
              </w:rPr>
              <w:t>也有创造宇宙的人，</w:t>
            </w:r>
            <w:r>
              <w:t xml:space="preserve"> </w:t>
            </w:r>
            <w:r>
              <w:rPr>
                <w:rFonts w:ascii="宋体" w:eastAsia="宋体" w:hAnsi="宋体" w:cs="宋体" w:hint="eastAsia"/>
              </w:rPr>
              <w:t>也有创造秩序的这位，就是神</w:t>
            </w:r>
            <w:r>
              <w:rPr>
                <w:rFonts w:hint="eastAsia"/>
              </w:rPr>
              <w:t>。</w:t>
            </w:r>
          </w:p>
        </w:tc>
      </w:tr>
      <w:tr w:rsidR="00E41A55" w:rsidTr="00E41A55">
        <w:trPr>
          <w:trHeight w:val="4388"/>
        </w:trPr>
        <w:tc>
          <w:tcPr>
            <w:tcW w:w="1663" w:type="dxa"/>
            <w:hideMark/>
          </w:tcPr>
          <w:p w:rsidR="00E41A55" w:rsidRDefault="00E41A55">
            <w:r>
              <w:rPr>
                <w:rFonts w:ascii="宋体" w:eastAsia="宋体" w:hAnsi="宋体" w:cs="宋体" w:hint="eastAsia"/>
              </w:rPr>
              <w:lastRenderedPageBreak/>
              <w:t>帮助的经</w:t>
            </w:r>
            <w:r>
              <w:rPr>
                <w:rFonts w:hint="eastAsia"/>
              </w:rPr>
              <w:t>文</w:t>
            </w:r>
          </w:p>
        </w:tc>
        <w:tc>
          <w:tcPr>
            <w:tcW w:w="6900" w:type="dxa"/>
            <w:gridSpan w:val="4"/>
            <w:hideMark/>
          </w:tcPr>
          <w:p w:rsidR="00E41A55" w:rsidRDefault="00E41A55">
            <w:r>
              <w:rPr>
                <w:rFonts w:ascii="宋体" w:eastAsia="宋体" w:hAnsi="宋体" w:cs="宋体" w:hint="eastAsia"/>
              </w:rPr>
              <w:t>徒</w:t>
            </w:r>
            <w:r>
              <w:t>17</w:t>
            </w:r>
            <w:r>
              <w:rPr>
                <w:rFonts w:ascii="宋体" w:eastAsia="宋体" w:hAnsi="宋体" w:cs="宋体" w:hint="eastAsia"/>
              </w:rPr>
              <w:t>：</w:t>
            </w:r>
            <w:r>
              <w:t xml:space="preserve">24  </w:t>
            </w:r>
            <w:r>
              <w:rPr>
                <w:rFonts w:ascii="宋体" w:eastAsia="宋体" w:hAnsi="宋体" w:cs="宋体" w:hint="eastAsia"/>
              </w:rPr>
              <w:t>创造万物的神（赛</w:t>
            </w:r>
            <w:r>
              <w:t>40</w:t>
            </w:r>
            <w:r>
              <w:rPr>
                <w:rFonts w:ascii="宋体" w:eastAsia="宋体" w:hAnsi="宋体" w:cs="宋体" w:hint="eastAsia"/>
              </w:rPr>
              <w:t>：</w:t>
            </w:r>
            <w:r>
              <w:t>25-26</w:t>
            </w:r>
            <w:r>
              <w:rPr>
                <w:rFonts w:hint="eastAsia"/>
              </w:rPr>
              <w:t>）</w:t>
            </w:r>
          </w:p>
          <w:p w:rsidR="00E41A55" w:rsidRDefault="00E41A55">
            <w:r>
              <w:t xml:space="preserve">          </w:t>
            </w:r>
            <w:r>
              <w:rPr>
                <w:rFonts w:ascii="宋体" w:eastAsia="宋体" w:hAnsi="宋体" w:cs="宋体" w:hint="eastAsia"/>
              </w:rPr>
              <w:t>说明流程（出</w:t>
            </w:r>
            <w:r>
              <w:t>25</w:t>
            </w:r>
            <w:r>
              <w:rPr>
                <w:rFonts w:ascii="宋体" w:eastAsia="宋体" w:hAnsi="宋体" w:cs="宋体" w:hint="eastAsia"/>
              </w:rPr>
              <w:t>：</w:t>
            </w:r>
            <w:r>
              <w:t>8-9-</w:t>
            </w:r>
            <w:r>
              <w:rPr>
                <w:rFonts w:ascii="宋体" w:eastAsia="宋体" w:hAnsi="宋体" w:cs="宋体" w:hint="eastAsia"/>
              </w:rPr>
              <w:t>结</w:t>
            </w:r>
            <w:r>
              <w:t>1</w:t>
            </w:r>
            <w:r>
              <w:rPr>
                <w:rFonts w:ascii="宋体" w:eastAsia="宋体" w:hAnsi="宋体" w:cs="宋体" w:hint="eastAsia"/>
              </w:rPr>
              <w:t>章</w:t>
            </w:r>
            <w:r>
              <w:t>-</w:t>
            </w:r>
            <w:r>
              <w:rPr>
                <w:rFonts w:ascii="宋体" w:eastAsia="宋体" w:hAnsi="宋体" w:cs="宋体" w:hint="eastAsia"/>
              </w:rPr>
              <w:t>启</w:t>
            </w:r>
            <w:r>
              <w:t>4</w:t>
            </w:r>
            <w:r>
              <w:rPr>
                <w:rFonts w:ascii="宋体" w:eastAsia="宋体" w:hAnsi="宋体" w:cs="宋体" w:hint="eastAsia"/>
              </w:rPr>
              <w:t>章：</w:t>
            </w:r>
            <w:r>
              <w:t xml:space="preserve"> </w:t>
            </w:r>
            <w:r>
              <w:rPr>
                <w:rFonts w:ascii="宋体" w:eastAsia="宋体" w:hAnsi="宋体" w:cs="宋体" w:hint="eastAsia"/>
              </w:rPr>
              <w:t>虽然流逝数百年，</w:t>
            </w:r>
            <w:r>
              <w:rPr>
                <w:rFonts w:hint="eastAsia"/>
              </w:rPr>
              <w:t>他</w:t>
            </w:r>
          </w:p>
          <w:p w:rsidR="00E41A55" w:rsidRDefault="00E41A55">
            <w:pPr>
              <w:ind w:firstLineChars="500" w:firstLine="1050"/>
            </w:pPr>
            <w:r>
              <w:rPr>
                <w:rFonts w:ascii="宋体" w:eastAsia="宋体" w:hAnsi="宋体" w:cs="宋体" w:hint="eastAsia"/>
              </w:rPr>
              <w:t>们看到的是同样的并记录）</w:t>
            </w:r>
            <w:r>
              <w:rPr>
                <w:rFonts w:hint="eastAsia"/>
              </w:rPr>
              <w:t>。</w:t>
            </w:r>
          </w:p>
          <w:p w:rsidR="00E41A55" w:rsidRDefault="00E41A55">
            <w:r>
              <w:rPr>
                <w:rFonts w:ascii="宋体" w:eastAsia="宋体" w:hAnsi="宋体" w:cs="宋体" w:hint="eastAsia"/>
              </w:rPr>
              <w:t>来</w:t>
            </w:r>
            <w:r>
              <w:t>3</w:t>
            </w:r>
            <w:r>
              <w:rPr>
                <w:rFonts w:ascii="宋体" w:eastAsia="宋体" w:hAnsi="宋体" w:cs="宋体" w:hint="eastAsia"/>
              </w:rPr>
              <w:t>：</w:t>
            </w:r>
            <w:r>
              <w:t xml:space="preserve">4 </w:t>
            </w:r>
            <w:r>
              <w:rPr>
                <w:rFonts w:ascii="宋体" w:eastAsia="宋体" w:hAnsi="宋体" w:cs="宋体" w:hint="eastAsia"/>
              </w:rPr>
              <w:t>认证神是存在的</w:t>
            </w:r>
            <w:r>
              <w:rPr>
                <w:rFonts w:hint="eastAsia"/>
              </w:rPr>
              <w:t>。</w:t>
            </w:r>
          </w:p>
          <w:p w:rsidR="00E41A55" w:rsidRDefault="00E41A55">
            <w:r>
              <w:rPr>
                <w:rFonts w:ascii="宋体" w:eastAsia="宋体" w:hAnsi="宋体" w:cs="宋体" w:hint="eastAsia"/>
              </w:rPr>
              <w:t>西</w:t>
            </w:r>
            <w:r>
              <w:t>1</w:t>
            </w:r>
            <w:r>
              <w:rPr>
                <w:rFonts w:ascii="宋体" w:eastAsia="宋体" w:hAnsi="宋体" w:cs="宋体" w:hint="eastAsia"/>
              </w:rPr>
              <w:t>：</w:t>
            </w:r>
            <w:r>
              <w:t xml:space="preserve">16-17 </w:t>
            </w:r>
            <w:r>
              <w:rPr>
                <w:rFonts w:ascii="宋体" w:eastAsia="宋体" w:hAnsi="宋体" w:cs="宋体" w:hint="eastAsia"/>
              </w:rPr>
              <w:t>万物是借着他造的（神</w:t>
            </w:r>
            <w:r>
              <w:rPr>
                <w:rFonts w:hint="eastAsia"/>
              </w:rPr>
              <w:t>）</w:t>
            </w:r>
          </w:p>
          <w:p w:rsidR="00E41A55" w:rsidRDefault="00E41A55">
            <w:r>
              <w:rPr>
                <w:rFonts w:ascii="宋体" w:eastAsia="宋体" w:hAnsi="宋体" w:cs="宋体" w:hint="eastAsia"/>
              </w:rPr>
              <w:t>创</w:t>
            </w:r>
            <w:r>
              <w:t>1</w:t>
            </w:r>
            <w:r>
              <w:rPr>
                <w:rFonts w:ascii="宋体" w:eastAsia="宋体" w:hAnsi="宋体" w:cs="宋体" w:hint="eastAsia"/>
              </w:rPr>
              <w:t>：</w:t>
            </w:r>
            <w:r>
              <w:t xml:space="preserve">1 </w:t>
            </w:r>
            <w:r>
              <w:rPr>
                <w:rFonts w:ascii="宋体" w:eastAsia="宋体" w:hAnsi="宋体" w:cs="宋体" w:hint="eastAsia"/>
              </w:rPr>
              <w:t>天下万物都是神创造的，我也是在神的计划里</w:t>
            </w:r>
            <w:r>
              <w:rPr>
                <w:rFonts w:hint="eastAsia"/>
              </w:rPr>
              <w:t>。</w:t>
            </w:r>
          </w:p>
          <w:p w:rsidR="00E41A55" w:rsidRDefault="00E41A55">
            <w:proofErr w:type="gramStart"/>
            <w:r>
              <w:rPr>
                <w:rFonts w:ascii="宋体" w:eastAsia="宋体" w:hAnsi="宋体" w:cs="宋体" w:hint="eastAsia"/>
              </w:rPr>
              <w:t>箴</w:t>
            </w:r>
            <w:proofErr w:type="gramEnd"/>
            <w:r>
              <w:t>16</w:t>
            </w:r>
            <w:r>
              <w:rPr>
                <w:rFonts w:ascii="宋体" w:eastAsia="宋体" w:hAnsi="宋体" w:cs="宋体" w:hint="eastAsia"/>
              </w:rPr>
              <w:t>：</w:t>
            </w:r>
            <w:r>
              <w:t xml:space="preserve">9 </w:t>
            </w:r>
            <w:r>
              <w:rPr>
                <w:rFonts w:ascii="宋体" w:eastAsia="宋体" w:hAnsi="宋体" w:cs="宋体" w:hint="eastAsia"/>
              </w:rPr>
              <w:t>人心筹划自己的道路，只有神引</w:t>
            </w:r>
            <w:r>
              <w:rPr>
                <w:rFonts w:hint="eastAsia"/>
              </w:rPr>
              <w:t>领人的脚步。</w:t>
            </w:r>
          </w:p>
          <w:p w:rsidR="00E41A55" w:rsidRDefault="00E41A55">
            <w:r>
              <w:rPr>
                <w:rFonts w:ascii="宋体" w:eastAsia="宋体" w:hAnsi="宋体" w:cs="宋体" w:hint="eastAsia"/>
              </w:rPr>
              <w:t>诗</w:t>
            </w:r>
            <w:r>
              <w:t>14</w:t>
            </w:r>
            <w:r>
              <w:rPr>
                <w:rFonts w:ascii="宋体" w:eastAsia="宋体" w:hAnsi="宋体" w:cs="宋体" w:hint="eastAsia"/>
              </w:rPr>
              <w:t>：</w:t>
            </w:r>
            <w:r>
              <w:t xml:space="preserve">1-2 </w:t>
            </w:r>
            <w:proofErr w:type="gramStart"/>
            <w:r>
              <w:rPr>
                <w:rFonts w:ascii="宋体" w:eastAsia="宋体" w:hAnsi="宋体" w:cs="宋体" w:hint="eastAsia"/>
              </w:rPr>
              <w:t>神垂看</w:t>
            </w:r>
            <w:proofErr w:type="gramEnd"/>
            <w:r>
              <w:rPr>
                <w:rFonts w:ascii="宋体" w:eastAsia="宋体" w:hAnsi="宋体" w:cs="宋体" w:hint="eastAsia"/>
              </w:rPr>
              <w:t>世人是否寻求</w:t>
            </w:r>
            <w:r>
              <w:rPr>
                <w:rFonts w:hint="eastAsia"/>
              </w:rPr>
              <w:t>他</w:t>
            </w:r>
          </w:p>
          <w:p w:rsidR="00E41A55" w:rsidRDefault="00E41A55">
            <w:r>
              <w:rPr>
                <w:rFonts w:ascii="宋体" w:eastAsia="宋体" w:hAnsi="宋体" w:cs="宋体" w:hint="eastAsia"/>
              </w:rPr>
              <w:t>林后</w:t>
            </w:r>
            <w:r>
              <w:t>4</w:t>
            </w:r>
            <w:r>
              <w:rPr>
                <w:rFonts w:ascii="宋体" w:eastAsia="宋体" w:hAnsi="宋体" w:cs="宋体" w:hint="eastAsia"/>
              </w:rPr>
              <w:t>：</w:t>
            </w:r>
            <w:r>
              <w:t xml:space="preserve">4 </w:t>
            </w:r>
            <w:r>
              <w:rPr>
                <w:rFonts w:ascii="宋体" w:eastAsia="宋体" w:hAnsi="宋体" w:cs="宋体" w:hint="eastAsia"/>
              </w:rPr>
              <w:t>有主管这世界的</w:t>
            </w:r>
            <w:r>
              <w:rPr>
                <w:rFonts w:hint="eastAsia"/>
              </w:rPr>
              <w:t>神</w:t>
            </w:r>
          </w:p>
          <w:p w:rsidR="00E41A55" w:rsidRDefault="00E41A55">
            <w:proofErr w:type="gramStart"/>
            <w:r>
              <w:rPr>
                <w:rFonts w:ascii="宋体" w:eastAsia="宋体" w:hAnsi="宋体" w:cs="宋体" w:hint="eastAsia"/>
              </w:rPr>
              <w:t>弗</w:t>
            </w:r>
            <w:proofErr w:type="gramEnd"/>
            <w:r>
              <w:t>2</w:t>
            </w:r>
            <w:r>
              <w:rPr>
                <w:rFonts w:ascii="宋体" w:eastAsia="宋体" w:hAnsi="宋体" w:cs="宋体" w:hint="eastAsia"/>
              </w:rPr>
              <w:t>：</w:t>
            </w:r>
            <w:r>
              <w:t xml:space="preserve">1-2 </w:t>
            </w:r>
            <w:r>
              <w:rPr>
                <w:rFonts w:ascii="宋体" w:eastAsia="宋体" w:hAnsi="宋体" w:cs="宋体" w:hint="eastAsia"/>
              </w:rPr>
              <w:t>有掌握空中权柄</w:t>
            </w:r>
            <w:r>
              <w:rPr>
                <w:rFonts w:hint="eastAsia"/>
              </w:rPr>
              <w:t>者</w:t>
            </w:r>
          </w:p>
          <w:p w:rsidR="00E41A55" w:rsidRDefault="00E41A55">
            <w:r>
              <w:rPr>
                <w:rFonts w:ascii="宋体" w:eastAsia="宋体" w:hAnsi="宋体" w:cs="宋体" w:hint="eastAsia"/>
              </w:rPr>
              <w:t>林前</w:t>
            </w:r>
            <w:r>
              <w:t>8</w:t>
            </w:r>
            <w:r>
              <w:rPr>
                <w:rFonts w:ascii="宋体" w:eastAsia="宋体" w:hAnsi="宋体" w:cs="宋体" w:hint="eastAsia"/>
              </w:rPr>
              <w:t>：</w:t>
            </w:r>
            <w:r>
              <w:t xml:space="preserve">5 </w:t>
            </w:r>
            <w:r>
              <w:rPr>
                <w:rFonts w:ascii="宋体" w:eastAsia="宋体" w:hAnsi="宋体" w:cs="宋体" w:hint="eastAsia"/>
              </w:rPr>
              <w:t>世上有很多神，很多</w:t>
            </w:r>
            <w:r>
              <w:rPr>
                <w:rFonts w:hint="eastAsia"/>
              </w:rPr>
              <w:t>主</w:t>
            </w:r>
          </w:p>
          <w:p w:rsidR="00E41A55" w:rsidRDefault="00E41A55">
            <w:r>
              <w:rPr>
                <w:rFonts w:ascii="宋体" w:eastAsia="宋体" w:hAnsi="宋体" w:cs="宋体" w:hint="eastAsia"/>
              </w:rPr>
              <w:t>赛</w:t>
            </w:r>
            <w:r>
              <w:t>45</w:t>
            </w:r>
            <w:r>
              <w:rPr>
                <w:rFonts w:ascii="宋体" w:eastAsia="宋体" w:hAnsi="宋体" w:cs="宋体" w:hint="eastAsia"/>
              </w:rPr>
              <w:t>：</w:t>
            </w:r>
            <w:r>
              <w:t xml:space="preserve">20- </w:t>
            </w:r>
            <w:r>
              <w:rPr>
                <w:rFonts w:ascii="宋体" w:eastAsia="宋体" w:hAnsi="宋体" w:cs="宋体" w:hint="eastAsia"/>
              </w:rPr>
              <w:t>向着不能救你的神祈祷：无</w:t>
            </w:r>
            <w:r>
              <w:rPr>
                <w:rFonts w:hint="eastAsia"/>
              </w:rPr>
              <w:t>知</w:t>
            </w:r>
          </w:p>
          <w:p w:rsidR="00E41A55" w:rsidRDefault="00E41A55">
            <w:r>
              <w:rPr>
                <w:rFonts w:ascii="宋体" w:eastAsia="宋体" w:hAnsi="宋体" w:cs="宋体" w:hint="eastAsia"/>
              </w:rPr>
              <w:t>申</w:t>
            </w:r>
            <w:r>
              <w:t>30</w:t>
            </w:r>
            <w:r>
              <w:rPr>
                <w:rFonts w:ascii="宋体" w:eastAsia="宋体" w:hAnsi="宋体" w:cs="宋体" w:hint="eastAsia"/>
              </w:rPr>
              <w:t>：</w:t>
            </w:r>
            <w:r>
              <w:t xml:space="preserve">19 </w:t>
            </w:r>
            <w:r>
              <w:rPr>
                <w:rFonts w:ascii="宋体" w:eastAsia="宋体" w:hAnsi="宋体" w:cs="宋体" w:hint="eastAsia"/>
              </w:rPr>
              <w:t>只有神才有主管生命的权柄</w:t>
            </w:r>
            <w:r>
              <w:rPr>
                <w:rFonts w:hint="eastAsia"/>
              </w:rPr>
              <w:t>。</w:t>
            </w:r>
          </w:p>
        </w:tc>
      </w:tr>
      <w:tr w:rsidR="00E41A55" w:rsidTr="00E41A55">
        <w:trPr>
          <w:trHeight w:val="2112"/>
        </w:trPr>
        <w:tc>
          <w:tcPr>
            <w:tcW w:w="1663" w:type="dxa"/>
            <w:hideMark/>
          </w:tcPr>
          <w:p w:rsidR="00E41A55" w:rsidRDefault="00E41A55">
            <w:r>
              <w:rPr>
                <w:rFonts w:ascii="宋体" w:eastAsia="宋体" w:hAnsi="宋体" w:cs="宋体" w:hint="eastAsia"/>
              </w:rPr>
              <w:t>必要的参考资</w:t>
            </w:r>
            <w:r>
              <w:rPr>
                <w:rFonts w:hint="eastAsia"/>
              </w:rPr>
              <w:t>料</w:t>
            </w:r>
          </w:p>
          <w:p w:rsidR="00E41A55" w:rsidRDefault="00E41A55">
            <w:r>
              <w:rPr>
                <w:rFonts w:ascii="宋体" w:eastAsia="宋体" w:hAnsi="宋体" w:cs="宋体" w:hint="eastAsia"/>
              </w:rPr>
              <w:t>（书籍，影像</w:t>
            </w:r>
            <w:r>
              <w:rPr>
                <w:rFonts w:hint="eastAsia"/>
              </w:rPr>
              <w:t>）</w:t>
            </w:r>
          </w:p>
        </w:tc>
        <w:tc>
          <w:tcPr>
            <w:tcW w:w="6900" w:type="dxa"/>
            <w:gridSpan w:val="4"/>
            <w:hideMark/>
          </w:tcPr>
          <w:p w:rsidR="00E41A55" w:rsidRDefault="00E41A55" w:rsidP="00E41A55">
            <w:pPr>
              <w:pStyle w:val="a4"/>
              <w:numPr>
                <w:ilvl w:val="0"/>
                <w:numId w:val="6"/>
              </w:numPr>
              <w:ind w:firstLineChars="0"/>
            </w:pPr>
            <w:r>
              <w:rPr>
                <w:rFonts w:ascii="宋体" w:eastAsia="宋体" w:hAnsi="宋体" w:cs="宋体" w:hint="eastAsia"/>
              </w:rPr>
              <w:t>生老病死的秘密（</w:t>
            </w:r>
            <w:r>
              <w:t>MBC</w:t>
            </w:r>
            <w:r>
              <w:rPr>
                <w:rFonts w:ascii="宋体" w:eastAsia="宋体" w:hAnsi="宋体" w:cs="宋体" w:hint="eastAsia"/>
              </w:rPr>
              <w:t>）</w:t>
            </w:r>
            <w:r>
              <w:t xml:space="preserve">&lt; </w:t>
            </w:r>
            <w:r>
              <w:rPr>
                <w:rFonts w:ascii="宋体" w:eastAsia="宋体" w:hAnsi="宋体" w:cs="宋体" w:hint="eastAsia"/>
              </w:rPr>
              <w:t>参考：神学支援中心</w:t>
            </w:r>
            <w:r>
              <w:t xml:space="preserve"> &gt;</w:t>
            </w:r>
          </w:p>
          <w:p w:rsidR="00E41A55" w:rsidRDefault="00E41A55" w:rsidP="00E41A55">
            <w:pPr>
              <w:pStyle w:val="a4"/>
              <w:numPr>
                <w:ilvl w:val="0"/>
                <w:numId w:val="6"/>
              </w:numPr>
              <w:ind w:firstLineChars="0"/>
            </w:pPr>
            <w:r>
              <w:rPr>
                <w:rFonts w:ascii="宋体" w:eastAsia="宋体" w:hAnsi="宋体" w:cs="宋体" w:hint="eastAsia"/>
              </w:rPr>
              <w:t>有关进化论的虚构书籍的影响</w:t>
            </w:r>
            <w:r>
              <w:t xml:space="preserve"> &lt; </w:t>
            </w:r>
            <w:r>
              <w:rPr>
                <w:rFonts w:ascii="宋体" w:eastAsia="宋体" w:hAnsi="宋体" w:cs="宋体" w:hint="eastAsia"/>
              </w:rPr>
              <w:t>参考：神学支援中心</w:t>
            </w:r>
            <w:r>
              <w:t xml:space="preserve"> &gt;</w:t>
            </w:r>
          </w:p>
          <w:p w:rsidR="00E41A55" w:rsidRDefault="00E41A55">
            <w:pPr>
              <w:pStyle w:val="a4"/>
              <w:ind w:left="360" w:firstLineChars="0" w:firstLine="0"/>
              <w:rPr>
                <w:lang w:eastAsia="ko-KR"/>
              </w:rPr>
            </w:pPr>
            <w:r>
              <w:rPr>
                <w:rFonts w:eastAsia="Malgun Gothic" w:hint="eastAsia"/>
                <w:color w:val="FF0000"/>
                <w:lang w:eastAsia="ko-KR"/>
              </w:rPr>
              <w:t>패션</w:t>
            </w:r>
            <w:r>
              <w:rPr>
                <w:rFonts w:eastAsia="Malgun Gothic" w:hint="eastAsia"/>
                <w:color w:val="FF0000"/>
                <w:lang w:eastAsia="ko-KR"/>
              </w:rPr>
              <w:t xml:space="preserve"> </w:t>
            </w:r>
            <w:r>
              <w:rPr>
                <w:rFonts w:eastAsia="Malgun Gothic" w:hint="eastAsia"/>
                <w:color w:val="FF0000"/>
                <w:lang w:eastAsia="ko-KR"/>
              </w:rPr>
              <w:t>오브</w:t>
            </w:r>
            <w:r>
              <w:rPr>
                <w:rFonts w:eastAsia="Malgun Gothic" w:hint="eastAsia"/>
                <w:color w:val="FF0000"/>
                <w:lang w:eastAsia="ko-KR"/>
              </w:rPr>
              <w:t xml:space="preserve"> </w:t>
            </w:r>
            <w:r>
              <w:rPr>
                <w:rFonts w:eastAsia="Malgun Gothic" w:hint="eastAsia"/>
                <w:color w:val="FF0000"/>
                <w:lang w:eastAsia="ko-KR"/>
              </w:rPr>
              <w:t>크라이스트</w:t>
            </w:r>
            <w:r>
              <w:rPr>
                <w:rFonts w:eastAsia="Malgun Gothic"/>
                <w:color w:val="FF0000"/>
                <w:lang w:eastAsia="ko-KR"/>
              </w:rPr>
              <w:t xml:space="preserve"> : </w:t>
            </w:r>
            <w:r>
              <w:rPr>
                <w:rFonts w:ascii="宋体" w:eastAsia="宋体" w:hAnsi="宋体" w:cs="宋体" w:hint="eastAsia"/>
                <w:lang w:eastAsia="ko-KR"/>
              </w:rPr>
              <w:t>神向我们的</w:t>
            </w:r>
            <w:r>
              <w:rPr>
                <w:rFonts w:hint="eastAsia"/>
                <w:lang w:eastAsia="ko-KR"/>
              </w:rPr>
              <w:t>爱</w:t>
            </w:r>
          </w:p>
          <w:p w:rsidR="00E41A55" w:rsidRDefault="00E41A55" w:rsidP="00E41A55">
            <w:pPr>
              <w:pStyle w:val="a4"/>
              <w:numPr>
                <w:ilvl w:val="0"/>
                <w:numId w:val="6"/>
              </w:numPr>
              <w:ind w:firstLineChars="0"/>
            </w:pPr>
            <w:r>
              <w:rPr>
                <w:rFonts w:ascii="宋体" w:eastAsia="宋体" w:hAnsi="宋体" w:cs="宋体" w:hint="eastAsia"/>
              </w:rPr>
              <w:t>创造科学影像</w:t>
            </w:r>
            <w:r>
              <w:t xml:space="preserve"> &lt; </w:t>
            </w:r>
            <w:r>
              <w:rPr>
                <w:rFonts w:ascii="宋体" w:eastAsia="宋体" w:hAnsi="宋体" w:cs="宋体" w:hint="eastAsia"/>
              </w:rPr>
              <w:t>参考：神学支援中心</w:t>
            </w:r>
            <w:r>
              <w:t xml:space="preserve"> &gt;</w:t>
            </w:r>
          </w:p>
        </w:tc>
      </w:tr>
      <w:tr w:rsidR="00E41A55" w:rsidTr="00E41A55">
        <w:trPr>
          <w:trHeight w:val="1121"/>
        </w:trPr>
        <w:tc>
          <w:tcPr>
            <w:tcW w:w="1663" w:type="dxa"/>
            <w:hideMark/>
          </w:tcPr>
          <w:p w:rsidR="00E41A55" w:rsidRDefault="00E41A55">
            <w:r>
              <w:rPr>
                <w:rFonts w:ascii="宋体" w:eastAsia="宋体" w:hAnsi="宋体" w:cs="宋体" w:hint="eastAsia"/>
              </w:rPr>
              <w:t>成功事</w:t>
            </w:r>
            <w:r>
              <w:rPr>
                <w:rFonts w:hint="eastAsia"/>
              </w:rPr>
              <w:t>例</w:t>
            </w:r>
          </w:p>
        </w:tc>
        <w:tc>
          <w:tcPr>
            <w:tcW w:w="6900" w:type="dxa"/>
            <w:gridSpan w:val="4"/>
            <w:hideMark/>
          </w:tcPr>
          <w:p w:rsidR="00E41A55" w:rsidRDefault="00E41A55">
            <w:pPr>
              <w:pStyle w:val="a4"/>
              <w:ind w:left="360" w:firstLineChars="0" w:firstLine="0"/>
            </w:pPr>
            <w:r>
              <w:rPr>
                <w:rFonts w:ascii="宋体" w:eastAsia="宋体" w:hAnsi="宋体" w:cs="宋体" w:hint="eastAsia"/>
              </w:rPr>
              <w:t>不相信神存在的青年</w:t>
            </w:r>
            <w:r>
              <w:t xml:space="preserve"> </w:t>
            </w:r>
            <w:r>
              <w:rPr>
                <w:rFonts w:ascii="宋体" w:eastAsia="宋体" w:hAnsi="宋体" w:cs="宋体" w:hint="eastAsia"/>
              </w:rPr>
              <w:t>：</w:t>
            </w:r>
            <w:r>
              <w:t xml:space="preserve"> </w:t>
            </w:r>
            <w:r>
              <w:rPr>
                <w:rFonts w:ascii="宋体" w:eastAsia="宋体" w:hAnsi="宋体" w:cs="宋体" w:hint="eastAsia"/>
              </w:rPr>
              <w:t>当知道了圣经记录的相同的流程和进化论的问题后，对圣经神的存在更加的确信了</w:t>
            </w:r>
            <w:r>
              <w:rPr>
                <w:rFonts w:hint="eastAsia"/>
              </w:rPr>
              <w:t>。</w:t>
            </w:r>
          </w:p>
        </w:tc>
      </w:tr>
    </w:tbl>
    <w:p w:rsidR="00555133" w:rsidRPr="00E41A55" w:rsidRDefault="00555133"/>
    <w:sectPr w:rsidR="00555133" w:rsidRPr="00E41A55" w:rsidSect="00F83E9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131F" w:rsidRDefault="0096131F" w:rsidP="00917884">
      <w:r>
        <w:separator/>
      </w:r>
    </w:p>
  </w:endnote>
  <w:endnote w:type="continuationSeparator" w:id="0">
    <w:p w:rsidR="0096131F" w:rsidRDefault="0096131F" w:rsidP="0091788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131F" w:rsidRDefault="0096131F" w:rsidP="00917884">
      <w:r>
        <w:separator/>
      </w:r>
    </w:p>
  </w:footnote>
  <w:footnote w:type="continuationSeparator" w:id="0">
    <w:p w:rsidR="0096131F" w:rsidRDefault="0096131F" w:rsidP="009178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A0B45"/>
    <w:multiLevelType w:val="hybridMultilevel"/>
    <w:tmpl w:val="65ECA266"/>
    <w:lvl w:ilvl="0" w:tplc="969A415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304B69CC"/>
    <w:multiLevelType w:val="hybridMultilevel"/>
    <w:tmpl w:val="B96E4264"/>
    <w:lvl w:ilvl="0" w:tplc="68981D3A">
      <w:start w:val="1"/>
      <w:numFmt w:val="decimalEnclosedCircle"/>
      <w:lvlText w:val="%1"/>
      <w:lvlJc w:val="left"/>
      <w:pPr>
        <w:ind w:left="1080" w:hanging="360"/>
      </w:pPr>
      <w:rPr>
        <w:rFonts w:asciiTheme="minorEastAsia" w:hAnsiTheme="minorEastAsia"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334A64C9"/>
    <w:multiLevelType w:val="hybridMultilevel"/>
    <w:tmpl w:val="65141C74"/>
    <w:lvl w:ilvl="0" w:tplc="5474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88B7ABE"/>
    <w:multiLevelType w:val="hybridMultilevel"/>
    <w:tmpl w:val="EF2E77C6"/>
    <w:lvl w:ilvl="0" w:tplc="1570C5BA">
      <w:start w:val="1"/>
      <w:numFmt w:val="decimalEnclosedCircle"/>
      <w:lvlText w:val="%1"/>
      <w:lvlJc w:val="left"/>
      <w:pPr>
        <w:ind w:left="1080" w:hanging="360"/>
      </w:pPr>
      <w:rPr>
        <w:rFonts w:asciiTheme="minorEastAsia" w:hAnsiTheme="minorEastAsia"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4C7F70FF"/>
    <w:multiLevelType w:val="hybridMultilevel"/>
    <w:tmpl w:val="2AB0E6D6"/>
    <w:lvl w:ilvl="0" w:tplc="49EA1D22">
      <w:start w:val="1"/>
      <w:numFmt w:val="decimalEnclosedCircle"/>
      <w:lvlText w:val="%1"/>
      <w:lvlJc w:val="left"/>
      <w:pPr>
        <w:ind w:left="360" w:hanging="360"/>
      </w:pPr>
      <w:rPr>
        <w:rFonts w:asciiTheme="minorEastAsia" w:hAnsiTheme="minorEastAsia" w:cs="Times New Roman"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73C80E2D"/>
    <w:multiLevelType w:val="hybridMultilevel"/>
    <w:tmpl w:val="61AECAAA"/>
    <w:lvl w:ilvl="0" w:tplc="E3C6B5D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5"/>
  </w:num>
  <w:num w:numId="3">
    <w:abstractNumId w:val="0"/>
  </w:num>
  <w:num w:numId="4">
    <w:abstractNumId w:val="1"/>
  </w:num>
  <w:num w:numId="5">
    <w:abstractNumId w:val="3"/>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F0423"/>
    <w:rsid w:val="002F2AC3"/>
    <w:rsid w:val="003C2FA3"/>
    <w:rsid w:val="004F0423"/>
    <w:rsid w:val="00555133"/>
    <w:rsid w:val="00636CDD"/>
    <w:rsid w:val="007B69EC"/>
    <w:rsid w:val="00917884"/>
    <w:rsid w:val="00960408"/>
    <w:rsid w:val="0096131F"/>
    <w:rsid w:val="00BF30FE"/>
    <w:rsid w:val="00C61A14"/>
    <w:rsid w:val="00CC43FF"/>
    <w:rsid w:val="00E41A55"/>
    <w:rsid w:val="00F6719F"/>
    <w:rsid w:val="00F83E9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3E9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671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F6719F"/>
    <w:pPr>
      <w:ind w:firstLineChars="200" w:firstLine="420"/>
    </w:pPr>
  </w:style>
  <w:style w:type="paragraph" w:styleId="a5">
    <w:name w:val="header"/>
    <w:basedOn w:val="a"/>
    <w:link w:val="Char"/>
    <w:uiPriority w:val="99"/>
    <w:semiHidden/>
    <w:unhideWhenUsed/>
    <w:rsid w:val="009178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917884"/>
    <w:rPr>
      <w:sz w:val="18"/>
      <w:szCs w:val="18"/>
    </w:rPr>
  </w:style>
  <w:style w:type="paragraph" w:styleId="a6">
    <w:name w:val="footer"/>
    <w:basedOn w:val="a"/>
    <w:link w:val="Char0"/>
    <w:uiPriority w:val="99"/>
    <w:semiHidden/>
    <w:unhideWhenUsed/>
    <w:rsid w:val="00917884"/>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91788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671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F6719F"/>
    <w:pPr>
      <w:ind w:firstLineChars="200" w:firstLine="420"/>
    </w:pPr>
  </w:style>
</w:styles>
</file>

<file path=word/webSettings.xml><?xml version="1.0" encoding="utf-8"?>
<w:webSettings xmlns:r="http://schemas.openxmlformats.org/officeDocument/2006/relationships" xmlns:w="http://schemas.openxmlformats.org/wordprocessingml/2006/main">
  <w:divs>
    <w:div w:id="118675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197</Words>
  <Characters>1128</Characters>
  <Application>Microsoft Office Word</Application>
  <DocSecurity>0</DocSecurity>
  <Lines>9</Lines>
  <Paragraphs>2</Paragraphs>
  <ScaleCrop>false</ScaleCrop>
  <Company>微软中国</Company>
  <LinksUpToDate>false</LinksUpToDate>
  <CharactersWithSpaces>1323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TOSHIBA</cp:lastModifiedBy>
  <cp:revision>5</cp:revision>
  <dcterms:created xsi:type="dcterms:W3CDTF">2015-12-12T06:29:00Z</dcterms:created>
  <dcterms:modified xsi:type="dcterms:W3CDTF">2015-12-18T07:29:00Z</dcterms:modified>
</cp:coreProperties>
</file>