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0" w:type="auto"/>
        <w:tblCellMar>
          <w:top w:w="15" w:type="dxa"/>
          <w:left w:w="15" w:type="dxa"/>
          <w:bottom w:w="15" w:type="dxa"/>
          <w:right w:w="15" w:type="dxa"/>
        </w:tblCellMar>
        <w:tblLook w:val="04A0"/>
      </w:tblPr>
      <w:tblGrid>
        <w:gridCol w:w="1863"/>
        <w:gridCol w:w="910"/>
        <w:gridCol w:w="2625"/>
        <w:gridCol w:w="840"/>
        <w:gridCol w:w="2153"/>
      </w:tblGrid>
      <w:tr w:rsidR="009D1F41" w:rsidRPr="004F2E25" w:rsidTr="009D1F41">
        <w:trPr>
          <w:trHeight w:val="695"/>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类型</w:t>
            </w:r>
          </w:p>
        </w:tc>
        <w:tc>
          <w:tcPr>
            <w:tcW w:w="91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HCR Batang" w:hint="eastAsia"/>
                <w:b/>
                <w:bCs/>
                <w:color w:val="000000"/>
                <w:kern w:val="0"/>
                <w:sz w:val="24"/>
                <w:szCs w:val="24"/>
              </w:rPr>
              <w:t>H</w:t>
            </w:r>
          </w:p>
        </w:tc>
        <w:tc>
          <w:tcPr>
            <w:tcW w:w="26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环境因素</w:t>
            </w:r>
          </w:p>
        </w:tc>
        <w:tc>
          <w:tcPr>
            <w:tcW w:w="84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HCR Batang" w:hint="eastAsia"/>
                <w:b/>
                <w:bCs/>
                <w:color w:val="000000"/>
                <w:kern w:val="0"/>
                <w:sz w:val="24"/>
                <w:szCs w:val="24"/>
              </w:rPr>
              <w:t>12</w:t>
            </w:r>
          </w:p>
        </w:tc>
        <w:tc>
          <w:tcPr>
            <w:tcW w:w="215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只想听完话语就想结束的人</w:t>
            </w:r>
          </w:p>
        </w:tc>
      </w:tr>
      <w:tr w:rsidR="009D1F41" w:rsidRPr="004F2E25" w:rsidTr="009D1F41">
        <w:trPr>
          <w:trHeight w:val="9970"/>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对策方案</w:t>
            </w:r>
          </w:p>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（商谈内容）</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w:t>
            </w:r>
            <w:r w:rsidRPr="004F2E25">
              <w:rPr>
                <w:rFonts w:asciiTheme="minorEastAsia" w:hAnsiTheme="minorEastAsia" w:cs="宋体"/>
                <w:color w:val="000000"/>
                <w:kern w:val="0"/>
                <w:sz w:val="24"/>
                <w:szCs w:val="24"/>
                <w:u w:val="single" w:color="000000"/>
              </w:rPr>
              <w:t>对策方法</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w:t>
            </w:r>
            <w:r w:rsidRPr="004F2E25">
              <w:rPr>
                <w:rFonts w:asciiTheme="minorEastAsia" w:hAnsiTheme="minorEastAsia" w:cs="宋体"/>
                <w:color w:val="000000"/>
                <w:kern w:val="0"/>
                <w:sz w:val="24"/>
                <w:szCs w:val="24"/>
              </w:rPr>
              <w:t>）这种情况都是从无信仰或者在家人的劝告下被引导来的很多，因此说不能马上建立信心。但是明明说了信是从听道来，所以要摸索能够使对方理解需要持续的信仰生活与时间的方法并去实行。</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2</w:t>
            </w:r>
            <w:r w:rsidRPr="004F2E25">
              <w:rPr>
                <w:rFonts w:asciiTheme="minorEastAsia" w:hAnsiTheme="minorEastAsia" w:cs="宋体"/>
                <w:color w:val="000000"/>
                <w:kern w:val="0"/>
                <w:sz w:val="24"/>
                <w:szCs w:val="24"/>
              </w:rPr>
              <w:t>）要告知若是为了填满对知识的私欲或心怀二意的话不会赐予领悟的心，并且要使对方领悟要带着恳切与感恩的心听话语的时候才会有益处。</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3</w:t>
            </w:r>
            <w:r w:rsidRPr="004F2E25">
              <w:rPr>
                <w:rFonts w:asciiTheme="minorEastAsia" w:hAnsiTheme="minorEastAsia" w:cs="宋体"/>
                <w:color w:val="000000"/>
                <w:kern w:val="0"/>
                <w:sz w:val="24"/>
                <w:szCs w:val="24"/>
              </w:rPr>
              <w:t>）要确认对神的约定必定会成就的信心，并且栽种想共同</w:t>
            </w:r>
            <w:proofErr w:type="gramStart"/>
            <w:r w:rsidRPr="004F2E25">
              <w:rPr>
                <w:rFonts w:asciiTheme="minorEastAsia" w:hAnsiTheme="minorEastAsia" w:cs="宋体"/>
                <w:color w:val="000000"/>
                <w:kern w:val="0"/>
                <w:sz w:val="24"/>
                <w:szCs w:val="24"/>
              </w:rPr>
              <w:t>参与到救恩的役事中</w:t>
            </w:r>
            <w:proofErr w:type="gramEnd"/>
            <w:r w:rsidRPr="004F2E25">
              <w:rPr>
                <w:rFonts w:asciiTheme="minorEastAsia" w:hAnsiTheme="minorEastAsia" w:cs="宋体"/>
                <w:color w:val="000000"/>
                <w:kern w:val="0"/>
                <w:sz w:val="24"/>
                <w:szCs w:val="24"/>
              </w:rPr>
              <w:t>的盼望。</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2.</w:t>
            </w:r>
            <w:r w:rsidRPr="004F2E25">
              <w:rPr>
                <w:rFonts w:asciiTheme="minorEastAsia" w:hAnsiTheme="minorEastAsia" w:cs="宋体"/>
                <w:color w:val="000000"/>
                <w:kern w:val="0"/>
                <w:sz w:val="24"/>
                <w:szCs w:val="24"/>
                <w:u w:val="single" w:color="000000"/>
              </w:rPr>
              <w:t>实行</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w:t>
            </w:r>
            <w:r w:rsidRPr="004F2E25">
              <w:rPr>
                <w:rFonts w:asciiTheme="minorEastAsia" w:hAnsiTheme="minorEastAsia" w:cs="宋体"/>
                <w:color w:val="000000"/>
                <w:kern w:val="0"/>
                <w:sz w:val="24"/>
                <w:szCs w:val="24"/>
              </w:rPr>
              <w:t>）通过与学院的学员们的各种活动加增亲密感</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2</w:t>
            </w:r>
            <w:r w:rsidRPr="004F2E25">
              <w:rPr>
                <w:rFonts w:asciiTheme="minorEastAsia" w:hAnsiTheme="minorEastAsia" w:cs="宋体"/>
                <w:color w:val="000000"/>
                <w:kern w:val="0"/>
                <w:sz w:val="24"/>
                <w:szCs w:val="24"/>
              </w:rPr>
              <w:t>）指导对方，使其在学院做不太感到负担的程度的侍奉。；是为了诱导</w:t>
            </w:r>
            <w:proofErr w:type="gramStart"/>
            <w:r w:rsidRPr="004F2E25">
              <w:rPr>
                <w:rFonts w:asciiTheme="minorEastAsia" w:hAnsiTheme="minorEastAsia" w:cs="宋体"/>
                <w:color w:val="000000"/>
                <w:kern w:val="0"/>
                <w:sz w:val="24"/>
                <w:szCs w:val="24"/>
              </w:rPr>
              <w:t>不</w:t>
            </w:r>
            <w:proofErr w:type="gramEnd"/>
            <w:r w:rsidRPr="004F2E25">
              <w:rPr>
                <w:rFonts w:asciiTheme="minorEastAsia" w:hAnsiTheme="minorEastAsia" w:cs="宋体"/>
                <w:color w:val="000000"/>
                <w:kern w:val="0"/>
                <w:sz w:val="24"/>
                <w:szCs w:val="24"/>
              </w:rPr>
              <w:t>疏忽学院的出席，并且诱发同期生的关心使其对学话语有自豪感。</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3</w:t>
            </w:r>
            <w:r w:rsidRPr="004F2E25">
              <w:rPr>
                <w:rFonts w:asciiTheme="minorEastAsia" w:hAnsiTheme="minorEastAsia" w:cs="宋体"/>
                <w:color w:val="000000"/>
                <w:kern w:val="0"/>
                <w:sz w:val="24"/>
                <w:szCs w:val="24"/>
              </w:rPr>
              <w:t>）在不能区分善恶的情况下，通过</w:t>
            </w:r>
            <w:r w:rsidRPr="004F2E25">
              <w:rPr>
                <w:rFonts w:asciiTheme="minorEastAsia" w:hAnsiTheme="minorEastAsia" w:cs="HCR Batang" w:hint="eastAsia"/>
                <w:color w:val="000000"/>
                <w:kern w:val="0"/>
                <w:sz w:val="24"/>
                <w:szCs w:val="24"/>
              </w:rPr>
              <w:t>1:1</w:t>
            </w:r>
            <w:r w:rsidRPr="004F2E25">
              <w:rPr>
                <w:rFonts w:asciiTheme="minorEastAsia" w:hAnsiTheme="minorEastAsia" w:cs="宋体"/>
                <w:color w:val="000000"/>
                <w:kern w:val="0"/>
                <w:sz w:val="24"/>
                <w:szCs w:val="24"/>
              </w:rPr>
              <w:t>的补课，进行灵分辨，时代分辨，牧者分辨（通过许多经文使其自己得到答案）</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4</w:t>
            </w:r>
            <w:r w:rsidRPr="004F2E25">
              <w:rPr>
                <w:rFonts w:asciiTheme="minorEastAsia" w:hAnsiTheme="minorEastAsia" w:cs="宋体"/>
                <w:color w:val="000000"/>
                <w:kern w:val="0"/>
                <w:sz w:val="24"/>
                <w:szCs w:val="24"/>
              </w:rPr>
              <w:t>）通过圣经使其意识到对知识有私欲的人将有祸（路</w:t>
            </w:r>
            <w:r w:rsidRPr="004F2E25">
              <w:rPr>
                <w:rFonts w:asciiTheme="minorEastAsia" w:hAnsiTheme="minorEastAsia" w:cs="HCR Batang" w:hint="eastAsia"/>
                <w:color w:val="000000"/>
                <w:kern w:val="0"/>
                <w:sz w:val="24"/>
                <w:szCs w:val="24"/>
              </w:rPr>
              <w:t>11:52</w:t>
            </w:r>
            <w:r w:rsidRPr="004F2E25">
              <w:rPr>
                <w:rFonts w:asciiTheme="minorEastAsia" w:hAnsiTheme="minorEastAsia" w:cs="宋体"/>
                <w:color w:val="000000"/>
                <w:kern w:val="0"/>
                <w:sz w:val="24"/>
                <w:szCs w:val="24"/>
              </w:rPr>
              <w:t xml:space="preserve">） </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5</w:t>
            </w:r>
            <w:r w:rsidRPr="004F2E25">
              <w:rPr>
                <w:rFonts w:asciiTheme="minorEastAsia" w:hAnsiTheme="minorEastAsia" w:cs="宋体"/>
                <w:color w:val="000000"/>
                <w:kern w:val="0"/>
                <w:sz w:val="24"/>
                <w:szCs w:val="24"/>
              </w:rPr>
              <w:t>）学习话语的目的是为了达成信仰之目的的永生的福分，若不与立约的牧者链接被建造成为圣殿的话只是画中之饼。</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6</w:t>
            </w:r>
            <w:r w:rsidRPr="004F2E25">
              <w:rPr>
                <w:rFonts w:asciiTheme="minorEastAsia" w:hAnsiTheme="minorEastAsia" w:cs="宋体"/>
                <w:color w:val="000000"/>
                <w:kern w:val="0"/>
                <w:sz w:val="24"/>
                <w:szCs w:val="24"/>
              </w:rPr>
              <w:t>）使其意识到如果再回到原来的地方灵也会死，肉体也会死</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7</w:t>
            </w:r>
            <w:r w:rsidRPr="004F2E25">
              <w:rPr>
                <w:rFonts w:asciiTheme="minorEastAsia" w:hAnsiTheme="minorEastAsia" w:cs="宋体"/>
                <w:color w:val="000000"/>
                <w:kern w:val="0"/>
                <w:sz w:val="24"/>
                <w:szCs w:val="24"/>
              </w:rPr>
              <w:t>）初时听耶稣的话并且去耶稣那里才是得救恩的路，要听话语并且要寻找信仰的正确方向</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8</w:t>
            </w:r>
            <w:r w:rsidRPr="004F2E25">
              <w:rPr>
                <w:rFonts w:asciiTheme="minorEastAsia" w:hAnsiTheme="minorEastAsia" w:cs="宋体"/>
                <w:color w:val="000000"/>
                <w:kern w:val="0"/>
                <w:sz w:val="24"/>
                <w:szCs w:val="24"/>
              </w:rPr>
              <w:t>）在各种背景之下决定要听话语但是</w:t>
            </w:r>
            <w:proofErr w:type="gramStart"/>
            <w:r w:rsidRPr="004F2E25">
              <w:rPr>
                <w:rFonts w:asciiTheme="minorEastAsia" w:hAnsiTheme="minorEastAsia" w:cs="宋体"/>
                <w:color w:val="000000"/>
                <w:kern w:val="0"/>
                <w:sz w:val="24"/>
                <w:szCs w:val="24"/>
              </w:rPr>
              <w:t>因着</w:t>
            </w:r>
            <w:proofErr w:type="gramEnd"/>
            <w:r w:rsidRPr="004F2E25">
              <w:rPr>
                <w:rFonts w:asciiTheme="minorEastAsia" w:hAnsiTheme="minorEastAsia" w:cs="宋体"/>
                <w:color w:val="000000"/>
                <w:kern w:val="0"/>
                <w:sz w:val="24"/>
                <w:szCs w:val="24"/>
              </w:rPr>
              <w:t>没有领悟话语的价值只希望课堂早点结束的情况，首先要指导培养信仰心。（培养祷告习惯，</w:t>
            </w:r>
            <w:r w:rsidRPr="004F2E25">
              <w:rPr>
                <w:rFonts w:asciiTheme="minorEastAsia" w:hAnsiTheme="minorEastAsia" w:cs="HCR Batang" w:hint="eastAsia"/>
                <w:color w:val="000000"/>
                <w:kern w:val="0"/>
                <w:sz w:val="24"/>
                <w:szCs w:val="24"/>
              </w:rPr>
              <w:t xml:space="preserve">1:1 </w:t>
            </w:r>
            <w:r w:rsidRPr="004F2E25">
              <w:rPr>
                <w:rFonts w:asciiTheme="minorEastAsia" w:hAnsiTheme="minorEastAsia" w:cs="宋体"/>
                <w:color w:val="000000"/>
                <w:kern w:val="0"/>
                <w:sz w:val="24"/>
                <w:szCs w:val="24"/>
              </w:rPr>
              <w:t xml:space="preserve">补课，商谈） </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9</w:t>
            </w:r>
            <w:r w:rsidRPr="004F2E25">
              <w:rPr>
                <w:rFonts w:asciiTheme="minorEastAsia" w:hAnsiTheme="minorEastAsia" w:cs="宋体"/>
                <w:color w:val="000000"/>
                <w:kern w:val="0"/>
                <w:sz w:val="24"/>
                <w:szCs w:val="24"/>
              </w:rPr>
              <w:t>）通过话语对福与咒诅的极大化栽种警觉心。</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10</w:t>
            </w:r>
            <w:r w:rsidRPr="004F2E25">
              <w:rPr>
                <w:rFonts w:asciiTheme="minorEastAsia" w:hAnsiTheme="minorEastAsia" w:cs="宋体"/>
                <w:color w:val="000000"/>
                <w:kern w:val="0"/>
                <w:sz w:val="24"/>
                <w:szCs w:val="24"/>
              </w:rPr>
              <w:t>）要与学院的</w:t>
            </w:r>
            <w:proofErr w:type="gramStart"/>
            <w:r w:rsidRPr="004F2E25">
              <w:rPr>
                <w:rFonts w:asciiTheme="minorEastAsia" w:hAnsiTheme="minorEastAsia" w:cs="宋体"/>
                <w:color w:val="000000"/>
                <w:kern w:val="0"/>
                <w:sz w:val="24"/>
                <w:szCs w:val="24"/>
              </w:rPr>
              <w:t>授讲生</w:t>
            </w:r>
            <w:proofErr w:type="gramEnd"/>
            <w:r w:rsidRPr="004F2E25">
              <w:rPr>
                <w:rFonts w:asciiTheme="minorEastAsia" w:hAnsiTheme="minorEastAsia" w:cs="宋体"/>
                <w:color w:val="000000"/>
                <w:kern w:val="0"/>
                <w:sz w:val="24"/>
                <w:szCs w:val="24"/>
              </w:rPr>
              <w:t>（管理者）和相关者（讲师，传道师）建立紧密的关系，即使与现成教会的人或者与私下知人相比之时也要能够感觉到是非常有意义的关系。</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11</w:t>
            </w:r>
            <w:r w:rsidRPr="004F2E25">
              <w:rPr>
                <w:rFonts w:asciiTheme="minorEastAsia" w:hAnsiTheme="minorEastAsia" w:cs="宋体"/>
                <w:color w:val="000000"/>
                <w:kern w:val="0"/>
                <w:sz w:val="24"/>
                <w:szCs w:val="24"/>
              </w:rPr>
              <w:t>）在学院内赐给使命使其带着责任感和爱听学院的课程。</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HCR Batang" w:hint="eastAsia"/>
                <w:color w:val="000000"/>
                <w:kern w:val="0"/>
                <w:sz w:val="24"/>
                <w:szCs w:val="24"/>
              </w:rPr>
              <w:t>12</w:t>
            </w:r>
            <w:r w:rsidRPr="004F2E25">
              <w:rPr>
                <w:rFonts w:asciiTheme="minorEastAsia" w:hAnsiTheme="minorEastAsia" w:cs="宋体"/>
                <w:color w:val="000000"/>
                <w:kern w:val="0"/>
                <w:sz w:val="24"/>
                <w:szCs w:val="24"/>
              </w:rPr>
              <w:t>）给介绍比自身在社会上，地位上，还是在经济上更有能力的人，提示蓝图</w:t>
            </w:r>
            <w:r w:rsidRPr="004F2E25">
              <w:rPr>
                <w:rFonts w:asciiTheme="minorEastAsia" w:hAnsiTheme="minorEastAsia" w:cs="宋体" w:hint="eastAsia"/>
                <w:color w:val="000000"/>
                <w:kern w:val="0"/>
                <w:sz w:val="24"/>
                <w:szCs w:val="24"/>
              </w:rPr>
              <w:t>。</w:t>
            </w:r>
          </w:p>
        </w:tc>
      </w:tr>
      <w:tr w:rsidR="009D1F41" w:rsidRPr="004F2E25" w:rsidTr="009D1F41">
        <w:trPr>
          <w:trHeight w:val="4211"/>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lastRenderedPageBreak/>
              <w:t>有助经文</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罗</w:t>
            </w:r>
            <w:r w:rsidRPr="004F2E25">
              <w:rPr>
                <w:rFonts w:asciiTheme="minorEastAsia" w:hAnsiTheme="minorEastAsia" w:cs="HCR Batang" w:hint="eastAsia"/>
                <w:color w:val="000000"/>
                <w:kern w:val="0"/>
                <w:sz w:val="24"/>
                <w:szCs w:val="24"/>
              </w:rPr>
              <w:t>10</w:t>
            </w:r>
            <w:r w:rsidRPr="004F2E25">
              <w:rPr>
                <w:rFonts w:asciiTheme="minorEastAsia" w:hAnsiTheme="minorEastAsia" w:cs="宋体"/>
                <w:color w:val="000000"/>
                <w:kern w:val="0"/>
                <w:sz w:val="24"/>
                <w:szCs w:val="24"/>
              </w:rPr>
              <w:t>：</w:t>
            </w:r>
            <w:r w:rsidRPr="004F2E25">
              <w:rPr>
                <w:rFonts w:asciiTheme="minorEastAsia" w:hAnsiTheme="minorEastAsia" w:cs="HCR Batang" w:hint="eastAsia"/>
                <w:color w:val="000000"/>
                <w:kern w:val="0"/>
                <w:sz w:val="24"/>
                <w:szCs w:val="24"/>
              </w:rPr>
              <w:t xml:space="preserve">17 </w:t>
            </w:r>
            <w:r w:rsidRPr="004F2E25">
              <w:rPr>
                <w:rFonts w:asciiTheme="minorEastAsia" w:hAnsiTheme="minorEastAsia" w:cs="宋体"/>
                <w:color w:val="000000"/>
                <w:kern w:val="0"/>
                <w:sz w:val="24"/>
                <w:szCs w:val="24"/>
              </w:rPr>
              <w:t>信道是从听道来的</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来</w:t>
            </w:r>
            <w:r w:rsidRPr="004F2E25">
              <w:rPr>
                <w:rFonts w:asciiTheme="minorEastAsia" w:hAnsiTheme="minorEastAsia" w:cs="HCR Batang" w:hint="eastAsia"/>
                <w:color w:val="000000"/>
                <w:kern w:val="0"/>
                <w:sz w:val="24"/>
                <w:szCs w:val="24"/>
              </w:rPr>
              <w:t xml:space="preserve">11:1 </w:t>
            </w:r>
            <w:r w:rsidRPr="004F2E25">
              <w:rPr>
                <w:rFonts w:asciiTheme="minorEastAsia" w:hAnsiTheme="minorEastAsia" w:cs="宋体"/>
                <w:color w:val="000000"/>
                <w:kern w:val="0"/>
                <w:sz w:val="24"/>
                <w:szCs w:val="24"/>
              </w:rPr>
              <w:t>信就是所望之事的实底</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proofErr w:type="gramStart"/>
            <w:r w:rsidRPr="004F2E25">
              <w:rPr>
                <w:rFonts w:asciiTheme="minorEastAsia" w:hAnsiTheme="minorEastAsia" w:cs="宋体"/>
                <w:color w:val="000000"/>
                <w:kern w:val="0"/>
                <w:sz w:val="24"/>
                <w:szCs w:val="24"/>
              </w:rPr>
              <w:t>弗</w:t>
            </w:r>
            <w:proofErr w:type="gramEnd"/>
            <w:r w:rsidRPr="004F2E25">
              <w:rPr>
                <w:rFonts w:asciiTheme="minorEastAsia" w:hAnsiTheme="minorEastAsia" w:cs="HCR Batang" w:hint="eastAsia"/>
                <w:color w:val="000000"/>
                <w:kern w:val="0"/>
                <w:sz w:val="24"/>
                <w:szCs w:val="24"/>
              </w:rPr>
              <w:t>2</w:t>
            </w:r>
            <w:r w:rsidRPr="004F2E25">
              <w:rPr>
                <w:rFonts w:asciiTheme="minorEastAsia" w:hAnsiTheme="minorEastAsia" w:cs="宋体"/>
                <w:color w:val="000000"/>
                <w:kern w:val="0"/>
                <w:sz w:val="24"/>
                <w:szCs w:val="24"/>
              </w:rPr>
              <w:t>：</w:t>
            </w:r>
            <w:r w:rsidRPr="004F2E25">
              <w:rPr>
                <w:rFonts w:asciiTheme="minorEastAsia" w:hAnsiTheme="minorEastAsia" w:cs="HCR Batang" w:hint="eastAsia"/>
                <w:color w:val="000000"/>
                <w:kern w:val="0"/>
                <w:sz w:val="24"/>
                <w:szCs w:val="24"/>
              </w:rPr>
              <w:t xml:space="preserve">8 </w:t>
            </w:r>
            <w:r w:rsidRPr="004F2E25">
              <w:rPr>
                <w:rFonts w:asciiTheme="minorEastAsia" w:hAnsiTheme="minorEastAsia" w:cs="宋体"/>
                <w:color w:val="000000"/>
                <w:kern w:val="0"/>
                <w:sz w:val="24"/>
                <w:szCs w:val="24"/>
              </w:rPr>
              <w:t>信心是神所赐的</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来</w:t>
            </w:r>
            <w:r w:rsidRPr="004F2E25">
              <w:rPr>
                <w:rFonts w:asciiTheme="minorEastAsia" w:hAnsiTheme="minorEastAsia" w:cs="HCR Batang" w:hint="eastAsia"/>
                <w:color w:val="000000"/>
                <w:kern w:val="0"/>
                <w:sz w:val="24"/>
                <w:szCs w:val="24"/>
              </w:rPr>
              <w:t xml:space="preserve">6:4~6 </w:t>
            </w:r>
            <w:r w:rsidRPr="004F2E25">
              <w:rPr>
                <w:rFonts w:asciiTheme="minorEastAsia" w:hAnsiTheme="minorEastAsia" w:cs="宋体"/>
                <w:color w:val="000000"/>
                <w:kern w:val="0"/>
                <w:sz w:val="24"/>
                <w:szCs w:val="24"/>
              </w:rPr>
              <w:t>听了神的话语又堕落的人的结果</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来</w:t>
            </w:r>
            <w:r w:rsidRPr="004F2E25">
              <w:rPr>
                <w:rFonts w:asciiTheme="minorEastAsia" w:hAnsiTheme="minorEastAsia" w:cs="HCR Batang" w:hint="eastAsia"/>
                <w:color w:val="000000"/>
                <w:kern w:val="0"/>
                <w:sz w:val="24"/>
                <w:szCs w:val="24"/>
              </w:rPr>
              <w:t xml:space="preserve">10:26~27 </w:t>
            </w:r>
            <w:r w:rsidRPr="004F2E25">
              <w:rPr>
                <w:rFonts w:asciiTheme="minorEastAsia" w:hAnsiTheme="minorEastAsia" w:cs="宋体"/>
                <w:color w:val="000000"/>
                <w:kern w:val="0"/>
                <w:sz w:val="24"/>
                <w:szCs w:val="24"/>
              </w:rPr>
              <w:t>得知真道以后又背道的人再没有赎罪的祭</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耶</w:t>
            </w:r>
            <w:r w:rsidRPr="004F2E25">
              <w:rPr>
                <w:rFonts w:asciiTheme="minorEastAsia" w:hAnsiTheme="minorEastAsia" w:cs="HCR Batang" w:hint="eastAsia"/>
                <w:color w:val="000000"/>
                <w:kern w:val="0"/>
                <w:sz w:val="24"/>
                <w:szCs w:val="24"/>
              </w:rPr>
              <w:t xml:space="preserve">9:23~24 </w:t>
            </w:r>
            <w:r w:rsidRPr="004F2E25">
              <w:rPr>
                <w:rFonts w:asciiTheme="minorEastAsia" w:hAnsiTheme="minorEastAsia" w:cs="宋体"/>
                <w:color w:val="000000"/>
                <w:kern w:val="0"/>
                <w:sz w:val="24"/>
                <w:szCs w:val="24"/>
              </w:rPr>
              <w:t>认识神的夸口</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彼后</w:t>
            </w:r>
            <w:r w:rsidRPr="004F2E25">
              <w:rPr>
                <w:rFonts w:asciiTheme="minorEastAsia" w:hAnsiTheme="minorEastAsia" w:cs="HCR Batang" w:hint="eastAsia"/>
                <w:color w:val="000000"/>
                <w:kern w:val="0"/>
                <w:sz w:val="24"/>
                <w:szCs w:val="24"/>
              </w:rPr>
              <w:t xml:space="preserve">2:20~22 </w:t>
            </w:r>
            <w:r w:rsidRPr="004F2E25">
              <w:rPr>
                <w:rFonts w:asciiTheme="minorEastAsia" w:hAnsiTheme="minorEastAsia" w:cs="宋体"/>
                <w:color w:val="000000"/>
                <w:kern w:val="0"/>
                <w:sz w:val="24"/>
                <w:szCs w:val="24"/>
              </w:rPr>
              <w:t>听到话语之后又回到世上的话，倒不如不晓得为妙。</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太</w:t>
            </w:r>
            <w:r w:rsidRPr="004F2E25">
              <w:rPr>
                <w:rFonts w:asciiTheme="minorEastAsia" w:hAnsiTheme="minorEastAsia" w:cs="HCR Batang" w:hint="eastAsia"/>
                <w:color w:val="000000"/>
                <w:kern w:val="0"/>
                <w:sz w:val="24"/>
                <w:szCs w:val="24"/>
              </w:rPr>
              <w:t>13</w:t>
            </w:r>
            <w:r w:rsidRPr="004F2E25">
              <w:rPr>
                <w:rFonts w:asciiTheme="minorEastAsia" w:hAnsiTheme="minorEastAsia" w:cs="宋体"/>
                <w:color w:val="000000"/>
                <w:kern w:val="0"/>
                <w:sz w:val="24"/>
                <w:szCs w:val="24"/>
              </w:rPr>
              <w:t>：</w:t>
            </w:r>
            <w:r w:rsidRPr="004F2E25">
              <w:rPr>
                <w:rFonts w:asciiTheme="minorEastAsia" w:hAnsiTheme="minorEastAsia" w:cs="HCR Batang" w:hint="eastAsia"/>
                <w:color w:val="000000"/>
                <w:kern w:val="0"/>
                <w:sz w:val="24"/>
                <w:szCs w:val="24"/>
              </w:rPr>
              <w:t xml:space="preserve">3~9,18~23 </w:t>
            </w:r>
            <w:r w:rsidRPr="004F2E25">
              <w:rPr>
                <w:rFonts w:asciiTheme="minorEastAsia" w:hAnsiTheme="minorEastAsia" w:cs="宋体"/>
                <w:color w:val="000000"/>
                <w:kern w:val="0"/>
                <w:sz w:val="24"/>
                <w:szCs w:val="24"/>
              </w:rPr>
              <w:t>讲解四个田地的比喻</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proofErr w:type="gramStart"/>
            <w:r w:rsidRPr="004F2E25">
              <w:rPr>
                <w:rFonts w:asciiTheme="minorEastAsia" w:hAnsiTheme="minorEastAsia" w:cs="宋体"/>
                <w:color w:val="000000"/>
                <w:kern w:val="0"/>
                <w:sz w:val="24"/>
                <w:szCs w:val="24"/>
              </w:rPr>
              <w:t>耶</w:t>
            </w:r>
            <w:proofErr w:type="gramEnd"/>
            <w:r w:rsidRPr="004F2E25">
              <w:rPr>
                <w:rFonts w:asciiTheme="minorEastAsia" w:hAnsiTheme="minorEastAsia" w:cs="HCR Batang" w:hint="eastAsia"/>
                <w:color w:val="000000"/>
                <w:kern w:val="0"/>
                <w:sz w:val="24"/>
                <w:szCs w:val="24"/>
              </w:rPr>
              <w:t xml:space="preserve">29:11 </w:t>
            </w:r>
            <w:r w:rsidRPr="004F2E25">
              <w:rPr>
                <w:rFonts w:asciiTheme="minorEastAsia" w:hAnsiTheme="minorEastAsia" w:cs="宋体"/>
                <w:color w:val="000000"/>
                <w:kern w:val="0"/>
                <w:sz w:val="24"/>
                <w:szCs w:val="24"/>
              </w:rPr>
              <w:t>向我们所怀的意念</w:t>
            </w:r>
            <w:r w:rsidRPr="004F2E25">
              <w:rPr>
                <w:rFonts w:asciiTheme="minorEastAsia" w:hAnsiTheme="minorEastAsia" w:cs="HCR Batang" w:hint="eastAsia"/>
                <w:color w:val="000000"/>
                <w:kern w:val="0"/>
                <w:sz w:val="24"/>
                <w:szCs w:val="24"/>
              </w:rPr>
              <w:t>=</w:t>
            </w:r>
            <w:r w:rsidRPr="004F2E25">
              <w:rPr>
                <w:rFonts w:asciiTheme="minorEastAsia" w:hAnsiTheme="minorEastAsia" w:cs="宋体"/>
                <w:color w:val="000000"/>
                <w:kern w:val="0"/>
                <w:sz w:val="24"/>
                <w:szCs w:val="24"/>
              </w:rPr>
              <w:t>要叫你们</w:t>
            </w:r>
            <w:proofErr w:type="gramStart"/>
            <w:r w:rsidRPr="004F2E25">
              <w:rPr>
                <w:rFonts w:asciiTheme="minorEastAsia" w:hAnsiTheme="minorEastAsia" w:cs="宋体"/>
                <w:color w:val="000000"/>
                <w:kern w:val="0"/>
                <w:sz w:val="24"/>
                <w:szCs w:val="24"/>
              </w:rPr>
              <w:t>末后有</w:t>
            </w:r>
            <w:proofErr w:type="gramEnd"/>
            <w:r w:rsidRPr="004F2E25">
              <w:rPr>
                <w:rFonts w:asciiTheme="minorEastAsia" w:hAnsiTheme="minorEastAsia" w:cs="宋体"/>
                <w:color w:val="000000"/>
                <w:kern w:val="0"/>
                <w:sz w:val="24"/>
                <w:szCs w:val="24"/>
              </w:rPr>
              <w:t>指望</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来</w:t>
            </w:r>
            <w:r w:rsidRPr="004F2E25">
              <w:rPr>
                <w:rFonts w:asciiTheme="minorEastAsia" w:hAnsiTheme="minorEastAsia" w:cs="HCR Batang" w:hint="eastAsia"/>
                <w:color w:val="000000"/>
                <w:kern w:val="0"/>
                <w:sz w:val="24"/>
                <w:szCs w:val="24"/>
              </w:rPr>
              <w:t xml:space="preserve">4:2 </w:t>
            </w:r>
            <w:r w:rsidRPr="004F2E25">
              <w:rPr>
                <w:rFonts w:asciiTheme="minorEastAsia" w:hAnsiTheme="minorEastAsia" w:cs="宋体"/>
                <w:color w:val="000000"/>
                <w:kern w:val="0"/>
                <w:sz w:val="24"/>
                <w:szCs w:val="24"/>
              </w:rPr>
              <w:t>所听见的道与他们无益</w:t>
            </w:r>
            <w:r w:rsidRPr="004F2E25">
              <w:rPr>
                <w:rFonts w:asciiTheme="minorEastAsia" w:hAnsiTheme="minorEastAsia" w:cs="HCR Batang" w:hint="eastAsia"/>
                <w:color w:val="000000"/>
                <w:kern w:val="0"/>
                <w:sz w:val="24"/>
                <w:szCs w:val="24"/>
              </w:rPr>
              <w:t>=</w:t>
            </w:r>
            <w:r w:rsidRPr="004F2E25">
              <w:rPr>
                <w:rFonts w:asciiTheme="minorEastAsia" w:hAnsiTheme="minorEastAsia" w:cs="宋体"/>
                <w:color w:val="000000"/>
                <w:kern w:val="0"/>
                <w:sz w:val="24"/>
                <w:szCs w:val="24"/>
              </w:rPr>
              <w:t>没有信心与所听见的道调和</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遵守申</w:t>
            </w:r>
            <w:r w:rsidRPr="004F2E25">
              <w:rPr>
                <w:rFonts w:asciiTheme="minorEastAsia" w:hAnsiTheme="minorEastAsia" w:cs="HCR Batang" w:hint="eastAsia"/>
                <w:color w:val="000000"/>
                <w:kern w:val="0"/>
                <w:sz w:val="24"/>
                <w:szCs w:val="24"/>
              </w:rPr>
              <w:t>28</w:t>
            </w:r>
            <w:r w:rsidRPr="004F2E25">
              <w:rPr>
                <w:rFonts w:asciiTheme="minorEastAsia" w:hAnsiTheme="minorEastAsia" w:cs="宋体"/>
                <w:color w:val="000000"/>
                <w:kern w:val="0"/>
                <w:sz w:val="24"/>
                <w:szCs w:val="24"/>
              </w:rPr>
              <w:t>章的人：福，不遵守的人：咒诅</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赛</w:t>
            </w:r>
            <w:r w:rsidRPr="004F2E25">
              <w:rPr>
                <w:rFonts w:asciiTheme="minorEastAsia" w:hAnsiTheme="minorEastAsia" w:cs="HCR Batang" w:hint="eastAsia"/>
                <w:color w:val="000000"/>
                <w:kern w:val="0"/>
                <w:sz w:val="24"/>
                <w:szCs w:val="24"/>
              </w:rPr>
              <w:t xml:space="preserve">14:24 </w:t>
            </w:r>
            <w:r w:rsidRPr="004F2E25">
              <w:rPr>
                <w:rFonts w:asciiTheme="minorEastAsia" w:hAnsiTheme="minorEastAsia" w:cs="宋体"/>
                <w:color w:val="000000"/>
                <w:kern w:val="0"/>
                <w:sz w:val="24"/>
                <w:szCs w:val="24"/>
              </w:rPr>
              <w:t>我的思想，必照样成就，我的定义，必照样成立</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proofErr w:type="gramStart"/>
            <w:r w:rsidRPr="004F2E25">
              <w:rPr>
                <w:rFonts w:asciiTheme="minorEastAsia" w:hAnsiTheme="minorEastAsia" w:cs="宋体"/>
                <w:color w:val="000000"/>
                <w:kern w:val="0"/>
                <w:sz w:val="24"/>
                <w:szCs w:val="24"/>
              </w:rPr>
              <w:t>箴</w:t>
            </w:r>
            <w:proofErr w:type="gramEnd"/>
            <w:r w:rsidRPr="004F2E25">
              <w:rPr>
                <w:rFonts w:asciiTheme="minorEastAsia" w:hAnsiTheme="minorEastAsia" w:cs="HCR Batang" w:hint="eastAsia"/>
                <w:color w:val="000000"/>
                <w:kern w:val="0"/>
                <w:sz w:val="24"/>
                <w:szCs w:val="24"/>
              </w:rPr>
              <w:t xml:space="preserve">1:7 </w:t>
            </w:r>
            <w:r w:rsidRPr="004F2E25">
              <w:rPr>
                <w:rFonts w:asciiTheme="minorEastAsia" w:hAnsiTheme="minorEastAsia" w:cs="宋体"/>
                <w:color w:val="000000"/>
                <w:kern w:val="0"/>
                <w:sz w:val="24"/>
                <w:szCs w:val="24"/>
              </w:rPr>
              <w:t>敬畏耶和华是知识的开端</w:t>
            </w:r>
          </w:p>
        </w:tc>
      </w:tr>
      <w:tr w:rsidR="009D1F41" w:rsidRPr="004F2E25" w:rsidTr="009D1F41">
        <w:trPr>
          <w:trHeight w:val="1856"/>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必要的参考资料（</w:t>
            </w:r>
            <w:proofErr w:type="gramStart"/>
            <w:r w:rsidRPr="004F2E25">
              <w:rPr>
                <w:rFonts w:asciiTheme="minorEastAsia" w:hAnsiTheme="minorEastAsia" w:cs="宋体"/>
                <w:b/>
                <w:bCs/>
                <w:color w:val="000000"/>
                <w:kern w:val="0"/>
                <w:sz w:val="24"/>
                <w:szCs w:val="24"/>
              </w:rPr>
              <w:t>书藉</w:t>
            </w:r>
            <w:proofErr w:type="gramEnd"/>
            <w:r w:rsidRPr="004F2E25">
              <w:rPr>
                <w:rFonts w:asciiTheme="minorEastAsia" w:hAnsiTheme="minorEastAsia" w:cs="宋体"/>
                <w:b/>
                <w:bCs/>
                <w:color w:val="000000"/>
                <w:kern w:val="0"/>
                <w:sz w:val="24"/>
                <w:szCs w:val="24"/>
              </w:rPr>
              <w:t>，影像</w:t>
            </w:r>
          </w:p>
          <w:p w:rsidR="009D1F41" w:rsidRPr="004F2E25" w:rsidRDefault="009D1F41" w:rsidP="004F2E25">
            <w:pPr>
              <w:wordWrap w:val="0"/>
              <w:autoSpaceDE w:val="0"/>
              <w:autoSpaceDN w:val="0"/>
              <w:spacing w:line="276" w:lineRule="auto"/>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等）</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①兔子的故事</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②</w:t>
            </w:r>
            <w:proofErr w:type="gramStart"/>
            <w:r w:rsidRPr="004F2E25">
              <w:rPr>
                <w:rFonts w:asciiTheme="minorEastAsia" w:hAnsiTheme="minorEastAsia" w:cs="宋体"/>
                <w:color w:val="000000"/>
                <w:kern w:val="0"/>
                <w:sz w:val="24"/>
                <w:szCs w:val="24"/>
              </w:rPr>
              <w:t>现代版挪亚</w:t>
            </w:r>
            <w:proofErr w:type="gramEnd"/>
            <w:r w:rsidRPr="004F2E25">
              <w:rPr>
                <w:rFonts w:asciiTheme="minorEastAsia" w:hAnsiTheme="minorEastAsia" w:cs="宋体"/>
                <w:color w:val="000000"/>
                <w:kern w:val="0"/>
                <w:sz w:val="24"/>
                <w:szCs w:val="24"/>
              </w:rPr>
              <w:t>方舟</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③马特里斯</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④新天地发展史</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⑤</w:t>
            </w:r>
            <w:proofErr w:type="gramStart"/>
            <w:r w:rsidRPr="004F2E25">
              <w:rPr>
                <w:rFonts w:asciiTheme="minorEastAsia" w:hAnsiTheme="minorEastAsia" w:cs="宋体"/>
                <w:color w:val="000000"/>
                <w:kern w:val="0"/>
                <w:sz w:val="24"/>
                <w:szCs w:val="24"/>
              </w:rPr>
              <w:t>体展影像</w:t>
            </w:r>
            <w:proofErr w:type="gramEnd"/>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⑥韩国电影：春天夏天秋天冬天还有春天</w:t>
            </w:r>
          </w:p>
        </w:tc>
      </w:tr>
      <w:tr w:rsidR="009D1F41" w:rsidRPr="004F2E25" w:rsidTr="009D1F41">
        <w:trPr>
          <w:trHeight w:val="2176"/>
        </w:trPr>
        <w:tc>
          <w:tcPr>
            <w:tcW w:w="186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autoSpaceDE w:val="0"/>
              <w:autoSpaceDN w:val="0"/>
              <w:spacing w:line="276" w:lineRule="auto"/>
              <w:jc w:val="center"/>
              <w:textAlignment w:val="baseline"/>
              <w:rPr>
                <w:rFonts w:asciiTheme="minorEastAsia" w:hAnsiTheme="minorEastAsia" w:cs="宋体"/>
                <w:b/>
                <w:bCs/>
                <w:color w:val="000000"/>
                <w:kern w:val="0"/>
                <w:sz w:val="24"/>
                <w:szCs w:val="24"/>
              </w:rPr>
            </w:pPr>
            <w:r w:rsidRPr="004F2E25">
              <w:rPr>
                <w:rFonts w:asciiTheme="minorEastAsia" w:hAnsiTheme="minorEastAsia" w:cs="宋体"/>
                <w:b/>
                <w:bCs/>
                <w:color w:val="000000"/>
                <w:kern w:val="0"/>
                <w:sz w:val="24"/>
                <w:szCs w:val="24"/>
              </w:rPr>
              <w:t>成功事例</w:t>
            </w:r>
          </w:p>
        </w:tc>
        <w:tc>
          <w:tcPr>
            <w:tcW w:w="6528" w:type="dxa"/>
            <w:gridSpan w:val="4"/>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例</w:t>
            </w:r>
            <w:r w:rsidRPr="004F2E25">
              <w:rPr>
                <w:rFonts w:asciiTheme="minorEastAsia" w:hAnsiTheme="minorEastAsia" w:cs="HCR Batang" w:hint="eastAsia"/>
                <w:color w:val="000000"/>
                <w:kern w:val="0"/>
                <w:sz w:val="24"/>
                <w:szCs w:val="24"/>
              </w:rPr>
              <w:t>1</w:t>
            </w:r>
            <w:r w:rsidRPr="004F2E25">
              <w:rPr>
                <w:rFonts w:asciiTheme="minorEastAsia" w:hAnsiTheme="minorEastAsia" w:cs="宋体"/>
                <w:color w:val="000000"/>
                <w:kern w:val="0"/>
                <w:sz w:val="24"/>
                <w:szCs w:val="24"/>
              </w:rPr>
              <w:t>）通过人性的信赖使其安心（无信仰的情况，解开世人所对新天地的误解）。为了通过信仰填满人生的虚空进行持续性的商谈。：在学院进行逾越礼拜</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例</w:t>
            </w:r>
            <w:r w:rsidRPr="004F2E25">
              <w:rPr>
                <w:rFonts w:asciiTheme="minorEastAsia" w:hAnsiTheme="minorEastAsia" w:cs="HCR Batang" w:hint="eastAsia"/>
                <w:color w:val="000000"/>
                <w:kern w:val="0"/>
                <w:sz w:val="24"/>
                <w:szCs w:val="24"/>
              </w:rPr>
              <w:t>2</w:t>
            </w:r>
            <w:r w:rsidRPr="004F2E25">
              <w:rPr>
                <w:rFonts w:asciiTheme="minorEastAsia" w:hAnsiTheme="minorEastAsia" w:cs="宋体"/>
                <w:color w:val="000000"/>
                <w:kern w:val="0"/>
                <w:sz w:val="24"/>
                <w:szCs w:val="24"/>
              </w:rPr>
              <w:t>）信仰心比较浓厚的同期生认证话语并且为了成就盼望进行逾越节礼拜的见证后心被打动对信仰有了关心</w:t>
            </w:r>
          </w:p>
          <w:p w:rsidR="009D1F41" w:rsidRPr="004F2E25" w:rsidRDefault="009D1F41" w:rsidP="004F2E25">
            <w:pPr>
              <w:wordWrap w:val="0"/>
              <w:autoSpaceDE w:val="0"/>
              <w:autoSpaceDN w:val="0"/>
              <w:spacing w:line="276" w:lineRule="auto"/>
              <w:textAlignment w:val="baseline"/>
              <w:rPr>
                <w:rFonts w:asciiTheme="minorEastAsia" w:hAnsiTheme="minorEastAsia" w:cs="宋体"/>
                <w:color w:val="000000"/>
                <w:kern w:val="0"/>
                <w:sz w:val="24"/>
                <w:szCs w:val="24"/>
              </w:rPr>
            </w:pPr>
            <w:r w:rsidRPr="004F2E25">
              <w:rPr>
                <w:rFonts w:asciiTheme="minorEastAsia" w:hAnsiTheme="minorEastAsia" w:cs="宋体"/>
                <w:color w:val="000000"/>
                <w:kern w:val="0"/>
                <w:sz w:val="24"/>
                <w:szCs w:val="24"/>
              </w:rPr>
              <w:t>例</w:t>
            </w:r>
            <w:r w:rsidRPr="004F2E25">
              <w:rPr>
                <w:rFonts w:asciiTheme="minorEastAsia" w:hAnsiTheme="minorEastAsia" w:cs="HCR Batang" w:hint="eastAsia"/>
                <w:color w:val="000000"/>
                <w:kern w:val="0"/>
                <w:sz w:val="24"/>
                <w:szCs w:val="24"/>
              </w:rPr>
              <w:t>3</w:t>
            </w:r>
            <w:r w:rsidRPr="004F2E25">
              <w:rPr>
                <w:rFonts w:asciiTheme="minorEastAsia" w:hAnsiTheme="minorEastAsia" w:cs="宋体"/>
                <w:color w:val="000000"/>
                <w:kern w:val="0"/>
                <w:sz w:val="24"/>
                <w:szCs w:val="24"/>
              </w:rPr>
              <w:t>）听课初期对学院课堂后所要发生的变化带有畏惧感，但是领悟所见证的话语是真道以后对学院和教会带有好感带着感恩的心逾越的青年。</w:t>
            </w:r>
          </w:p>
        </w:tc>
      </w:tr>
    </w:tbl>
    <w:p w:rsidR="00213675" w:rsidRPr="004F2E25" w:rsidRDefault="00213675" w:rsidP="004F2E25">
      <w:pPr>
        <w:spacing w:line="276" w:lineRule="auto"/>
        <w:rPr>
          <w:rFonts w:asciiTheme="minorEastAsia" w:hAnsiTheme="minorEastAsia"/>
          <w:sz w:val="24"/>
          <w:szCs w:val="24"/>
        </w:rPr>
      </w:pPr>
    </w:p>
    <w:sectPr w:rsidR="00213675" w:rsidRPr="004F2E25" w:rsidSect="0021367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0C2E" w:rsidRDefault="006F0C2E" w:rsidP="004F2E25">
      <w:r>
        <w:separator/>
      </w:r>
    </w:p>
  </w:endnote>
  <w:endnote w:type="continuationSeparator" w:id="0">
    <w:p w:rsidR="006F0C2E" w:rsidRDefault="006F0C2E" w:rsidP="004F2E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CR Batang">
    <w:panose1 w:val="02030504000101010101"/>
    <w:charset w:val="81"/>
    <w:family w:val="roman"/>
    <w:pitch w:val="variable"/>
    <w:sig w:usb0="F7FFAEFF" w:usb1="FBDFFFFF" w:usb2="0417FFFF"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0C2E" w:rsidRDefault="006F0C2E" w:rsidP="004F2E25">
      <w:r>
        <w:separator/>
      </w:r>
    </w:p>
  </w:footnote>
  <w:footnote w:type="continuationSeparator" w:id="0">
    <w:p w:rsidR="006F0C2E" w:rsidRDefault="006F0C2E" w:rsidP="004F2E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1F41"/>
    <w:rsid w:val="000B5667"/>
    <w:rsid w:val="000C2950"/>
    <w:rsid w:val="000F6C22"/>
    <w:rsid w:val="001646AF"/>
    <w:rsid w:val="001E104B"/>
    <w:rsid w:val="00213675"/>
    <w:rsid w:val="002D5A12"/>
    <w:rsid w:val="004F2E25"/>
    <w:rsid w:val="00566593"/>
    <w:rsid w:val="006C203D"/>
    <w:rsid w:val="006F0C2E"/>
    <w:rsid w:val="009D1F41"/>
    <w:rsid w:val="00EB4AB9"/>
    <w:rsid w:val="00F907BE"/>
    <w:rsid w:val="00FC4A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36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正文1"/>
    <w:basedOn w:val="a"/>
    <w:rsid w:val="009D1F41"/>
    <w:pPr>
      <w:wordWrap w:val="0"/>
      <w:autoSpaceDE w:val="0"/>
      <w:autoSpaceDN w:val="0"/>
      <w:spacing w:line="384" w:lineRule="auto"/>
      <w:textAlignment w:val="baseline"/>
    </w:pPr>
    <w:rPr>
      <w:rFonts w:ascii="宋体" w:eastAsia="宋体" w:hAnsi="宋体" w:cs="宋体"/>
      <w:color w:val="000000"/>
      <w:kern w:val="0"/>
      <w:sz w:val="20"/>
      <w:szCs w:val="20"/>
    </w:rPr>
  </w:style>
  <w:style w:type="paragraph" w:styleId="a3">
    <w:name w:val="header"/>
    <w:basedOn w:val="a"/>
    <w:link w:val="Char"/>
    <w:uiPriority w:val="99"/>
    <w:semiHidden/>
    <w:unhideWhenUsed/>
    <w:rsid w:val="004F2E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2E25"/>
    <w:rPr>
      <w:sz w:val="18"/>
      <w:szCs w:val="18"/>
    </w:rPr>
  </w:style>
  <w:style w:type="paragraph" w:styleId="a4">
    <w:name w:val="footer"/>
    <w:basedOn w:val="a"/>
    <w:link w:val="Char0"/>
    <w:uiPriority w:val="99"/>
    <w:semiHidden/>
    <w:unhideWhenUsed/>
    <w:rsid w:val="004F2E2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2E25"/>
    <w:rPr>
      <w:sz w:val="18"/>
      <w:szCs w:val="18"/>
    </w:rPr>
  </w:style>
</w:styles>
</file>

<file path=word/webSettings.xml><?xml version="1.0" encoding="utf-8"?>
<w:webSettings xmlns:r="http://schemas.openxmlformats.org/officeDocument/2006/relationships" xmlns:w="http://schemas.openxmlformats.org/wordprocessingml/2006/main">
  <w:divs>
    <w:div w:id="55380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198</Words>
  <Characters>1132</Characters>
  <Application>Microsoft Office Word</Application>
  <DocSecurity>0</DocSecurity>
  <Lines>9</Lines>
  <Paragraphs>2</Paragraphs>
  <ScaleCrop>false</ScaleCrop>
  <Company>Toshiba</Company>
  <LinksUpToDate>false</LinksUpToDate>
  <CharactersWithSpaces>1328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2015-12-15T02:36:00Z</dcterms:created>
  <dcterms:modified xsi:type="dcterms:W3CDTF">2015-12-15T02:38:00Z</dcterms:modified>
</cp:coreProperties>
</file>