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7AB0A" w14:textId="3B621D2F" w:rsidR="00D91E7C" w:rsidRPr="00881A75" w:rsidRDefault="00D91E7C" w:rsidP="00881A75">
      <w:pPr>
        <w:jc w:val="center"/>
      </w:pPr>
      <w:r w:rsidRPr="00881A75">
        <w:rPr>
          <w:noProof/>
        </w:rPr>
        <w:drawing>
          <wp:inline distT="0" distB="0" distL="0" distR="0" wp14:anchorId="334D95C6" wp14:editId="56CA3A1B">
            <wp:extent cx="2419350" cy="1000125"/>
            <wp:effectExtent l="0" t="0" r="0" b="9525"/>
            <wp:docPr id="1" name="Image 1" descr="https://lh5.googleusercontent.com/YTNKCp6PxQgrK4rvUCow-8mLNKJfvp7FqnjxqZR45Qsrp-nwbATCDDKAY7HeiGFLZ1ZqXzYFcfLTwwDxoZhh5hiRk-BuGJrEiXXZlFcM-Qb1CKqS7RD8KJJnQRn8tVAEMsSRO-g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TNKCp6PxQgrK4rvUCow-8mLNKJfvp7FqnjxqZR45Qsrp-nwbATCDDKAY7HeiGFLZ1ZqXzYFcfLTwwDxoZhh5hiRk-BuGJrEiXXZlFcM-Qb1CKqS7RD8KJJnQRn8tVAEMsSRO-g_"/>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9350" cy="1000125"/>
                    </a:xfrm>
                    <a:prstGeom prst="rect">
                      <a:avLst/>
                    </a:prstGeom>
                    <a:noFill/>
                    <a:ln>
                      <a:noFill/>
                    </a:ln>
                  </pic:spPr>
                </pic:pic>
              </a:graphicData>
            </a:graphic>
          </wp:inline>
        </w:drawing>
      </w:r>
    </w:p>
    <w:p w14:paraId="03E97DDF" w14:textId="77777777" w:rsidR="00D91E7C" w:rsidRPr="00881A75" w:rsidRDefault="00D91E7C" w:rsidP="00881A75">
      <w:r w:rsidRPr="00881A75">
        <w:rPr>
          <w:rFonts w:cs="Arial"/>
          <w:b/>
          <w:bCs/>
          <w:color w:val="000000"/>
        </w:rPr>
        <w:t xml:space="preserve"> </w:t>
      </w:r>
    </w:p>
    <w:p w14:paraId="2F8E8252" w14:textId="272413F9" w:rsidR="00D91E7C" w:rsidRPr="00881A75" w:rsidRDefault="00D91E7C" w:rsidP="00881A75"/>
    <w:p w14:paraId="4244EB0D" w14:textId="5A84B275" w:rsidR="00D91E7C" w:rsidRPr="00881A75" w:rsidRDefault="00D91E7C" w:rsidP="00881A75">
      <w:pPr>
        <w:jc w:val="center"/>
      </w:pPr>
      <w:r w:rsidRPr="00881A75">
        <w:rPr>
          <w:rFonts w:cs="Arial"/>
          <w:b/>
          <w:bCs/>
          <w:color w:val="000000"/>
          <w:sz w:val="36"/>
          <w:szCs w:val="36"/>
        </w:rPr>
        <w:t>LOG2990 – Projet de logiciel d'application Web</w:t>
      </w:r>
    </w:p>
    <w:p w14:paraId="68FA2A49" w14:textId="77777777" w:rsidR="00D91E7C" w:rsidRPr="00881A75" w:rsidRDefault="00D91E7C" w:rsidP="00881A75">
      <w:r w:rsidRPr="00881A75">
        <w:rPr>
          <w:rFonts w:cs="Arial"/>
          <w:b/>
          <w:bCs/>
          <w:color w:val="000000"/>
        </w:rPr>
        <w:t xml:space="preserve"> </w:t>
      </w:r>
    </w:p>
    <w:p w14:paraId="44B741F7" w14:textId="387E6A4C" w:rsidR="00D91E7C" w:rsidRPr="00881A75" w:rsidRDefault="00D91E7C" w:rsidP="00881A75">
      <w:pPr>
        <w:jc w:val="center"/>
      </w:pPr>
      <w:r w:rsidRPr="00881A75">
        <w:rPr>
          <w:rFonts w:cs="Arial"/>
          <w:b/>
          <w:bCs/>
          <w:color w:val="000000"/>
        </w:rPr>
        <w:t>Hiver 201</w:t>
      </w:r>
      <w:r w:rsidR="00881A75" w:rsidRPr="00881A75">
        <w:rPr>
          <w:rFonts w:cs="Arial"/>
          <w:b/>
          <w:bCs/>
          <w:color w:val="000000"/>
        </w:rPr>
        <w:t>9</w:t>
      </w:r>
    </w:p>
    <w:p w14:paraId="456A8210" w14:textId="2C001B2D" w:rsidR="00D91E7C" w:rsidRPr="00881A75" w:rsidRDefault="00D91E7C" w:rsidP="00881A75">
      <w:pPr>
        <w:jc w:val="center"/>
      </w:pPr>
    </w:p>
    <w:p w14:paraId="220C77C8" w14:textId="77777777" w:rsidR="00D91E7C" w:rsidRPr="00881A75" w:rsidRDefault="00D91E7C" w:rsidP="00881A75">
      <w:pPr>
        <w:jc w:val="center"/>
      </w:pPr>
      <w:r w:rsidRPr="00881A75">
        <w:rPr>
          <w:rFonts w:cs="Arial"/>
          <w:b/>
          <w:bCs/>
          <w:color w:val="000000"/>
        </w:rPr>
        <w:t>Rapport final</w:t>
      </w:r>
    </w:p>
    <w:p w14:paraId="535BF092" w14:textId="1B1F4AB7" w:rsidR="00D91E7C" w:rsidRPr="00881A75" w:rsidRDefault="00D91E7C" w:rsidP="00881A75">
      <w:pPr>
        <w:jc w:val="center"/>
      </w:pPr>
    </w:p>
    <w:p w14:paraId="092904BB" w14:textId="1A821F41" w:rsidR="00D91E7C" w:rsidRPr="00881A75" w:rsidRDefault="00D91E7C" w:rsidP="00881A75">
      <w:pPr>
        <w:jc w:val="center"/>
      </w:pPr>
    </w:p>
    <w:p w14:paraId="05A73ECC" w14:textId="54B1B6AA" w:rsidR="00D91E7C" w:rsidRDefault="00D91E7C" w:rsidP="00881A75">
      <w:pPr>
        <w:jc w:val="center"/>
        <w:rPr>
          <w:rFonts w:cs="Arial"/>
          <w:b/>
          <w:bCs/>
          <w:color w:val="000000"/>
          <w:sz w:val="28"/>
          <w:szCs w:val="28"/>
        </w:rPr>
      </w:pPr>
      <w:r w:rsidRPr="00881A75">
        <w:rPr>
          <w:rFonts w:cs="Arial"/>
          <w:b/>
          <w:bCs/>
          <w:color w:val="000000"/>
          <w:sz w:val="28"/>
          <w:szCs w:val="28"/>
        </w:rPr>
        <w:t>Groupe 2</w:t>
      </w:r>
    </w:p>
    <w:p w14:paraId="40B9824E" w14:textId="4383544E" w:rsidR="00144DF3" w:rsidRPr="00881A75" w:rsidRDefault="00144DF3" w:rsidP="00881A75">
      <w:pPr>
        <w:jc w:val="center"/>
      </w:pPr>
      <w:r>
        <w:rPr>
          <w:rFonts w:cs="Arial"/>
          <w:b/>
          <w:bCs/>
          <w:color w:val="000000"/>
          <w:sz w:val="28"/>
          <w:szCs w:val="28"/>
        </w:rPr>
        <w:t>Équipe 205</w:t>
      </w:r>
    </w:p>
    <w:p w14:paraId="7C20C8CF" w14:textId="77777777" w:rsidR="00D91E7C" w:rsidRPr="00881A75" w:rsidRDefault="00D91E7C" w:rsidP="00881A75">
      <w:pPr>
        <w:jc w:val="center"/>
      </w:pPr>
    </w:p>
    <w:p w14:paraId="10C4AFF4" w14:textId="77777777" w:rsidR="00D91E7C" w:rsidRPr="00881A75" w:rsidRDefault="00D91E7C" w:rsidP="00881A75">
      <w:pPr>
        <w:jc w:val="center"/>
      </w:pPr>
      <w:r w:rsidRPr="00881A75">
        <w:rPr>
          <w:rFonts w:cs="Arial"/>
          <w:b/>
          <w:bCs/>
          <w:color w:val="000000"/>
        </w:rPr>
        <w:t>Stéphane Michaud [1904016]</w:t>
      </w:r>
    </w:p>
    <w:p w14:paraId="649ED5C4" w14:textId="77777777" w:rsidR="00D91E7C" w:rsidRPr="00881A75" w:rsidRDefault="00D91E7C" w:rsidP="00881A75">
      <w:pPr>
        <w:jc w:val="center"/>
      </w:pPr>
      <w:r w:rsidRPr="00881A75">
        <w:rPr>
          <w:rFonts w:cs="Arial"/>
          <w:b/>
          <w:bCs/>
          <w:color w:val="000000"/>
        </w:rPr>
        <w:t>Annie Rochette [1896142]</w:t>
      </w:r>
    </w:p>
    <w:p w14:paraId="3C7BADE6" w14:textId="77777777" w:rsidR="00D91E7C" w:rsidRPr="00881A75" w:rsidRDefault="00D91E7C" w:rsidP="00881A75">
      <w:pPr>
        <w:jc w:val="center"/>
      </w:pPr>
      <w:r w:rsidRPr="00881A75">
        <w:rPr>
          <w:rFonts w:cs="Arial"/>
          <w:b/>
          <w:bCs/>
          <w:color w:val="000000"/>
        </w:rPr>
        <w:t>Antoine Lamontagne [1907605]</w:t>
      </w:r>
    </w:p>
    <w:p w14:paraId="6FCB2765" w14:textId="77777777" w:rsidR="00D91E7C" w:rsidRPr="00881A75" w:rsidRDefault="00D91E7C" w:rsidP="00881A75">
      <w:pPr>
        <w:jc w:val="center"/>
      </w:pPr>
      <w:r w:rsidRPr="00881A75">
        <w:rPr>
          <w:rFonts w:cs="Arial"/>
          <w:b/>
          <w:bCs/>
          <w:color w:val="000000"/>
        </w:rPr>
        <w:t xml:space="preserve">Jonathan </w:t>
      </w:r>
      <w:proofErr w:type="spellStart"/>
      <w:r w:rsidRPr="00881A75">
        <w:rPr>
          <w:rFonts w:cs="Arial"/>
          <w:b/>
          <w:bCs/>
          <w:color w:val="000000"/>
        </w:rPr>
        <w:t>Hélias</w:t>
      </w:r>
      <w:proofErr w:type="spellEnd"/>
      <w:r w:rsidRPr="00881A75">
        <w:rPr>
          <w:rFonts w:cs="Arial"/>
          <w:b/>
          <w:bCs/>
          <w:color w:val="000000"/>
        </w:rPr>
        <w:t xml:space="preserve"> [1893565]</w:t>
      </w:r>
    </w:p>
    <w:p w14:paraId="5FB33B89" w14:textId="77777777" w:rsidR="00D91E7C" w:rsidRPr="00881A75" w:rsidRDefault="00D91E7C" w:rsidP="00881A75">
      <w:pPr>
        <w:jc w:val="center"/>
      </w:pPr>
      <w:r w:rsidRPr="00881A75">
        <w:rPr>
          <w:rFonts w:cs="Arial"/>
          <w:b/>
          <w:bCs/>
          <w:color w:val="000000"/>
        </w:rPr>
        <w:t>Rossane Larocque [1872448]</w:t>
      </w:r>
    </w:p>
    <w:p w14:paraId="79FFDBB2" w14:textId="0CF5D31D" w:rsidR="00D91E7C" w:rsidRPr="00881A75" w:rsidRDefault="00D91E7C" w:rsidP="00881A75">
      <w:pPr>
        <w:jc w:val="center"/>
        <w:rPr>
          <w:rFonts w:cs="Arial"/>
          <w:b/>
          <w:bCs/>
          <w:color w:val="000000"/>
        </w:rPr>
      </w:pPr>
    </w:p>
    <w:p w14:paraId="75B9E6E1" w14:textId="77DB2E7C" w:rsidR="00D91E7C" w:rsidRPr="00881A75" w:rsidRDefault="00D91E7C" w:rsidP="00881A75">
      <w:pPr>
        <w:jc w:val="center"/>
        <w:rPr>
          <w:rFonts w:cs="Arial"/>
          <w:b/>
          <w:bCs/>
          <w:color w:val="000000"/>
        </w:rPr>
      </w:pPr>
    </w:p>
    <w:p w14:paraId="679C2F34" w14:textId="77777777" w:rsidR="00D91E7C" w:rsidRPr="00881A75" w:rsidRDefault="00D91E7C" w:rsidP="00881A75">
      <w:pPr>
        <w:jc w:val="center"/>
      </w:pPr>
      <w:r w:rsidRPr="00881A75">
        <w:rPr>
          <w:rFonts w:cs="Arial"/>
          <w:b/>
          <w:bCs/>
          <w:color w:val="000000"/>
        </w:rPr>
        <w:t>Soumis à : Lévis Thériault</w:t>
      </w:r>
    </w:p>
    <w:p w14:paraId="6DCBBB53" w14:textId="4DB0B27C" w:rsidR="00D91E7C" w:rsidRPr="00881A75" w:rsidRDefault="00D91E7C" w:rsidP="00881A75">
      <w:pPr>
        <w:jc w:val="center"/>
      </w:pPr>
    </w:p>
    <w:p w14:paraId="3226C0DC" w14:textId="7EDDE13C" w:rsidR="00D91E7C" w:rsidRPr="00881A75" w:rsidRDefault="00D91E7C" w:rsidP="00881A75">
      <w:pPr>
        <w:jc w:val="center"/>
      </w:pPr>
    </w:p>
    <w:p w14:paraId="13C18D1E" w14:textId="2116C591" w:rsidR="00D91E7C" w:rsidRPr="00881A75" w:rsidRDefault="00D91E7C" w:rsidP="00881A75">
      <w:pPr>
        <w:jc w:val="center"/>
      </w:pPr>
    </w:p>
    <w:p w14:paraId="424E190A" w14:textId="20634170" w:rsidR="00A00073" w:rsidRDefault="00D91E7C" w:rsidP="00CF20A9">
      <w:pPr>
        <w:jc w:val="center"/>
      </w:pPr>
      <w:r w:rsidRPr="00881A75">
        <w:rPr>
          <w:rFonts w:cs="Arial"/>
          <w:b/>
          <w:bCs/>
          <w:color w:val="000000"/>
        </w:rPr>
        <w:t xml:space="preserve">Remis : vendredi 19 </w:t>
      </w:r>
      <w:r w:rsidR="00A00073" w:rsidRPr="00881A75">
        <w:rPr>
          <w:rFonts w:cs="Arial"/>
          <w:b/>
          <w:bCs/>
          <w:color w:val="000000"/>
        </w:rPr>
        <w:t>avril 2019</w:t>
      </w:r>
      <w:r w:rsidR="00A00073">
        <w:br w:type="page"/>
      </w:r>
    </w:p>
    <w:sdt>
      <w:sdtPr>
        <w:rPr>
          <w:rFonts w:ascii="Arial" w:eastAsiaTheme="minorEastAsia" w:hAnsi="Arial" w:cstheme="minorBidi"/>
          <w:color w:val="auto"/>
          <w:sz w:val="24"/>
          <w:szCs w:val="22"/>
          <w:lang w:val="fr-FR"/>
        </w:rPr>
        <w:id w:val="893012407"/>
        <w:docPartObj>
          <w:docPartGallery w:val="Table of Contents"/>
          <w:docPartUnique/>
        </w:docPartObj>
      </w:sdtPr>
      <w:sdtEndPr>
        <w:rPr>
          <w:b/>
          <w:bCs/>
          <w:sz w:val="22"/>
        </w:rPr>
      </w:sdtEndPr>
      <w:sdtContent>
        <w:p w14:paraId="5C814F49" w14:textId="0FE9E25B" w:rsidR="00F35E1C" w:rsidRPr="00BD5020" w:rsidRDefault="00F35E1C">
          <w:pPr>
            <w:pStyle w:val="En-ttedetabledesmatires"/>
            <w:rPr>
              <w:lang w:val="fr-CA"/>
            </w:rPr>
          </w:pPr>
          <w:r>
            <w:rPr>
              <w:lang w:val="fr-FR"/>
            </w:rPr>
            <w:t>Table des matières</w:t>
          </w:r>
        </w:p>
        <w:p w14:paraId="49705D37" w14:textId="588D7B85" w:rsidR="00F35E1C" w:rsidRPr="00F35E1C" w:rsidRDefault="00F35E1C" w:rsidP="00F35E1C">
          <w:pPr>
            <w:pStyle w:val="TM1"/>
            <w:rPr>
              <w:rFonts w:asciiTheme="minorHAnsi" w:hAnsiTheme="minorHAnsi"/>
              <w:noProof/>
              <w:sz w:val="21"/>
              <w:lang w:val="en-CA"/>
            </w:rPr>
          </w:pPr>
          <w:r w:rsidRPr="00F35E1C">
            <w:rPr>
              <w:sz w:val="22"/>
            </w:rPr>
            <w:fldChar w:fldCharType="begin"/>
          </w:r>
          <w:r w:rsidRPr="00F35E1C">
            <w:rPr>
              <w:sz w:val="22"/>
            </w:rPr>
            <w:instrText xml:space="preserve"> TOC \o "1-3" \h \z \u </w:instrText>
          </w:r>
          <w:r w:rsidRPr="00F35E1C">
            <w:rPr>
              <w:sz w:val="22"/>
            </w:rPr>
            <w:fldChar w:fldCharType="separate"/>
          </w:r>
          <w:hyperlink w:anchor="_Toc6599445" w:history="1">
            <w:r w:rsidRPr="00F35E1C">
              <w:rPr>
                <w:rStyle w:val="Lienhypertexte"/>
                <w:noProof/>
                <w:sz w:val="22"/>
              </w:rPr>
              <w:t>Introduction</w:t>
            </w:r>
            <w:r w:rsidRPr="00F35E1C">
              <w:rPr>
                <w:noProof/>
                <w:webHidden/>
                <w:sz w:val="22"/>
              </w:rPr>
              <w:tab/>
            </w:r>
            <w:r w:rsidRPr="00F35E1C">
              <w:rPr>
                <w:noProof/>
                <w:webHidden/>
                <w:sz w:val="22"/>
              </w:rPr>
              <w:fldChar w:fldCharType="begin"/>
            </w:r>
            <w:r w:rsidRPr="00F35E1C">
              <w:rPr>
                <w:noProof/>
                <w:webHidden/>
                <w:sz w:val="22"/>
              </w:rPr>
              <w:instrText xml:space="preserve"> PAGEREF _Toc6599445 \h </w:instrText>
            </w:r>
            <w:r w:rsidRPr="00F35E1C">
              <w:rPr>
                <w:noProof/>
                <w:webHidden/>
                <w:sz w:val="22"/>
              </w:rPr>
            </w:r>
            <w:r w:rsidRPr="00F35E1C">
              <w:rPr>
                <w:noProof/>
                <w:webHidden/>
                <w:sz w:val="22"/>
              </w:rPr>
              <w:fldChar w:fldCharType="separate"/>
            </w:r>
            <w:r w:rsidR="004E74B8">
              <w:rPr>
                <w:noProof/>
                <w:webHidden/>
                <w:sz w:val="22"/>
              </w:rPr>
              <w:t>1</w:t>
            </w:r>
            <w:r w:rsidRPr="00F35E1C">
              <w:rPr>
                <w:noProof/>
                <w:webHidden/>
                <w:sz w:val="22"/>
              </w:rPr>
              <w:fldChar w:fldCharType="end"/>
            </w:r>
          </w:hyperlink>
        </w:p>
        <w:p w14:paraId="76B4E503" w14:textId="04619C07" w:rsidR="00F35E1C" w:rsidRPr="00F35E1C" w:rsidRDefault="00906907" w:rsidP="00F35E1C">
          <w:pPr>
            <w:pStyle w:val="TM1"/>
            <w:rPr>
              <w:rFonts w:asciiTheme="minorHAnsi" w:hAnsiTheme="minorHAnsi"/>
              <w:noProof/>
              <w:sz w:val="21"/>
              <w:lang w:val="en-CA"/>
            </w:rPr>
          </w:pPr>
          <w:hyperlink w:anchor="_Toc6599446" w:history="1">
            <w:r w:rsidR="00F35E1C" w:rsidRPr="00F35E1C">
              <w:rPr>
                <w:rStyle w:val="Lienhypertexte"/>
                <w:noProof/>
                <w:sz w:val="22"/>
              </w:rPr>
              <w:t>Sprint 1</w:t>
            </w:r>
            <w:r w:rsidR="00F35E1C" w:rsidRPr="00F35E1C">
              <w:rPr>
                <w:noProof/>
                <w:webHidden/>
                <w:sz w:val="22"/>
              </w:rPr>
              <w:tab/>
            </w:r>
            <w:r w:rsidR="00F35E1C" w:rsidRPr="00F35E1C">
              <w:rPr>
                <w:noProof/>
                <w:webHidden/>
                <w:sz w:val="22"/>
              </w:rPr>
              <w:fldChar w:fldCharType="begin"/>
            </w:r>
            <w:r w:rsidR="00F35E1C" w:rsidRPr="00F35E1C">
              <w:rPr>
                <w:noProof/>
                <w:webHidden/>
                <w:sz w:val="22"/>
              </w:rPr>
              <w:instrText xml:space="preserve"> PAGEREF _Toc6599446 \h </w:instrText>
            </w:r>
            <w:r w:rsidR="00F35E1C" w:rsidRPr="00F35E1C">
              <w:rPr>
                <w:noProof/>
                <w:webHidden/>
                <w:sz w:val="22"/>
              </w:rPr>
            </w:r>
            <w:r w:rsidR="00F35E1C" w:rsidRPr="00F35E1C">
              <w:rPr>
                <w:noProof/>
                <w:webHidden/>
                <w:sz w:val="22"/>
              </w:rPr>
              <w:fldChar w:fldCharType="separate"/>
            </w:r>
            <w:r w:rsidR="004E74B8">
              <w:rPr>
                <w:noProof/>
                <w:webHidden/>
                <w:sz w:val="22"/>
              </w:rPr>
              <w:t>2</w:t>
            </w:r>
            <w:r w:rsidR="00F35E1C" w:rsidRPr="00F35E1C">
              <w:rPr>
                <w:noProof/>
                <w:webHidden/>
                <w:sz w:val="22"/>
              </w:rPr>
              <w:fldChar w:fldCharType="end"/>
            </w:r>
          </w:hyperlink>
        </w:p>
        <w:p w14:paraId="14C2A2B9" w14:textId="60B49275" w:rsidR="00F35E1C" w:rsidRPr="00F35E1C" w:rsidRDefault="00906907">
          <w:pPr>
            <w:pStyle w:val="TM2"/>
            <w:tabs>
              <w:tab w:val="right" w:leader="dot" w:pos="9350"/>
            </w:tabs>
            <w:rPr>
              <w:rFonts w:asciiTheme="minorHAnsi" w:hAnsiTheme="minorHAnsi"/>
              <w:noProof/>
              <w:sz w:val="21"/>
              <w:lang w:val="en-CA"/>
            </w:rPr>
          </w:pPr>
          <w:hyperlink w:anchor="_Toc6599447" w:history="1">
            <w:r w:rsidR="00F35E1C" w:rsidRPr="00F35E1C">
              <w:rPr>
                <w:rStyle w:val="Lienhypertexte"/>
                <w:noProof/>
                <w:sz w:val="22"/>
              </w:rPr>
              <w:t>Tâches et répartitions</w:t>
            </w:r>
            <w:r w:rsidR="00F35E1C" w:rsidRPr="00F35E1C">
              <w:rPr>
                <w:noProof/>
                <w:webHidden/>
                <w:sz w:val="22"/>
              </w:rPr>
              <w:tab/>
            </w:r>
            <w:r w:rsidR="00F35E1C" w:rsidRPr="00F35E1C">
              <w:rPr>
                <w:noProof/>
                <w:webHidden/>
                <w:sz w:val="22"/>
              </w:rPr>
              <w:fldChar w:fldCharType="begin"/>
            </w:r>
            <w:r w:rsidR="00F35E1C" w:rsidRPr="00F35E1C">
              <w:rPr>
                <w:noProof/>
                <w:webHidden/>
                <w:sz w:val="22"/>
              </w:rPr>
              <w:instrText xml:space="preserve"> PAGEREF _Toc6599447 \h </w:instrText>
            </w:r>
            <w:r w:rsidR="00F35E1C" w:rsidRPr="00F35E1C">
              <w:rPr>
                <w:noProof/>
                <w:webHidden/>
                <w:sz w:val="22"/>
              </w:rPr>
            </w:r>
            <w:r w:rsidR="00F35E1C" w:rsidRPr="00F35E1C">
              <w:rPr>
                <w:noProof/>
                <w:webHidden/>
                <w:sz w:val="22"/>
              </w:rPr>
              <w:fldChar w:fldCharType="separate"/>
            </w:r>
            <w:r w:rsidR="004E74B8">
              <w:rPr>
                <w:noProof/>
                <w:webHidden/>
                <w:sz w:val="22"/>
              </w:rPr>
              <w:t>2</w:t>
            </w:r>
            <w:r w:rsidR="00F35E1C" w:rsidRPr="00F35E1C">
              <w:rPr>
                <w:noProof/>
                <w:webHidden/>
                <w:sz w:val="22"/>
              </w:rPr>
              <w:fldChar w:fldCharType="end"/>
            </w:r>
          </w:hyperlink>
        </w:p>
        <w:p w14:paraId="09E945CA" w14:textId="2656BA14" w:rsidR="00F35E1C" w:rsidRPr="00F35E1C" w:rsidRDefault="00906907">
          <w:pPr>
            <w:pStyle w:val="TM2"/>
            <w:tabs>
              <w:tab w:val="right" w:leader="dot" w:pos="9350"/>
            </w:tabs>
            <w:rPr>
              <w:rFonts w:asciiTheme="minorHAnsi" w:hAnsiTheme="minorHAnsi"/>
              <w:noProof/>
              <w:sz w:val="21"/>
              <w:lang w:val="en-CA"/>
            </w:rPr>
          </w:pPr>
          <w:hyperlink w:anchor="_Toc6599448" w:history="1">
            <w:r w:rsidR="00F35E1C" w:rsidRPr="00F35E1C">
              <w:rPr>
                <w:rStyle w:val="Lienhypertexte"/>
                <w:noProof/>
                <w:sz w:val="22"/>
              </w:rPr>
              <w:t>Approche</w:t>
            </w:r>
            <w:r w:rsidR="00F35E1C" w:rsidRPr="00F35E1C">
              <w:rPr>
                <w:noProof/>
                <w:webHidden/>
                <w:sz w:val="22"/>
              </w:rPr>
              <w:tab/>
            </w:r>
            <w:r w:rsidR="00F35E1C" w:rsidRPr="00F35E1C">
              <w:rPr>
                <w:noProof/>
                <w:webHidden/>
                <w:sz w:val="22"/>
              </w:rPr>
              <w:fldChar w:fldCharType="begin"/>
            </w:r>
            <w:r w:rsidR="00F35E1C" w:rsidRPr="00F35E1C">
              <w:rPr>
                <w:noProof/>
                <w:webHidden/>
                <w:sz w:val="22"/>
              </w:rPr>
              <w:instrText xml:space="preserve"> PAGEREF _Toc6599448 \h </w:instrText>
            </w:r>
            <w:r w:rsidR="00F35E1C" w:rsidRPr="00F35E1C">
              <w:rPr>
                <w:noProof/>
                <w:webHidden/>
                <w:sz w:val="22"/>
              </w:rPr>
            </w:r>
            <w:r w:rsidR="00F35E1C" w:rsidRPr="00F35E1C">
              <w:rPr>
                <w:noProof/>
                <w:webHidden/>
                <w:sz w:val="22"/>
              </w:rPr>
              <w:fldChar w:fldCharType="separate"/>
            </w:r>
            <w:r w:rsidR="004E74B8">
              <w:rPr>
                <w:noProof/>
                <w:webHidden/>
                <w:sz w:val="22"/>
              </w:rPr>
              <w:t>2</w:t>
            </w:r>
            <w:r w:rsidR="00F35E1C" w:rsidRPr="00F35E1C">
              <w:rPr>
                <w:noProof/>
                <w:webHidden/>
                <w:sz w:val="22"/>
              </w:rPr>
              <w:fldChar w:fldCharType="end"/>
            </w:r>
          </w:hyperlink>
        </w:p>
        <w:p w14:paraId="5526FACC" w14:textId="2E454115" w:rsidR="00F35E1C" w:rsidRPr="00F35E1C" w:rsidRDefault="00906907">
          <w:pPr>
            <w:pStyle w:val="TM2"/>
            <w:tabs>
              <w:tab w:val="right" w:leader="dot" w:pos="9350"/>
            </w:tabs>
            <w:rPr>
              <w:rFonts w:asciiTheme="minorHAnsi" w:hAnsiTheme="minorHAnsi"/>
              <w:noProof/>
              <w:sz w:val="21"/>
              <w:lang w:val="en-CA"/>
            </w:rPr>
          </w:pPr>
          <w:hyperlink w:anchor="_Toc6599449" w:history="1">
            <w:r w:rsidR="00F35E1C" w:rsidRPr="00F35E1C">
              <w:rPr>
                <w:rStyle w:val="Lienhypertexte"/>
                <w:noProof/>
                <w:sz w:val="22"/>
              </w:rPr>
              <w:t>Résultats</w:t>
            </w:r>
            <w:r w:rsidR="00F35E1C" w:rsidRPr="00F35E1C">
              <w:rPr>
                <w:noProof/>
                <w:webHidden/>
                <w:sz w:val="22"/>
              </w:rPr>
              <w:tab/>
            </w:r>
            <w:r w:rsidR="00F35E1C" w:rsidRPr="00F35E1C">
              <w:rPr>
                <w:noProof/>
                <w:webHidden/>
                <w:sz w:val="22"/>
              </w:rPr>
              <w:fldChar w:fldCharType="begin"/>
            </w:r>
            <w:r w:rsidR="00F35E1C" w:rsidRPr="00F35E1C">
              <w:rPr>
                <w:noProof/>
                <w:webHidden/>
                <w:sz w:val="22"/>
              </w:rPr>
              <w:instrText xml:space="preserve"> PAGEREF _Toc6599449 \h </w:instrText>
            </w:r>
            <w:r w:rsidR="00F35E1C" w:rsidRPr="00F35E1C">
              <w:rPr>
                <w:noProof/>
                <w:webHidden/>
                <w:sz w:val="22"/>
              </w:rPr>
            </w:r>
            <w:r w:rsidR="00F35E1C" w:rsidRPr="00F35E1C">
              <w:rPr>
                <w:noProof/>
                <w:webHidden/>
                <w:sz w:val="22"/>
              </w:rPr>
              <w:fldChar w:fldCharType="separate"/>
            </w:r>
            <w:r w:rsidR="004E74B8">
              <w:rPr>
                <w:noProof/>
                <w:webHidden/>
                <w:sz w:val="22"/>
              </w:rPr>
              <w:t>2</w:t>
            </w:r>
            <w:r w:rsidR="00F35E1C" w:rsidRPr="00F35E1C">
              <w:rPr>
                <w:noProof/>
                <w:webHidden/>
                <w:sz w:val="22"/>
              </w:rPr>
              <w:fldChar w:fldCharType="end"/>
            </w:r>
          </w:hyperlink>
        </w:p>
        <w:p w14:paraId="53704896" w14:textId="40A1C1BF" w:rsidR="00F35E1C" w:rsidRPr="00F35E1C" w:rsidRDefault="00906907" w:rsidP="00F35E1C">
          <w:pPr>
            <w:pStyle w:val="TM1"/>
            <w:rPr>
              <w:rFonts w:asciiTheme="minorHAnsi" w:hAnsiTheme="minorHAnsi"/>
              <w:noProof/>
              <w:sz w:val="21"/>
              <w:lang w:val="en-CA"/>
            </w:rPr>
          </w:pPr>
          <w:hyperlink w:anchor="_Toc6599450" w:history="1">
            <w:r w:rsidR="00F35E1C" w:rsidRPr="00F35E1C">
              <w:rPr>
                <w:rStyle w:val="Lienhypertexte"/>
                <w:noProof/>
                <w:sz w:val="22"/>
              </w:rPr>
              <w:t>Sprint 2</w:t>
            </w:r>
            <w:r w:rsidR="00F35E1C" w:rsidRPr="00F35E1C">
              <w:rPr>
                <w:noProof/>
                <w:webHidden/>
                <w:sz w:val="22"/>
              </w:rPr>
              <w:tab/>
            </w:r>
            <w:r w:rsidR="00F35E1C" w:rsidRPr="00F35E1C">
              <w:rPr>
                <w:noProof/>
                <w:webHidden/>
                <w:sz w:val="22"/>
              </w:rPr>
              <w:fldChar w:fldCharType="begin"/>
            </w:r>
            <w:r w:rsidR="00F35E1C" w:rsidRPr="00F35E1C">
              <w:rPr>
                <w:noProof/>
                <w:webHidden/>
                <w:sz w:val="22"/>
              </w:rPr>
              <w:instrText xml:space="preserve"> PAGEREF _Toc6599450 \h </w:instrText>
            </w:r>
            <w:r w:rsidR="00F35E1C" w:rsidRPr="00F35E1C">
              <w:rPr>
                <w:noProof/>
                <w:webHidden/>
                <w:sz w:val="22"/>
              </w:rPr>
            </w:r>
            <w:r w:rsidR="00F35E1C" w:rsidRPr="00F35E1C">
              <w:rPr>
                <w:noProof/>
                <w:webHidden/>
                <w:sz w:val="22"/>
              </w:rPr>
              <w:fldChar w:fldCharType="separate"/>
            </w:r>
            <w:r w:rsidR="004E74B8">
              <w:rPr>
                <w:noProof/>
                <w:webHidden/>
                <w:sz w:val="22"/>
              </w:rPr>
              <w:t>4</w:t>
            </w:r>
            <w:r w:rsidR="00F35E1C" w:rsidRPr="00F35E1C">
              <w:rPr>
                <w:noProof/>
                <w:webHidden/>
                <w:sz w:val="22"/>
              </w:rPr>
              <w:fldChar w:fldCharType="end"/>
            </w:r>
          </w:hyperlink>
        </w:p>
        <w:p w14:paraId="159D9296" w14:textId="485DFA7A" w:rsidR="00F35E1C" w:rsidRPr="00F35E1C" w:rsidRDefault="00906907">
          <w:pPr>
            <w:pStyle w:val="TM2"/>
            <w:tabs>
              <w:tab w:val="right" w:leader="dot" w:pos="9350"/>
            </w:tabs>
            <w:rPr>
              <w:rFonts w:asciiTheme="minorHAnsi" w:hAnsiTheme="minorHAnsi"/>
              <w:noProof/>
              <w:sz w:val="21"/>
              <w:lang w:val="en-CA"/>
            </w:rPr>
          </w:pPr>
          <w:hyperlink w:anchor="_Toc6599451" w:history="1">
            <w:r w:rsidR="00F35E1C" w:rsidRPr="00F35E1C">
              <w:rPr>
                <w:rStyle w:val="Lienhypertexte"/>
                <w:noProof/>
                <w:sz w:val="22"/>
              </w:rPr>
              <w:t>Tâches et répartition</w:t>
            </w:r>
            <w:r w:rsidR="00F35E1C" w:rsidRPr="00F35E1C">
              <w:rPr>
                <w:noProof/>
                <w:webHidden/>
                <w:sz w:val="22"/>
              </w:rPr>
              <w:tab/>
            </w:r>
            <w:r w:rsidR="00F35E1C" w:rsidRPr="00F35E1C">
              <w:rPr>
                <w:noProof/>
                <w:webHidden/>
                <w:sz w:val="22"/>
              </w:rPr>
              <w:fldChar w:fldCharType="begin"/>
            </w:r>
            <w:r w:rsidR="00F35E1C" w:rsidRPr="00F35E1C">
              <w:rPr>
                <w:noProof/>
                <w:webHidden/>
                <w:sz w:val="22"/>
              </w:rPr>
              <w:instrText xml:space="preserve"> PAGEREF _Toc6599451 \h </w:instrText>
            </w:r>
            <w:r w:rsidR="00F35E1C" w:rsidRPr="00F35E1C">
              <w:rPr>
                <w:noProof/>
                <w:webHidden/>
                <w:sz w:val="22"/>
              </w:rPr>
            </w:r>
            <w:r w:rsidR="00F35E1C" w:rsidRPr="00F35E1C">
              <w:rPr>
                <w:noProof/>
                <w:webHidden/>
                <w:sz w:val="22"/>
              </w:rPr>
              <w:fldChar w:fldCharType="separate"/>
            </w:r>
            <w:r w:rsidR="004E74B8">
              <w:rPr>
                <w:noProof/>
                <w:webHidden/>
                <w:sz w:val="22"/>
              </w:rPr>
              <w:t>4</w:t>
            </w:r>
            <w:r w:rsidR="00F35E1C" w:rsidRPr="00F35E1C">
              <w:rPr>
                <w:noProof/>
                <w:webHidden/>
                <w:sz w:val="22"/>
              </w:rPr>
              <w:fldChar w:fldCharType="end"/>
            </w:r>
          </w:hyperlink>
        </w:p>
        <w:p w14:paraId="590D5424" w14:textId="4FE32262" w:rsidR="00F35E1C" w:rsidRPr="00F35E1C" w:rsidRDefault="00906907">
          <w:pPr>
            <w:pStyle w:val="TM2"/>
            <w:tabs>
              <w:tab w:val="right" w:leader="dot" w:pos="9350"/>
            </w:tabs>
            <w:rPr>
              <w:rFonts w:asciiTheme="minorHAnsi" w:hAnsiTheme="minorHAnsi"/>
              <w:noProof/>
              <w:sz w:val="21"/>
              <w:lang w:val="en-CA"/>
            </w:rPr>
          </w:pPr>
          <w:hyperlink w:anchor="_Toc6599452" w:history="1">
            <w:r w:rsidR="00F35E1C" w:rsidRPr="00F35E1C">
              <w:rPr>
                <w:rStyle w:val="Lienhypertexte"/>
                <w:noProof/>
                <w:sz w:val="22"/>
              </w:rPr>
              <w:t>Approche</w:t>
            </w:r>
            <w:r w:rsidR="00F35E1C" w:rsidRPr="00F35E1C">
              <w:rPr>
                <w:noProof/>
                <w:webHidden/>
                <w:sz w:val="22"/>
              </w:rPr>
              <w:tab/>
            </w:r>
            <w:r w:rsidR="00F35E1C" w:rsidRPr="00F35E1C">
              <w:rPr>
                <w:noProof/>
                <w:webHidden/>
                <w:sz w:val="22"/>
              </w:rPr>
              <w:fldChar w:fldCharType="begin"/>
            </w:r>
            <w:r w:rsidR="00F35E1C" w:rsidRPr="00F35E1C">
              <w:rPr>
                <w:noProof/>
                <w:webHidden/>
                <w:sz w:val="22"/>
              </w:rPr>
              <w:instrText xml:space="preserve"> PAGEREF _Toc6599452 \h </w:instrText>
            </w:r>
            <w:r w:rsidR="00F35E1C" w:rsidRPr="00F35E1C">
              <w:rPr>
                <w:noProof/>
                <w:webHidden/>
                <w:sz w:val="22"/>
              </w:rPr>
            </w:r>
            <w:r w:rsidR="00F35E1C" w:rsidRPr="00F35E1C">
              <w:rPr>
                <w:noProof/>
                <w:webHidden/>
                <w:sz w:val="22"/>
              </w:rPr>
              <w:fldChar w:fldCharType="separate"/>
            </w:r>
            <w:r w:rsidR="004E74B8">
              <w:rPr>
                <w:noProof/>
                <w:webHidden/>
                <w:sz w:val="22"/>
              </w:rPr>
              <w:t>4</w:t>
            </w:r>
            <w:r w:rsidR="00F35E1C" w:rsidRPr="00F35E1C">
              <w:rPr>
                <w:noProof/>
                <w:webHidden/>
                <w:sz w:val="22"/>
              </w:rPr>
              <w:fldChar w:fldCharType="end"/>
            </w:r>
          </w:hyperlink>
        </w:p>
        <w:p w14:paraId="6F61C623" w14:textId="51519E51" w:rsidR="00F35E1C" w:rsidRPr="00F35E1C" w:rsidRDefault="00906907">
          <w:pPr>
            <w:pStyle w:val="TM2"/>
            <w:tabs>
              <w:tab w:val="right" w:leader="dot" w:pos="9350"/>
            </w:tabs>
            <w:rPr>
              <w:rFonts w:asciiTheme="minorHAnsi" w:hAnsiTheme="minorHAnsi"/>
              <w:noProof/>
              <w:sz w:val="21"/>
              <w:lang w:val="en-CA"/>
            </w:rPr>
          </w:pPr>
          <w:hyperlink w:anchor="_Toc6599453" w:history="1">
            <w:r w:rsidR="00F35E1C" w:rsidRPr="00F35E1C">
              <w:rPr>
                <w:rStyle w:val="Lienhypertexte"/>
                <w:noProof/>
                <w:sz w:val="22"/>
              </w:rPr>
              <w:t>Résultats</w:t>
            </w:r>
            <w:r w:rsidR="00F35E1C" w:rsidRPr="00F35E1C">
              <w:rPr>
                <w:noProof/>
                <w:webHidden/>
                <w:sz w:val="22"/>
              </w:rPr>
              <w:tab/>
            </w:r>
            <w:r w:rsidR="00F35E1C" w:rsidRPr="00F35E1C">
              <w:rPr>
                <w:noProof/>
                <w:webHidden/>
                <w:sz w:val="22"/>
              </w:rPr>
              <w:fldChar w:fldCharType="begin"/>
            </w:r>
            <w:r w:rsidR="00F35E1C" w:rsidRPr="00F35E1C">
              <w:rPr>
                <w:noProof/>
                <w:webHidden/>
                <w:sz w:val="22"/>
              </w:rPr>
              <w:instrText xml:space="preserve"> PAGEREF _Toc6599453 \h </w:instrText>
            </w:r>
            <w:r w:rsidR="00F35E1C" w:rsidRPr="00F35E1C">
              <w:rPr>
                <w:noProof/>
                <w:webHidden/>
                <w:sz w:val="22"/>
              </w:rPr>
            </w:r>
            <w:r w:rsidR="00F35E1C" w:rsidRPr="00F35E1C">
              <w:rPr>
                <w:noProof/>
                <w:webHidden/>
                <w:sz w:val="22"/>
              </w:rPr>
              <w:fldChar w:fldCharType="separate"/>
            </w:r>
            <w:r w:rsidR="004E74B8">
              <w:rPr>
                <w:noProof/>
                <w:webHidden/>
                <w:sz w:val="22"/>
              </w:rPr>
              <w:t>4</w:t>
            </w:r>
            <w:r w:rsidR="00F35E1C" w:rsidRPr="00F35E1C">
              <w:rPr>
                <w:noProof/>
                <w:webHidden/>
                <w:sz w:val="22"/>
              </w:rPr>
              <w:fldChar w:fldCharType="end"/>
            </w:r>
          </w:hyperlink>
        </w:p>
        <w:p w14:paraId="14FB1D7C" w14:textId="2822FA78" w:rsidR="00F35E1C" w:rsidRPr="00F35E1C" w:rsidRDefault="00906907" w:rsidP="00F35E1C">
          <w:pPr>
            <w:pStyle w:val="TM1"/>
            <w:rPr>
              <w:rFonts w:asciiTheme="minorHAnsi" w:hAnsiTheme="minorHAnsi"/>
              <w:noProof/>
              <w:sz w:val="21"/>
              <w:lang w:val="en-CA"/>
            </w:rPr>
          </w:pPr>
          <w:hyperlink w:anchor="_Toc6599454" w:history="1">
            <w:r w:rsidR="00F35E1C" w:rsidRPr="00F35E1C">
              <w:rPr>
                <w:rStyle w:val="Lienhypertexte"/>
                <w:noProof/>
                <w:sz w:val="22"/>
              </w:rPr>
              <w:t>Sprint 3</w:t>
            </w:r>
            <w:r w:rsidR="00F35E1C" w:rsidRPr="00F35E1C">
              <w:rPr>
                <w:noProof/>
                <w:webHidden/>
                <w:sz w:val="22"/>
              </w:rPr>
              <w:tab/>
            </w:r>
            <w:r w:rsidR="00F35E1C" w:rsidRPr="00F35E1C">
              <w:rPr>
                <w:noProof/>
                <w:webHidden/>
                <w:sz w:val="22"/>
              </w:rPr>
              <w:fldChar w:fldCharType="begin"/>
            </w:r>
            <w:r w:rsidR="00F35E1C" w:rsidRPr="00F35E1C">
              <w:rPr>
                <w:noProof/>
                <w:webHidden/>
                <w:sz w:val="22"/>
              </w:rPr>
              <w:instrText xml:space="preserve"> PAGEREF _Toc6599454 \h </w:instrText>
            </w:r>
            <w:r w:rsidR="00F35E1C" w:rsidRPr="00F35E1C">
              <w:rPr>
                <w:noProof/>
                <w:webHidden/>
                <w:sz w:val="22"/>
              </w:rPr>
            </w:r>
            <w:r w:rsidR="00F35E1C" w:rsidRPr="00F35E1C">
              <w:rPr>
                <w:noProof/>
                <w:webHidden/>
                <w:sz w:val="22"/>
              </w:rPr>
              <w:fldChar w:fldCharType="separate"/>
            </w:r>
            <w:r w:rsidR="004E74B8">
              <w:rPr>
                <w:noProof/>
                <w:webHidden/>
                <w:sz w:val="22"/>
              </w:rPr>
              <w:t>6</w:t>
            </w:r>
            <w:r w:rsidR="00F35E1C" w:rsidRPr="00F35E1C">
              <w:rPr>
                <w:noProof/>
                <w:webHidden/>
                <w:sz w:val="22"/>
              </w:rPr>
              <w:fldChar w:fldCharType="end"/>
            </w:r>
          </w:hyperlink>
        </w:p>
        <w:p w14:paraId="00A6DFC3" w14:textId="61062C63" w:rsidR="00F35E1C" w:rsidRPr="00F35E1C" w:rsidRDefault="00906907">
          <w:pPr>
            <w:pStyle w:val="TM2"/>
            <w:tabs>
              <w:tab w:val="right" w:leader="dot" w:pos="9350"/>
            </w:tabs>
            <w:rPr>
              <w:rFonts w:asciiTheme="minorHAnsi" w:hAnsiTheme="minorHAnsi"/>
              <w:noProof/>
              <w:sz w:val="21"/>
              <w:lang w:val="en-CA"/>
            </w:rPr>
          </w:pPr>
          <w:hyperlink w:anchor="_Toc6599455" w:history="1">
            <w:r w:rsidR="00F35E1C" w:rsidRPr="00F35E1C">
              <w:rPr>
                <w:rStyle w:val="Lienhypertexte"/>
                <w:noProof/>
                <w:sz w:val="22"/>
              </w:rPr>
              <w:t>Tâches et répartition</w:t>
            </w:r>
            <w:r w:rsidR="00F35E1C" w:rsidRPr="00F35E1C">
              <w:rPr>
                <w:noProof/>
                <w:webHidden/>
                <w:sz w:val="22"/>
              </w:rPr>
              <w:tab/>
            </w:r>
            <w:r w:rsidR="00F35E1C" w:rsidRPr="00F35E1C">
              <w:rPr>
                <w:noProof/>
                <w:webHidden/>
                <w:sz w:val="22"/>
              </w:rPr>
              <w:fldChar w:fldCharType="begin"/>
            </w:r>
            <w:r w:rsidR="00F35E1C" w:rsidRPr="00F35E1C">
              <w:rPr>
                <w:noProof/>
                <w:webHidden/>
                <w:sz w:val="22"/>
              </w:rPr>
              <w:instrText xml:space="preserve"> PAGEREF _Toc6599455 \h </w:instrText>
            </w:r>
            <w:r w:rsidR="00F35E1C" w:rsidRPr="00F35E1C">
              <w:rPr>
                <w:noProof/>
                <w:webHidden/>
                <w:sz w:val="22"/>
              </w:rPr>
            </w:r>
            <w:r w:rsidR="00F35E1C" w:rsidRPr="00F35E1C">
              <w:rPr>
                <w:noProof/>
                <w:webHidden/>
                <w:sz w:val="22"/>
              </w:rPr>
              <w:fldChar w:fldCharType="separate"/>
            </w:r>
            <w:r w:rsidR="004E74B8">
              <w:rPr>
                <w:noProof/>
                <w:webHidden/>
                <w:sz w:val="22"/>
              </w:rPr>
              <w:t>6</w:t>
            </w:r>
            <w:r w:rsidR="00F35E1C" w:rsidRPr="00F35E1C">
              <w:rPr>
                <w:noProof/>
                <w:webHidden/>
                <w:sz w:val="22"/>
              </w:rPr>
              <w:fldChar w:fldCharType="end"/>
            </w:r>
          </w:hyperlink>
        </w:p>
        <w:p w14:paraId="1CE2FAC8" w14:textId="24854199" w:rsidR="00F35E1C" w:rsidRPr="00F35E1C" w:rsidRDefault="00906907">
          <w:pPr>
            <w:pStyle w:val="TM2"/>
            <w:tabs>
              <w:tab w:val="right" w:leader="dot" w:pos="9350"/>
            </w:tabs>
            <w:rPr>
              <w:rFonts w:asciiTheme="minorHAnsi" w:hAnsiTheme="minorHAnsi"/>
              <w:noProof/>
              <w:sz w:val="21"/>
              <w:lang w:val="en-CA"/>
            </w:rPr>
          </w:pPr>
          <w:hyperlink w:anchor="_Toc6599456" w:history="1">
            <w:r w:rsidR="00F35E1C" w:rsidRPr="00F35E1C">
              <w:rPr>
                <w:rStyle w:val="Lienhypertexte"/>
                <w:noProof/>
                <w:sz w:val="22"/>
              </w:rPr>
              <w:t>Approche</w:t>
            </w:r>
            <w:r w:rsidR="00F35E1C" w:rsidRPr="00F35E1C">
              <w:rPr>
                <w:noProof/>
                <w:webHidden/>
                <w:sz w:val="22"/>
              </w:rPr>
              <w:tab/>
            </w:r>
            <w:r w:rsidR="00F35E1C" w:rsidRPr="00F35E1C">
              <w:rPr>
                <w:noProof/>
                <w:webHidden/>
                <w:sz w:val="22"/>
              </w:rPr>
              <w:fldChar w:fldCharType="begin"/>
            </w:r>
            <w:r w:rsidR="00F35E1C" w:rsidRPr="00F35E1C">
              <w:rPr>
                <w:noProof/>
                <w:webHidden/>
                <w:sz w:val="22"/>
              </w:rPr>
              <w:instrText xml:space="preserve"> PAGEREF _Toc6599456 \h </w:instrText>
            </w:r>
            <w:r w:rsidR="00F35E1C" w:rsidRPr="00F35E1C">
              <w:rPr>
                <w:noProof/>
                <w:webHidden/>
                <w:sz w:val="22"/>
              </w:rPr>
            </w:r>
            <w:r w:rsidR="00F35E1C" w:rsidRPr="00F35E1C">
              <w:rPr>
                <w:noProof/>
                <w:webHidden/>
                <w:sz w:val="22"/>
              </w:rPr>
              <w:fldChar w:fldCharType="separate"/>
            </w:r>
            <w:r w:rsidR="004E74B8">
              <w:rPr>
                <w:noProof/>
                <w:webHidden/>
                <w:sz w:val="22"/>
              </w:rPr>
              <w:t>6</w:t>
            </w:r>
            <w:r w:rsidR="00F35E1C" w:rsidRPr="00F35E1C">
              <w:rPr>
                <w:noProof/>
                <w:webHidden/>
                <w:sz w:val="22"/>
              </w:rPr>
              <w:fldChar w:fldCharType="end"/>
            </w:r>
          </w:hyperlink>
        </w:p>
        <w:p w14:paraId="4ABB9450" w14:textId="526BBE9B" w:rsidR="00F35E1C" w:rsidRPr="00F35E1C" w:rsidRDefault="00906907">
          <w:pPr>
            <w:pStyle w:val="TM2"/>
            <w:tabs>
              <w:tab w:val="right" w:leader="dot" w:pos="9350"/>
            </w:tabs>
            <w:rPr>
              <w:rFonts w:asciiTheme="minorHAnsi" w:hAnsiTheme="minorHAnsi"/>
              <w:noProof/>
              <w:sz w:val="21"/>
              <w:lang w:val="en-CA"/>
            </w:rPr>
          </w:pPr>
          <w:hyperlink w:anchor="_Toc6599457" w:history="1">
            <w:r w:rsidR="00F35E1C" w:rsidRPr="00F35E1C">
              <w:rPr>
                <w:rStyle w:val="Lienhypertexte"/>
                <w:noProof/>
                <w:sz w:val="22"/>
              </w:rPr>
              <w:t>Résultats</w:t>
            </w:r>
            <w:r w:rsidR="00F35E1C" w:rsidRPr="00F35E1C">
              <w:rPr>
                <w:noProof/>
                <w:webHidden/>
                <w:sz w:val="22"/>
              </w:rPr>
              <w:tab/>
            </w:r>
            <w:r w:rsidR="00F35E1C" w:rsidRPr="00F35E1C">
              <w:rPr>
                <w:noProof/>
                <w:webHidden/>
                <w:sz w:val="22"/>
              </w:rPr>
              <w:fldChar w:fldCharType="begin"/>
            </w:r>
            <w:r w:rsidR="00F35E1C" w:rsidRPr="00F35E1C">
              <w:rPr>
                <w:noProof/>
                <w:webHidden/>
                <w:sz w:val="22"/>
              </w:rPr>
              <w:instrText xml:space="preserve"> PAGEREF _Toc6599457 \h </w:instrText>
            </w:r>
            <w:r w:rsidR="00F35E1C" w:rsidRPr="00F35E1C">
              <w:rPr>
                <w:noProof/>
                <w:webHidden/>
                <w:sz w:val="22"/>
              </w:rPr>
            </w:r>
            <w:r w:rsidR="00F35E1C" w:rsidRPr="00F35E1C">
              <w:rPr>
                <w:noProof/>
                <w:webHidden/>
                <w:sz w:val="22"/>
              </w:rPr>
              <w:fldChar w:fldCharType="separate"/>
            </w:r>
            <w:r w:rsidR="004E74B8">
              <w:rPr>
                <w:noProof/>
                <w:webHidden/>
                <w:sz w:val="22"/>
              </w:rPr>
              <w:t>6</w:t>
            </w:r>
            <w:r w:rsidR="00F35E1C" w:rsidRPr="00F35E1C">
              <w:rPr>
                <w:noProof/>
                <w:webHidden/>
                <w:sz w:val="22"/>
              </w:rPr>
              <w:fldChar w:fldCharType="end"/>
            </w:r>
          </w:hyperlink>
        </w:p>
        <w:p w14:paraId="1935953F" w14:textId="56461280" w:rsidR="00F35E1C" w:rsidRPr="00F35E1C" w:rsidRDefault="00906907" w:rsidP="00F35E1C">
          <w:pPr>
            <w:pStyle w:val="TM1"/>
            <w:rPr>
              <w:rFonts w:asciiTheme="minorHAnsi" w:hAnsiTheme="minorHAnsi"/>
              <w:noProof/>
              <w:sz w:val="21"/>
              <w:lang w:val="en-CA"/>
            </w:rPr>
          </w:pPr>
          <w:hyperlink w:anchor="_Toc6599458" w:history="1">
            <w:r w:rsidR="00F35E1C" w:rsidRPr="00F35E1C">
              <w:rPr>
                <w:rStyle w:val="Lienhypertexte"/>
                <w:noProof/>
                <w:sz w:val="22"/>
              </w:rPr>
              <w:t>Sprint 4</w:t>
            </w:r>
            <w:r w:rsidR="00F35E1C" w:rsidRPr="00F35E1C">
              <w:rPr>
                <w:noProof/>
                <w:webHidden/>
                <w:sz w:val="22"/>
              </w:rPr>
              <w:tab/>
            </w:r>
            <w:r w:rsidR="00F35E1C" w:rsidRPr="00F35E1C">
              <w:rPr>
                <w:noProof/>
                <w:webHidden/>
                <w:sz w:val="22"/>
              </w:rPr>
              <w:fldChar w:fldCharType="begin"/>
            </w:r>
            <w:r w:rsidR="00F35E1C" w:rsidRPr="00F35E1C">
              <w:rPr>
                <w:noProof/>
                <w:webHidden/>
                <w:sz w:val="22"/>
              </w:rPr>
              <w:instrText xml:space="preserve"> PAGEREF _Toc6599458 \h </w:instrText>
            </w:r>
            <w:r w:rsidR="00F35E1C" w:rsidRPr="00F35E1C">
              <w:rPr>
                <w:noProof/>
                <w:webHidden/>
                <w:sz w:val="22"/>
              </w:rPr>
            </w:r>
            <w:r w:rsidR="00F35E1C" w:rsidRPr="00F35E1C">
              <w:rPr>
                <w:noProof/>
                <w:webHidden/>
                <w:sz w:val="22"/>
              </w:rPr>
              <w:fldChar w:fldCharType="separate"/>
            </w:r>
            <w:r w:rsidR="004E74B8">
              <w:rPr>
                <w:noProof/>
                <w:webHidden/>
                <w:sz w:val="22"/>
              </w:rPr>
              <w:t>8</w:t>
            </w:r>
            <w:r w:rsidR="00F35E1C" w:rsidRPr="00F35E1C">
              <w:rPr>
                <w:noProof/>
                <w:webHidden/>
                <w:sz w:val="22"/>
              </w:rPr>
              <w:fldChar w:fldCharType="end"/>
            </w:r>
          </w:hyperlink>
        </w:p>
        <w:p w14:paraId="37AB5B51" w14:textId="2034A302" w:rsidR="00F35E1C" w:rsidRPr="00F35E1C" w:rsidRDefault="00906907">
          <w:pPr>
            <w:pStyle w:val="TM2"/>
            <w:tabs>
              <w:tab w:val="right" w:leader="dot" w:pos="9350"/>
            </w:tabs>
            <w:rPr>
              <w:rFonts w:asciiTheme="minorHAnsi" w:hAnsiTheme="minorHAnsi"/>
              <w:noProof/>
              <w:sz w:val="21"/>
              <w:lang w:val="en-CA"/>
            </w:rPr>
          </w:pPr>
          <w:hyperlink w:anchor="_Toc6599459" w:history="1">
            <w:r w:rsidR="00F35E1C" w:rsidRPr="00F35E1C">
              <w:rPr>
                <w:rStyle w:val="Lienhypertexte"/>
                <w:noProof/>
                <w:sz w:val="22"/>
              </w:rPr>
              <w:t>Tâche et répartition</w:t>
            </w:r>
            <w:r w:rsidR="00F35E1C" w:rsidRPr="00F35E1C">
              <w:rPr>
                <w:noProof/>
                <w:webHidden/>
                <w:sz w:val="22"/>
              </w:rPr>
              <w:tab/>
            </w:r>
            <w:r w:rsidR="00F35E1C" w:rsidRPr="00F35E1C">
              <w:rPr>
                <w:noProof/>
                <w:webHidden/>
                <w:sz w:val="22"/>
              </w:rPr>
              <w:fldChar w:fldCharType="begin"/>
            </w:r>
            <w:r w:rsidR="00F35E1C" w:rsidRPr="00F35E1C">
              <w:rPr>
                <w:noProof/>
                <w:webHidden/>
                <w:sz w:val="22"/>
              </w:rPr>
              <w:instrText xml:space="preserve"> PAGEREF _Toc6599459 \h </w:instrText>
            </w:r>
            <w:r w:rsidR="00F35E1C" w:rsidRPr="00F35E1C">
              <w:rPr>
                <w:noProof/>
                <w:webHidden/>
                <w:sz w:val="22"/>
              </w:rPr>
            </w:r>
            <w:r w:rsidR="00F35E1C" w:rsidRPr="00F35E1C">
              <w:rPr>
                <w:noProof/>
                <w:webHidden/>
                <w:sz w:val="22"/>
              </w:rPr>
              <w:fldChar w:fldCharType="separate"/>
            </w:r>
            <w:r w:rsidR="004E74B8">
              <w:rPr>
                <w:noProof/>
                <w:webHidden/>
                <w:sz w:val="22"/>
              </w:rPr>
              <w:t>8</w:t>
            </w:r>
            <w:r w:rsidR="00F35E1C" w:rsidRPr="00F35E1C">
              <w:rPr>
                <w:noProof/>
                <w:webHidden/>
                <w:sz w:val="22"/>
              </w:rPr>
              <w:fldChar w:fldCharType="end"/>
            </w:r>
          </w:hyperlink>
        </w:p>
        <w:p w14:paraId="43DB0C91" w14:textId="22781509" w:rsidR="00F35E1C" w:rsidRPr="00F35E1C" w:rsidRDefault="00906907">
          <w:pPr>
            <w:pStyle w:val="TM2"/>
            <w:tabs>
              <w:tab w:val="right" w:leader="dot" w:pos="9350"/>
            </w:tabs>
            <w:rPr>
              <w:rFonts w:asciiTheme="minorHAnsi" w:hAnsiTheme="minorHAnsi"/>
              <w:noProof/>
              <w:sz w:val="21"/>
              <w:lang w:val="en-CA"/>
            </w:rPr>
          </w:pPr>
          <w:hyperlink w:anchor="_Toc6599460" w:history="1">
            <w:r w:rsidR="00F35E1C" w:rsidRPr="00F35E1C">
              <w:rPr>
                <w:rStyle w:val="Lienhypertexte"/>
                <w:noProof/>
                <w:sz w:val="22"/>
              </w:rPr>
              <w:t>Approche</w:t>
            </w:r>
            <w:r w:rsidR="00F35E1C" w:rsidRPr="00F35E1C">
              <w:rPr>
                <w:noProof/>
                <w:webHidden/>
                <w:sz w:val="22"/>
              </w:rPr>
              <w:tab/>
            </w:r>
            <w:r w:rsidR="00F35E1C" w:rsidRPr="00F35E1C">
              <w:rPr>
                <w:noProof/>
                <w:webHidden/>
                <w:sz w:val="22"/>
              </w:rPr>
              <w:fldChar w:fldCharType="begin"/>
            </w:r>
            <w:r w:rsidR="00F35E1C" w:rsidRPr="00F35E1C">
              <w:rPr>
                <w:noProof/>
                <w:webHidden/>
                <w:sz w:val="22"/>
              </w:rPr>
              <w:instrText xml:space="preserve"> PAGEREF _Toc6599460 \h </w:instrText>
            </w:r>
            <w:r w:rsidR="00F35E1C" w:rsidRPr="00F35E1C">
              <w:rPr>
                <w:noProof/>
                <w:webHidden/>
                <w:sz w:val="22"/>
              </w:rPr>
            </w:r>
            <w:r w:rsidR="00F35E1C" w:rsidRPr="00F35E1C">
              <w:rPr>
                <w:noProof/>
                <w:webHidden/>
                <w:sz w:val="22"/>
              </w:rPr>
              <w:fldChar w:fldCharType="separate"/>
            </w:r>
            <w:r w:rsidR="004E74B8">
              <w:rPr>
                <w:noProof/>
                <w:webHidden/>
                <w:sz w:val="22"/>
              </w:rPr>
              <w:t>8</w:t>
            </w:r>
            <w:r w:rsidR="00F35E1C" w:rsidRPr="00F35E1C">
              <w:rPr>
                <w:noProof/>
                <w:webHidden/>
                <w:sz w:val="22"/>
              </w:rPr>
              <w:fldChar w:fldCharType="end"/>
            </w:r>
          </w:hyperlink>
        </w:p>
        <w:p w14:paraId="457DDDDC" w14:textId="699895C1" w:rsidR="00F35E1C" w:rsidRPr="00F35E1C" w:rsidRDefault="00906907">
          <w:pPr>
            <w:pStyle w:val="TM2"/>
            <w:tabs>
              <w:tab w:val="right" w:leader="dot" w:pos="9350"/>
            </w:tabs>
            <w:rPr>
              <w:rFonts w:asciiTheme="minorHAnsi" w:hAnsiTheme="minorHAnsi"/>
              <w:noProof/>
              <w:sz w:val="21"/>
              <w:lang w:val="en-CA"/>
            </w:rPr>
          </w:pPr>
          <w:hyperlink w:anchor="_Toc6599461" w:history="1">
            <w:r w:rsidR="00F35E1C" w:rsidRPr="00F35E1C">
              <w:rPr>
                <w:rStyle w:val="Lienhypertexte"/>
                <w:noProof/>
                <w:sz w:val="22"/>
              </w:rPr>
              <w:t>Résultat</w:t>
            </w:r>
            <w:r w:rsidR="00F35E1C" w:rsidRPr="00F35E1C">
              <w:rPr>
                <w:noProof/>
                <w:webHidden/>
                <w:sz w:val="22"/>
              </w:rPr>
              <w:tab/>
            </w:r>
            <w:r w:rsidR="00F35E1C" w:rsidRPr="00F35E1C">
              <w:rPr>
                <w:noProof/>
                <w:webHidden/>
                <w:sz w:val="22"/>
              </w:rPr>
              <w:fldChar w:fldCharType="begin"/>
            </w:r>
            <w:r w:rsidR="00F35E1C" w:rsidRPr="00F35E1C">
              <w:rPr>
                <w:noProof/>
                <w:webHidden/>
                <w:sz w:val="22"/>
              </w:rPr>
              <w:instrText xml:space="preserve"> PAGEREF _Toc6599461 \h </w:instrText>
            </w:r>
            <w:r w:rsidR="00F35E1C" w:rsidRPr="00F35E1C">
              <w:rPr>
                <w:noProof/>
                <w:webHidden/>
                <w:sz w:val="22"/>
              </w:rPr>
            </w:r>
            <w:r w:rsidR="00F35E1C" w:rsidRPr="00F35E1C">
              <w:rPr>
                <w:noProof/>
                <w:webHidden/>
                <w:sz w:val="22"/>
              </w:rPr>
              <w:fldChar w:fldCharType="separate"/>
            </w:r>
            <w:r w:rsidR="004E74B8">
              <w:rPr>
                <w:noProof/>
                <w:webHidden/>
                <w:sz w:val="22"/>
              </w:rPr>
              <w:t>8</w:t>
            </w:r>
            <w:r w:rsidR="00F35E1C" w:rsidRPr="00F35E1C">
              <w:rPr>
                <w:noProof/>
                <w:webHidden/>
                <w:sz w:val="22"/>
              </w:rPr>
              <w:fldChar w:fldCharType="end"/>
            </w:r>
          </w:hyperlink>
        </w:p>
        <w:p w14:paraId="08B509D5" w14:textId="6721E809" w:rsidR="00F35E1C" w:rsidRPr="00F35E1C" w:rsidRDefault="00906907" w:rsidP="00F35E1C">
          <w:pPr>
            <w:pStyle w:val="TM1"/>
            <w:rPr>
              <w:rFonts w:asciiTheme="minorHAnsi" w:hAnsiTheme="minorHAnsi"/>
              <w:noProof/>
              <w:sz w:val="21"/>
              <w:lang w:val="en-CA"/>
            </w:rPr>
          </w:pPr>
          <w:hyperlink w:anchor="_Toc6599462" w:history="1">
            <w:r w:rsidR="00F35E1C" w:rsidRPr="00F35E1C">
              <w:rPr>
                <w:rStyle w:val="Lienhypertexte"/>
                <w:noProof/>
                <w:sz w:val="22"/>
              </w:rPr>
              <w:t>Total et tendances</w:t>
            </w:r>
            <w:r w:rsidR="00F35E1C" w:rsidRPr="00F35E1C">
              <w:rPr>
                <w:noProof/>
                <w:webHidden/>
                <w:sz w:val="22"/>
              </w:rPr>
              <w:tab/>
            </w:r>
            <w:r w:rsidR="00F35E1C" w:rsidRPr="00F35E1C">
              <w:rPr>
                <w:noProof/>
                <w:webHidden/>
                <w:sz w:val="22"/>
              </w:rPr>
              <w:fldChar w:fldCharType="begin"/>
            </w:r>
            <w:r w:rsidR="00F35E1C" w:rsidRPr="00F35E1C">
              <w:rPr>
                <w:noProof/>
                <w:webHidden/>
                <w:sz w:val="22"/>
              </w:rPr>
              <w:instrText xml:space="preserve"> PAGEREF _Toc6599462 \h </w:instrText>
            </w:r>
            <w:r w:rsidR="00F35E1C" w:rsidRPr="00F35E1C">
              <w:rPr>
                <w:noProof/>
                <w:webHidden/>
                <w:sz w:val="22"/>
              </w:rPr>
            </w:r>
            <w:r w:rsidR="00F35E1C" w:rsidRPr="00F35E1C">
              <w:rPr>
                <w:noProof/>
                <w:webHidden/>
                <w:sz w:val="22"/>
              </w:rPr>
              <w:fldChar w:fldCharType="separate"/>
            </w:r>
            <w:r w:rsidR="004E74B8">
              <w:rPr>
                <w:noProof/>
                <w:webHidden/>
                <w:sz w:val="22"/>
              </w:rPr>
              <w:t>9</w:t>
            </w:r>
            <w:r w:rsidR="00F35E1C" w:rsidRPr="00F35E1C">
              <w:rPr>
                <w:noProof/>
                <w:webHidden/>
                <w:sz w:val="22"/>
              </w:rPr>
              <w:fldChar w:fldCharType="end"/>
            </w:r>
          </w:hyperlink>
        </w:p>
        <w:p w14:paraId="2446D9BE" w14:textId="25596B58" w:rsidR="00F35E1C" w:rsidRPr="00F35E1C" w:rsidRDefault="00906907" w:rsidP="00F35E1C">
          <w:pPr>
            <w:pStyle w:val="TM1"/>
            <w:rPr>
              <w:rFonts w:asciiTheme="minorHAnsi" w:hAnsiTheme="minorHAnsi"/>
              <w:noProof/>
              <w:sz w:val="21"/>
              <w:lang w:val="en-CA"/>
            </w:rPr>
          </w:pPr>
          <w:hyperlink w:anchor="_Toc6599463" w:history="1">
            <w:r w:rsidR="00F35E1C" w:rsidRPr="00F35E1C">
              <w:rPr>
                <w:rStyle w:val="Lienhypertexte"/>
                <w:noProof/>
                <w:sz w:val="22"/>
              </w:rPr>
              <w:t>Conclusion</w:t>
            </w:r>
            <w:r w:rsidR="00F35E1C" w:rsidRPr="00F35E1C">
              <w:rPr>
                <w:noProof/>
                <w:webHidden/>
                <w:sz w:val="22"/>
              </w:rPr>
              <w:tab/>
            </w:r>
            <w:r w:rsidR="00F35E1C" w:rsidRPr="00F35E1C">
              <w:rPr>
                <w:noProof/>
                <w:webHidden/>
                <w:sz w:val="22"/>
              </w:rPr>
              <w:fldChar w:fldCharType="begin"/>
            </w:r>
            <w:r w:rsidR="00F35E1C" w:rsidRPr="00F35E1C">
              <w:rPr>
                <w:noProof/>
                <w:webHidden/>
                <w:sz w:val="22"/>
              </w:rPr>
              <w:instrText xml:space="preserve"> PAGEREF _Toc6599463 \h </w:instrText>
            </w:r>
            <w:r w:rsidR="00F35E1C" w:rsidRPr="00F35E1C">
              <w:rPr>
                <w:noProof/>
                <w:webHidden/>
                <w:sz w:val="22"/>
              </w:rPr>
            </w:r>
            <w:r w:rsidR="00F35E1C" w:rsidRPr="00F35E1C">
              <w:rPr>
                <w:noProof/>
                <w:webHidden/>
                <w:sz w:val="22"/>
              </w:rPr>
              <w:fldChar w:fldCharType="separate"/>
            </w:r>
            <w:r w:rsidR="004E74B8">
              <w:rPr>
                <w:noProof/>
                <w:webHidden/>
                <w:sz w:val="22"/>
              </w:rPr>
              <w:t>10</w:t>
            </w:r>
            <w:r w:rsidR="00F35E1C" w:rsidRPr="00F35E1C">
              <w:rPr>
                <w:noProof/>
                <w:webHidden/>
                <w:sz w:val="22"/>
              </w:rPr>
              <w:fldChar w:fldCharType="end"/>
            </w:r>
          </w:hyperlink>
        </w:p>
        <w:p w14:paraId="4D1C0BB0" w14:textId="7BC6AEE7" w:rsidR="00F35E1C" w:rsidRPr="00F35E1C" w:rsidRDefault="00906907" w:rsidP="00F35E1C">
          <w:pPr>
            <w:pStyle w:val="TM1"/>
            <w:rPr>
              <w:rFonts w:asciiTheme="minorHAnsi" w:hAnsiTheme="minorHAnsi"/>
              <w:noProof/>
              <w:sz w:val="21"/>
              <w:lang w:val="en-CA"/>
            </w:rPr>
          </w:pPr>
          <w:hyperlink w:anchor="_Toc6599464" w:history="1">
            <w:r w:rsidR="00F35E1C" w:rsidRPr="00F35E1C">
              <w:rPr>
                <w:rStyle w:val="Lienhypertexte"/>
                <w:noProof/>
                <w:sz w:val="22"/>
              </w:rPr>
              <w:t>Annexes</w:t>
            </w:r>
            <w:r w:rsidR="00F35E1C" w:rsidRPr="00F35E1C">
              <w:rPr>
                <w:noProof/>
                <w:webHidden/>
                <w:sz w:val="22"/>
              </w:rPr>
              <w:tab/>
            </w:r>
            <w:r w:rsidR="00F35E1C" w:rsidRPr="00F35E1C">
              <w:rPr>
                <w:noProof/>
                <w:webHidden/>
                <w:sz w:val="22"/>
              </w:rPr>
              <w:fldChar w:fldCharType="begin"/>
            </w:r>
            <w:r w:rsidR="00F35E1C" w:rsidRPr="00F35E1C">
              <w:rPr>
                <w:noProof/>
                <w:webHidden/>
                <w:sz w:val="22"/>
              </w:rPr>
              <w:instrText xml:space="preserve"> PAGEREF _Toc6599464 \h </w:instrText>
            </w:r>
            <w:r w:rsidR="00F35E1C" w:rsidRPr="00F35E1C">
              <w:rPr>
                <w:noProof/>
                <w:webHidden/>
                <w:sz w:val="22"/>
              </w:rPr>
            </w:r>
            <w:r w:rsidR="00F35E1C" w:rsidRPr="00F35E1C">
              <w:rPr>
                <w:noProof/>
                <w:webHidden/>
                <w:sz w:val="22"/>
              </w:rPr>
              <w:fldChar w:fldCharType="separate"/>
            </w:r>
            <w:r w:rsidR="004E74B8">
              <w:rPr>
                <w:noProof/>
                <w:webHidden/>
                <w:sz w:val="22"/>
              </w:rPr>
              <w:t>11</w:t>
            </w:r>
            <w:r w:rsidR="00F35E1C" w:rsidRPr="00F35E1C">
              <w:rPr>
                <w:noProof/>
                <w:webHidden/>
                <w:sz w:val="22"/>
              </w:rPr>
              <w:fldChar w:fldCharType="end"/>
            </w:r>
          </w:hyperlink>
        </w:p>
        <w:p w14:paraId="47F94B95" w14:textId="3E126651" w:rsidR="00F35E1C" w:rsidRPr="00F35E1C" w:rsidRDefault="00906907">
          <w:pPr>
            <w:pStyle w:val="TM2"/>
            <w:tabs>
              <w:tab w:val="right" w:leader="dot" w:pos="9350"/>
            </w:tabs>
            <w:rPr>
              <w:rFonts w:asciiTheme="minorHAnsi" w:hAnsiTheme="minorHAnsi"/>
              <w:noProof/>
              <w:sz w:val="21"/>
              <w:lang w:val="en-CA"/>
            </w:rPr>
          </w:pPr>
          <w:hyperlink w:anchor="_Toc6599465" w:history="1">
            <w:r w:rsidR="00F35E1C" w:rsidRPr="00F35E1C">
              <w:rPr>
                <w:rStyle w:val="Lienhypertexte"/>
                <w:noProof/>
                <w:sz w:val="22"/>
              </w:rPr>
              <w:t xml:space="preserve">Diagrammes concernant le nombre de </w:t>
            </w:r>
            <w:r w:rsidR="00F35E1C" w:rsidRPr="00F35E1C">
              <w:rPr>
                <w:rStyle w:val="Lienhypertexte"/>
                <w:i/>
                <w:noProof/>
                <w:sz w:val="22"/>
              </w:rPr>
              <w:t>commits</w:t>
            </w:r>
            <w:r w:rsidR="00F35E1C" w:rsidRPr="00F35E1C">
              <w:rPr>
                <w:noProof/>
                <w:webHidden/>
                <w:sz w:val="22"/>
              </w:rPr>
              <w:tab/>
            </w:r>
            <w:r w:rsidR="00F35E1C" w:rsidRPr="00F35E1C">
              <w:rPr>
                <w:noProof/>
                <w:webHidden/>
                <w:sz w:val="22"/>
              </w:rPr>
              <w:fldChar w:fldCharType="begin"/>
            </w:r>
            <w:r w:rsidR="00F35E1C" w:rsidRPr="00F35E1C">
              <w:rPr>
                <w:noProof/>
                <w:webHidden/>
                <w:sz w:val="22"/>
              </w:rPr>
              <w:instrText xml:space="preserve"> PAGEREF _Toc6599465 \h </w:instrText>
            </w:r>
            <w:r w:rsidR="00F35E1C" w:rsidRPr="00F35E1C">
              <w:rPr>
                <w:noProof/>
                <w:webHidden/>
                <w:sz w:val="22"/>
              </w:rPr>
            </w:r>
            <w:r w:rsidR="00F35E1C" w:rsidRPr="00F35E1C">
              <w:rPr>
                <w:noProof/>
                <w:webHidden/>
                <w:sz w:val="22"/>
              </w:rPr>
              <w:fldChar w:fldCharType="separate"/>
            </w:r>
            <w:r w:rsidR="004E74B8">
              <w:rPr>
                <w:noProof/>
                <w:webHidden/>
                <w:sz w:val="22"/>
              </w:rPr>
              <w:t>11</w:t>
            </w:r>
            <w:r w:rsidR="00F35E1C" w:rsidRPr="00F35E1C">
              <w:rPr>
                <w:noProof/>
                <w:webHidden/>
                <w:sz w:val="22"/>
              </w:rPr>
              <w:fldChar w:fldCharType="end"/>
            </w:r>
          </w:hyperlink>
        </w:p>
        <w:p w14:paraId="41D57B81" w14:textId="145F228B" w:rsidR="00F35E1C" w:rsidRPr="00F35E1C" w:rsidRDefault="00906907">
          <w:pPr>
            <w:pStyle w:val="TM2"/>
            <w:tabs>
              <w:tab w:val="right" w:leader="dot" w:pos="9350"/>
            </w:tabs>
            <w:rPr>
              <w:rFonts w:asciiTheme="minorHAnsi" w:hAnsiTheme="minorHAnsi"/>
              <w:noProof/>
              <w:sz w:val="21"/>
              <w:lang w:val="en-CA"/>
            </w:rPr>
          </w:pPr>
          <w:hyperlink w:anchor="_Toc6599466" w:history="1">
            <w:r w:rsidR="00F35E1C" w:rsidRPr="00F35E1C">
              <w:rPr>
                <w:rStyle w:val="Lienhypertexte"/>
                <w:noProof/>
                <w:sz w:val="22"/>
              </w:rPr>
              <w:t>Diagrammes concernant le nombre d’insertions</w:t>
            </w:r>
            <w:r w:rsidR="00F35E1C" w:rsidRPr="00F35E1C">
              <w:rPr>
                <w:noProof/>
                <w:webHidden/>
                <w:sz w:val="22"/>
              </w:rPr>
              <w:tab/>
            </w:r>
            <w:r w:rsidR="00F35E1C" w:rsidRPr="00F35E1C">
              <w:rPr>
                <w:noProof/>
                <w:webHidden/>
                <w:sz w:val="22"/>
              </w:rPr>
              <w:fldChar w:fldCharType="begin"/>
            </w:r>
            <w:r w:rsidR="00F35E1C" w:rsidRPr="00F35E1C">
              <w:rPr>
                <w:noProof/>
                <w:webHidden/>
                <w:sz w:val="22"/>
              </w:rPr>
              <w:instrText xml:space="preserve"> PAGEREF _Toc6599466 \h </w:instrText>
            </w:r>
            <w:r w:rsidR="00F35E1C" w:rsidRPr="00F35E1C">
              <w:rPr>
                <w:noProof/>
                <w:webHidden/>
                <w:sz w:val="22"/>
              </w:rPr>
            </w:r>
            <w:r w:rsidR="00F35E1C" w:rsidRPr="00F35E1C">
              <w:rPr>
                <w:noProof/>
                <w:webHidden/>
                <w:sz w:val="22"/>
              </w:rPr>
              <w:fldChar w:fldCharType="separate"/>
            </w:r>
            <w:r w:rsidR="004E74B8">
              <w:rPr>
                <w:noProof/>
                <w:webHidden/>
                <w:sz w:val="22"/>
              </w:rPr>
              <w:t>12</w:t>
            </w:r>
            <w:r w:rsidR="00F35E1C" w:rsidRPr="00F35E1C">
              <w:rPr>
                <w:noProof/>
                <w:webHidden/>
                <w:sz w:val="22"/>
              </w:rPr>
              <w:fldChar w:fldCharType="end"/>
            </w:r>
          </w:hyperlink>
        </w:p>
        <w:p w14:paraId="35EFDEAD" w14:textId="08F3C21B" w:rsidR="00F35E1C" w:rsidRPr="00F35E1C" w:rsidRDefault="00906907">
          <w:pPr>
            <w:pStyle w:val="TM2"/>
            <w:tabs>
              <w:tab w:val="right" w:leader="dot" w:pos="9350"/>
            </w:tabs>
            <w:rPr>
              <w:rFonts w:asciiTheme="minorHAnsi" w:hAnsiTheme="minorHAnsi"/>
              <w:noProof/>
              <w:sz w:val="21"/>
              <w:lang w:val="en-CA"/>
            </w:rPr>
          </w:pPr>
          <w:hyperlink w:anchor="_Toc6599467" w:history="1">
            <w:r w:rsidR="00F35E1C" w:rsidRPr="00F35E1C">
              <w:rPr>
                <w:rStyle w:val="Lienhypertexte"/>
                <w:noProof/>
                <w:sz w:val="22"/>
              </w:rPr>
              <w:t>Diagrammes concernant le nombre de suppressions</w:t>
            </w:r>
            <w:r w:rsidR="00F35E1C" w:rsidRPr="00F35E1C">
              <w:rPr>
                <w:noProof/>
                <w:webHidden/>
                <w:sz w:val="22"/>
              </w:rPr>
              <w:tab/>
            </w:r>
            <w:r w:rsidR="00F35E1C" w:rsidRPr="00F35E1C">
              <w:rPr>
                <w:noProof/>
                <w:webHidden/>
                <w:sz w:val="22"/>
              </w:rPr>
              <w:fldChar w:fldCharType="begin"/>
            </w:r>
            <w:r w:rsidR="00F35E1C" w:rsidRPr="00F35E1C">
              <w:rPr>
                <w:noProof/>
                <w:webHidden/>
                <w:sz w:val="22"/>
              </w:rPr>
              <w:instrText xml:space="preserve"> PAGEREF _Toc6599467 \h </w:instrText>
            </w:r>
            <w:r w:rsidR="00F35E1C" w:rsidRPr="00F35E1C">
              <w:rPr>
                <w:noProof/>
                <w:webHidden/>
                <w:sz w:val="22"/>
              </w:rPr>
            </w:r>
            <w:r w:rsidR="00F35E1C" w:rsidRPr="00F35E1C">
              <w:rPr>
                <w:noProof/>
                <w:webHidden/>
                <w:sz w:val="22"/>
              </w:rPr>
              <w:fldChar w:fldCharType="separate"/>
            </w:r>
            <w:r w:rsidR="004E74B8">
              <w:rPr>
                <w:noProof/>
                <w:webHidden/>
                <w:sz w:val="22"/>
              </w:rPr>
              <w:t>13</w:t>
            </w:r>
            <w:r w:rsidR="00F35E1C" w:rsidRPr="00F35E1C">
              <w:rPr>
                <w:noProof/>
                <w:webHidden/>
                <w:sz w:val="22"/>
              </w:rPr>
              <w:fldChar w:fldCharType="end"/>
            </w:r>
          </w:hyperlink>
        </w:p>
        <w:p w14:paraId="4E3E7261" w14:textId="2AC7F8CD" w:rsidR="00F35E1C" w:rsidRPr="00F35E1C" w:rsidRDefault="00906907">
          <w:pPr>
            <w:pStyle w:val="TM2"/>
            <w:tabs>
              <w:tab w:val="right" w:leader="dot" w:pos="9350"/>
            </w:tabs>
            <w:rPr>
              <w:rFonts w:asciiTheme="minorHAnsi" w:hAnsiTheme="minorHAnsi"/>
              <w:noProof/>
              <w:sz w:val="21"/>
              <w:lang w:val="en-CA"/>
            </w:rPr>
          </w:pPr>
          <w:hyperlink w:anchor="_Toc6599468" w:history="1">
            <w:r w:rsidR="00F35E1C" w:rsidRPr="00F35E1C">
              <w:rPr>
                <w:rStyle w:val="Lienhypertexte"/>
                <w:noProof/>
                <w:sz w:val="22"/>
              </w:rPr>
              <w:t>Diagramme concernant la moyenne d’insertions</w:t>
            </w:r>
            <w:r w:rsidR="00F35E1C" w:rsidRPr="00F35E1C">
              <w:rPr>
                <w:noProof/>
                <w:webHidden/>
                <w:sz w:val="22"/>
              </w:rPr>
              <w:tab/>
            </w:r>
            <w:r w:rsidR="00F35E1C" w:rsidRPr="00F35E1C">
              <w:rPr>
                <w:noProof/>
                <w:webHidden/>
                <w:sz w:val="22"/>
              </w:rPr>
              <w:fldChar w:fldCharType="begin"/>
            </w:r>
            <w:r w:rsidR="00F35E1C" w:rsidRPr="00F35E1C">
              <w:rPr>
                <w:noProof/>
                <w:webHidden/>
                <w:sz w:val="22"/>
              </w:rPr>
              <w:instrText xml:space="preserve"> PAGEREF _Toc6599468 \h </w:instrText>
            </w:r>
            <w:r w:rsidR="00F35E1C" w:rsidRPr="00F35E1C">
              <w:rPr>
                <w:noProof/>
                <w:webHidden/>
                <w:sz w:val="22"/>
              </w:rPr>
            </w:r>
            <w:r w:rsidR="00F35E1C" w:rsidRPr="00F35E1C">
              <w:rPr>
                <w:noProof/>
                <w:webHidden/>
                <w:sz w:val="22"/>
              </w:rPr>
              <w:fldChar w:fldCharType="separate"/>
            </w:r>
            <w:r w:rsidR="004E74B8">
              <w:rPr>
                <w:noProof/>
                <w:webHidden/>
                <w:sz w:val="22"/>
              </w:rPr>
              <w:t>14</w:t>
            </w:r>
            <w:r w:rsidR="00F35E1C" w:rsidRPr="00F35E1C">
              <w:rPr>
                <w:noProof/>
                <w:webHidden/>
                <w:sz w:val="22"/>
              </w:rPr>
              <w:fldChar w:fldCharType="end"/>
            </w:r>
          </w:hyperlink>
        </w:p>
        <w:p w14:paraId="4CB6E3C8" w14:textId="313A01AD" w:rsidR="00F35E1C" w:rsidRPr="00F35E1C" w:rsidRDefault="00906907">
          <w:pPr>
            <w:pStyle w:val="TM2"/>
            <w:tabs>
              <w:tab w:val="right" w:leader="dot" w:pos="9350"/>
            </w:tabs>
            <w:rPr>
              <w:rFonts w:asciiTheme="minorHAnsi" w:hAnsiTheme="minorHAnsi"/>
              <w:noProof/>
              <w:sz w:val="21"/>
              <w:lang w:val="en-CA"/>
            </w:rPr>
          </w:pPr>
          <w:hyperlink w:anchor="_Toc6599469" w:history="1">
            <w:r w:rsidR="00F35E1C" w:rsidRPr="00F35E1C">
              <w:rPr>
                <w:rStyle w:val="Lienhypertexte"/>
                <w:noProof/>
                <w:sz w:val="22"/>
              </w:rPr>
              <w:t>Diagramme concernant la moyenne de suppressions</w:t>
            </w:r>
            <w:r w:rsidR="00F35E1C" w:rsidRPr="00F35E1C">
              <w:rPr>
                <w:noProof/>
                <w:webHidden/>
                <w:sz w:val="22"/>
              </w:rPr>
              <w:tab/>
            </w:r>
            <w:r w:rsidR="00F35E1C" w:rsidRPr="00F35E1C">
              <w:rPr>
                <w:noProof/>
                <w:webHidden/>
                <w:sz w:val="22"/>
              </w:rPr>
              <w:fldChar w:fldCharType="begin"/>
            </w:r>
            <w:r w:rsidR="00F35E1C" w:rsidRPr="00F35E1C">
              <w:rPr>
                <w:noProof/>
                <w:webHidden/>
                <w:sz w:val="22"/>
              </w:rPr>
              <w:instrText xml:space="preserve"> PAGEREF _Toc6599469 \h </w:instrText>
            </w:r>
            <w:r w:rsidR="00F35E1C" w:rsidRPr="00F35E1C">
              <w:rPr>
                <w:noProof/>
                <w:webHidden/>
                <w:sz w:val="22"/>
              </w:rPr>
            </w:r>
            <w:r w:rsidR="00F35E1C" w:rsidRPr="00F35E1C">
              <w:rPr>
                <w:noProof/>
                <w:webHidden/>
                <w:sz w:val="22"/>
              </w:rPr>
              <w:fldChar w:fldCharType="separate"/>
            </w:r>
            <w:r w:rsidR="004E74B8">
              <w:rPr>
                <w:noProof/>
                <w:webHidden/>
                <w:sz w:val="22"/>
              </w:rPr>
              <w:t>15</w:t>
            </w:r>
            <w:r w:rsidR="00F35E1C" w:rsidRPr="00F35E1C">
              <w:rPr>
                <w:noProof/>
                <w:webHidden/>
                <w:sz w:val="22"/>
              </w:rPr>
              <w:fldChar w:fldCharType="end"/>
            </w:r>
          </w:hyperlink>
        </w:p>
        <w:p w14:paraId="1F4D42C1" w14:textId="72420499" w:rsidR="00F35E1C" w:rsidRPr="00F35E1C" w:rsidRDefault="00906907">
          <w:pPr>
            <w:pStyle w:val="TM2"/>
            <w:tabs>
              <w:tab w:val="right" w:leader="dot" w:pos="9350"/>
            </w:tabs>
            <w:rPr>
              <w:rFonts w:asciiTheme="minorHAnsi" w:hAnsiTheme="minorHAnsi"/>
              <w:noProof/>
              <w:sz w:val="21"/>
              <w:lang w:val="en-CA"/>
            </w:rPr>
          </w:pPr>
          <w:hyperlink w:anchor="_Toc6599470" w:history="1">
            <w:r w:rsidR="00F35E1C" w:rsidRPr="00F35E1C">
              <w:rPr>
                <w:rStyle w:val="Lienhypertexte"/>
                <w:noProof/>
                <w:sz w:val="22"/>
              </w:rPr>
              <w:t>Diagrammes du nombre d’heures mises sur le projet</w:t>
            </w:r>
            <w:r w:rsidR="00F35E1C" w:rsidRPr="00F35E1C">
              <w:rPr>
                <w:noProof/>
                <w:webHidden/>
                <w:sz w:val="22"/>
              </w:rPr>
              <w:tab/>
            </w:r>
            <w:r w:rsidR="00F35E1C" w:rsidRPr="00F35E1C">
              <w:rPr>
                <w:noProof/>
                <w:webHidden/>
                <w:sz w:val="22"/>
              </w:rPr>
              <w:fldChar w:fldCharType="begin"/>
            </w:r>
            <w:r w:rsidR="00F35E1C" w:rsidRPr="00F35E1C">
              <w:rPr>
                <w:noProof/>
                <w:webHidden/>
                <w:sz w:val="22"/>
              </w:rPr>
              <w:instrText xml:space="preserve"> PAGEREF _Toc6599470 \h </w:instrText>
            </w:r>
            <w:r w:rsidR="00F35E1C" w:rsidRPr="00F35E1C">
              <w:rPr>
                <w:noProof/>
                <w:webHidden/>
                <w:sz w:val="22"/>
              </w:rPr>
            </w:r>
            <w:r w:rsidR="00F35E1C" w:rsidRPr="00F35E1C">
              <w:rPr>
                <w:noProof/>
                <w:webHidden/>
                <w:sz w:val="22"/>
              </w:rPr>
              <w:fldChar w:fldCharType="separate"/>
            </w:r>
            <w:r w:rsidR="004E74B8">
              <w:rPr>
                <w:noProof/>
                <w:webHidden/>
                <w:sz w:val="22"/>
              </w:rPr>
              <w:t>16</w:t>
            </w:r>
            <w:r w:rsidR="00F35E1C" w:rsidRPr="00F35E1C">
              <w:rPr>
                <w:noProof/>
                <w:webHidden/>
                <w:sz w:val="22"/>
              </w:rPr>
              <w:fldChar w:fldCharType="end"/>
            </w:r>
          </w:hyperlink>
        </w:p>
        <w:p w14:paraId="7206AA72" w14:textId="39382453" w:rsidR="00F35E1C" w:rsidRPr="00F35E1C" w:rsidRDefault="00906907">
          <w:pPr>
            <w:pStyle w:val="TM3"/>
            <w:tabs>
              <w:tab w:val="right" w:leader="dot" w:pos="9350"/>
            </w:tabs>
            <w:rPr>
              <w:rFonts w:asciiTheme="minorHAnsi" w:hAnsiTheme="minorHAnsi"/>
              <w:noProof/>
              <w:sz w:val="21"/>
              <w:lang w:val="en-CA"/>
            </w:rPr>
          </w:pPr>
          <w:hyperlink w:anchor="_Toc6599471" w:history="1">
            <w:r w:rsidR="00F35E1C" w:rsidRPr="00F35E1C">
              <w:rPr>
                <w:rStyle w:val="Lienhypertexte"/>
                <w:noProof/>
                <w:sz w:val="22"/>
              </w:rPr>
              <w:t>Sprint 1</w:t>
            </w:r>
            <w:r w:rsidR="00F35E1C" w:rsidRPr="00F35E1C">
              <w:rPr>
                <w:noProof/>
                <w:webHidden/>
                <w:sz w:val="22"/>
              </w:rPr>
              <w:tab/>
            </w:r>
            <w:r w:rsidR="00F35E1C" w:rsidRPr="00F35E1C">
              <w:rPr>
                <w:noProof/>
                <w:webHidden/>
                <w:sz w:val="22"/>
              </w:rPr>
              <w:fldChar w:fldCharType="begin"/>
            </w:r>
            <w:r w:rsidR="00F35E1C" w:rsidRPr="00F35E1C">
              <w:rPr>
                <w:noProof/>
                <w:webHidden/>
                <w:sz w:val="22"/>
              </w:rPr>
              <w:instrText xml:space="preserve"> PAGEREF _Toc6599471 \h </w:instrText>
            </w:r>
            <w:r w:rsidR="00F35E1C" w:rsidRPr="00F35E1C">
              <w:rPr>
                <w:noProof/>
                <w:webHidden/>
                <w:sz w:val="22"/>
              </w:rPr>
            </w:r>
            <w:r w:rsidR="00F35E1C" w:rsidRPr="00F35E1C">
              <w:rPr>
                <w:noProof/>
                <w:webHidden/>
                <w:sz w:val="22"/>
              </w:rPr>
              <w:fldChar w:fldCharType="separate"/>
            </w:r>
            <w:r w:rsidR="004E74B8">
              <w:rPr>
                <w:noProof/>
                <w:webHidden/>
                <w:sz w:val="22"/>
              </w:rPr>
              <w:t>16</w:t>
            </w:r>
            <w:r w:rsidR="00F35E1C" w:rsidRPr="00F35E1C">
              <w:rPr>
                <w:noProof/>
                <w:webHidden/>
                <w:sz w:val="22"/>
              </w:rPr>
              <w:fldChar w:fldCharType="end"/>
            </w:r>
          </w:hyperlink>
        </w:p>
        <w:p w14:paraId="04C5CA6F" w14:textId="6EA7590A" w:rsidR="00F35E1C" w:rsidRPr="00F35E1C" w:rsidRDefault="00906907">
          <w:pPr>
            <w:pStyle w:val="TM3"/>
            <w:tabs>
              <w:tab w:val="right" w:leader="dot" w:pos="9350"/>
            </w:tabs>
            <w:rPr>
              <w:rFonts w:asciiTheme="minorHAnsi" w:hAnsiTheme="minorHAnsi"/>
              <w:noProof/>
              <w:sz w:val="21"/>
              <w:lang w:val="en-CA"/>
            </w:rPr>
          </w:pPr>
          <w:hyperlink w:anchor="_Toc6599472" w:history="1">
            <w:r w:rsidR="00F35E1C" w:rsidRPr="00F35E1C">
              <w:rPr>
                <w:rStyle w:val="Lienhypertexte"/>
                <w:noProof/>
                <w:sz w:val="22"/>
              </w:rPr>
              <w:t>Sprint 2</w:t>
            </w:r>
            <w:r w:rsidR="00F35E1C" w:rsidRPr="00F35E1C">
              <w:rPr>
                <w:noProof/>
                <w:webHidden/>
                <w:sz w:val="22"/>
              </w:rPr>
              <w:tab/>
            </w:r>
            <w:r w:rsidR="00F35E1C" w:rsidRPr="00F35E1C">
              <w:rPr>
                <w:noProof/>
                <w:webHidden/>
                <w:sz w:val="22"/>
              </w:rPr>
              <w:fldChar w:fldCharType="begin"/>
            </w:r>
            <w:r w:rsidR="00F35E1C" w:rsidRPr="00F35E1C">
              <w:rPr>
                <w:noProof/>
                <w:webHidden/>
                <w:sz w:val="22"/>
              </w:rPr>
              <w:instrText xml:space="preserve"> PAGEREF _Toc6599472 \h </w:instrText>
            </w:r>
            <w:r w:rsidR="00F35E1C" w:rsidRPr="00F35E1C">
              <w:rPr>
                <w:noProof/>
                <w:webHidden/>
                <w:sz w:val="22"/>
              </w:rPr>
            </w:r>
            <w:r w:rsidR="00F35E1C" w:rsidRPr="00F35E1C">
              <w:rPr>
                <w:noProof/>
                <w:webHidden/>
                <w:sz w:val="22"/>
              </w:rPr>
              <w:fldChar w:fldCharType="separate"/>
            </w:r>
            <w:r w:rsidR="004E74B8">
              <w:rPr>
                <w:noProof/>
                <w:webHidden/>
                <w:sz w:val="22"/>
              </w:rPr>
              <w:t>16</w:t>
            </w:r>
            <w:r w:rsidR="00F35E1C" w:rsidRPr="00F35E1C">
              <w:rPr>
                <w:noProof/>
                <w:webHidden/>
                <w:sz w:val="22"/>
              </w:rPr>
              <w:fldChar w:fldCharType="end"/>
            </w:r>
          </w:hyperlink>
        </w:p>
        <w:p w14:paraId="32F3B0E8" w14:textId="69A75B75" w:rsidR="00F35E1C" w:rsidRPr="00F35E1C" w:rsidRDefault="00906907">
          <w:pPr>
            <w:pStyle w:val="TM3"/>
            <w:tabs>
              <w:tab w:val="right" w:leader="dot" w:pos="9350"/>
            </w:tabs>
            <w:rPr>
              <w:rFonts w:asciiTheme="minorHAnsi" w:hAnsiTheme="minorHAnsi"/>
              <w:noProof/>
              <w:sz w:val="21"/>
              <w:lang w:val="en-CA"/>
            </w:rPr>
          </w:pPr>
          <w:hyperlink w:anchor="_Toc6599473" w:history="1">
            <w:r w:rsidR="00F35E1C" w:rsidRPr="00F35E1C">
              <w:rPr>
                <w:rStyle w:val="Lienhypertexte"/>
                <w:noProof/>
                <w:sz w:val="22"/>
              </w:rPr>
              <w:t>Sprint 3</w:t>
            </w:r>
            <w:r w:rsidR="00F35E1C" w:rsidRPr="00F35E1C">
              <w:rPr>
                <w:noProof/>
                <w:webHidden/>
                <w:sz w:val="22"/>
              </w:rPr>
              <w:tab/>
            </w:r>
            <w:r w:rsidR="00F35E1C" w:rsidRPr="00F35E1C">
              <w:rPr>
                <w:noProof/>
                <w:webHidden/>
                <w:sz w:val="22"/>
              </w:rPr>
              <w:fldChar w:fldCharType="begin"/>
            </w:r>
            <w:r w:rsidR="00F35E1C" w:rsidRPr="00F35E1C">
              <w:rPr>
                <w:noProof/>
                <w:webHidden/>
                <w:sz w:val="22"/>
              </w:rPr>
              <w:instrText xml:space="preserve"> PAGEREF _Toc6599473 \h </w:instrText>
            </w:r>
            <w:r w:rsidR="00F35E1C" w:rsidRPr="00F35E1C">
              <w:rPr>
                <w:noProof/>
                <w:webHidden/>
                <w:sz w:val="22"/>
              </w:rPr>
            </w:r>
            <w:r w:rsidR="00F35E1C" w:rsidRPr="00F35E1C">
              <w:rPr>
                <w:noProof/>
                <w:webHidden/>
                <w:sz w:val="22"/>
              </w:rPr>
              <w:fldChar w:fldCharType="separate"/>
            </w:r>
            <w:r w:rsidR="004E74B8">
              <w:rPr>
                <w:noProof/>
                <w:webHidden/>
                <w:sz w:val="22"/>
              </w:rPr>
              <w:t>17</w:t>
            </w:r>
            <w:r w:rsidR="00F35E1C" w:rsidRPr="00F35E1C">
              <w:rPr>
                <w:noProof/>
                <w:webHidden/>
                <w:sz w:val="22"/>
              </w:rPr>
              <w:fldChar w:fldCharType="end"/>
            </w:r>
          </w:hyperlink>
        </w:p>
        <w:p w14:paraId="49D6910B" w14:textId="62F10459" w:rsidR="00F35E1C" w:rsidRPr="00F35E1C" w:rsidRDefault="00906907">
          <w:pPr>
            <w:pStyle w:val="TM3"/>
            <w:tabs>
              <w:tab w:val="right" w:leader="dot" w:pos="9350"/>
            </w:tabs>
            <w:rPr>
              <w:rFonts w:asciiTheme="minorHAnsi" w:hAnsiTheme="minorHAnsi"/>
              <w:noProof/>
              <w:sz w:val="21"/>
              <w:lang w:val="en-CA"/>
            </w:rPr>
          </w:pPr>
          <w:hyperlink w:anchor="_Toc6599474" w:history="1">
            <w:r w:rsidR="00F35E1C" w:rsidRPr="00F35E1C">
              <w:rPr>
                <w:rStyle w:val="Lienhypertexte"/>
                <w:noProof/>
                <w:sz w:val="22"/>
              </w:rPr>
              <w:t>Sprint 4</w:t>
            </w:r>
            <w:r w:rsidR="00F35E1C" w:rsidRPr="00F35E1C">
              <w:rPr>
                <w:noProof/>
                <w:webHidden/>
                <w:sz w:val="22"/>
              </w:rPr>
              <w:tab/>
            </w:r>
            <w:r w:rsidR="00F35E1C" w:rsidRPr="00F35E1C">
              <w:rPr>
                <w:noProof/>
                <w:webHidden/>
                <w:sz w:val="22"/>
              </w:rPr>
              <w:fldChar w:fldCharType="begin"/>
            </w:r>
            <w:r w:rsidR="00F35E1C" w:rsidRPr="00F35E1C">
              <w:rPr>
                <w:noProof/>
                <w:webHidden/>
                <w:sz w:val="22"/>
              </w:rPr>
              <w:instrText xml:space="preserve"> PAGEREF _Toc6599474 \h </w:instrText>
            </w:r>
            <w:r w:rsidR="00F35E1C" w:rsidRPr="00F35E1C">
              <w:rPr>
                <w:noProof/>
                <w:webHidden/>
                <w:sz w:val="22"/>
              </w:rPr>
            </w:r>
            <w:r w:rsidR="00F35E1C" w:rsidRPr="00F35E1C">
              <w:rPr>
                <w:noProof/>
                <w:webHidden/>
                <w:sz w:val="22"/>
              </w:rPr>
              <w:fldChar w:fldCharType="separate"/>
            </w:r>
            <w:r w:rsidR="004E74B8">
              <w:rPr>
                <w:noProof/>
                <w:webHidden/>
                <w:sz w:val="22"/>
              </w:rPr>
              <w:t>17</w:t>
            </w:r>
            <w:r w:rsidR="00F35E1C" w:rsidRPr="00F35E1C">
              <w:rPr>
                <w:noProof/>
                <w:webHidden/>
                <w:sz w:val="22"/>
              </w:rPr>
              <w:fldChar w:fldCharType="end"/>
            </w:r>
          </w:hyperlink>
        </w:p>
        <w:p w14:paraId="478727E4" w14:textId="76DAA49F" w:rsidR="00F35E1C" w:rsidRPr="00F35E1C" w:rsidRDefault="00906907">
          <w:pPr>
            <w:pStyle w:val="TM3"/>
            <w:tabs>
              <w:tab w:val="right" w:leader="dot" w:pos="9350"/>
            </w:tabs>
            <w:rPr>
              <w:rFonts w:asciiTheme="minorHAnsi" w:hAnsiTheme="minorHAnsi"/>
              <w:noProof/>
              <w:sz w:val="21"/>
              <w:lang w:val="en-CA"/>
            </w:rPr>
          </w:pPr>
          <w:hyperlink w:anchor="_Toc6599475" w:history="1">
            <w:r w:rsidR="00F35E1C" w:rsidRPr="00F35E1C">
              <w:rPr>
                <w:rStyle w:val="Lienhypertexte"/>
                <w:noProof/>
                <w:sz w:val="22"/>
              </w:rPr>
              <w:t>Total</w:t>
            </w:r>
            <w:r w:rsidR="00F35E1C" w:rsidRPr="00F35E1C">
              <w:rPr>
                <w:noProof/>
                <w:webHidden/>
                <w:sz w:val="22"/>
              </w:rPr>
              <w:tab/>
            </w:r>
            <w:r w:rsidR="00F35E1C" w:rsidRPr="00F35E1C">
              <w:rPr>
                <w:noProof/>
                <w:webHidden/>
                <w:sz w:val="22"/>
              </w:rPr>
              <w:fldChar w:fldCharType="begin"/>
            </w:r>
            <w:r w:rsidR="00F35E1C" w:rsidRPr="00F35E1C">
              <w:rPr>
                <w:noProof/>
                <w:webHidden/>
                <w:sz w:val="22"/>
              </w:rPr>
              <w:instrText xml:space="preserve"> PAGEREF _Toc6599475 \h </w:instrText>
            </w:r>
            <w:r w:rsidR="00F35E1C" w:rsidRPr="00F35E1C">
              <w:rPr>
                <w:noProof/>
                <w:webHidden/>
                <w:sz w:val="22"/>
              </w:rPr>
            </w:r>
            <w:r w:rsidR="00F35E1C" w:rsidRPr="00F35E1C">
              <w:rPr>
                <w:noProof/>
                <w:webHidden/>
                <w:sz w:val="22"/>
              </w:rPr>
              <w:fldChar w:fldCharType="separate"/>
            </w:r>
            <w:r w:rsidR="004E74B8">
              <w:rPr>
                <w:noProof/>
                <w:webHidden/>
                <w:sz w:val="22"/>
              </w:rPr>
              <w:t>18</w:t>
            </w:r>
            <w:r w:rsidR="00F35E1C" w:rsidRPr="00F35E1C">
              <w:rPr>
                <w:noProof/>
                <w:webHidden/>
                <w:sz w:val="22"/>
              </w:rPr>
              <w:fldChar w:fldCharType="end"/>
            </w:r>
          </w:hyperlink>
        </w:p>
        <w:p w14:paraId="67CB7ACF" w14:textId="19FF6788" w:rsidR="00F35E1C" w:rsidRPr="00F35E1C" w:rsidRDefault="00F35E1C">
          <w:pPr>
            <w:rPr>
              <w:sz w:val="22"/>
            </w:rPr>
          </w:pPr>
          <w:r w:rsidRPr="00F35E1C">
            <w:rPr>
              <w:b/>
              <w:bCs/>
              <w:sz w:val="22"/>
              <w:lang w:val="fr-FR"/>
            </w:rPr>
            <w:fldChar w:fldCharType="end"/>
          </w:r>
        </w:p>
      </w:sdtContent>
    </w:sdt>
    <w:p w14:paraId="4235C18D" w14:textId="1229140D" w:rsidR="00A00073" w:rsidRDefault="00A00073" w:rsidP="00A00073">
      <w:pPr>
        <w:sectPr w:rsidR="00A00073" w:rsidSect="00A0007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pgNumType w:start="1"/>
          <w:cols w:space="708"/>
          <w:docGrid w:linePitch="360"/>
        </w:sectPr>
      </w:pPr>
    </w:p>
    <w:p w14:paraId="5ED35EA1" w14:textId="3125DB56" w:rsidR="00D91E7C" w:rsidRPr="00881A75" w:rsidRDefault="00D91E7C" w:rsidP="00881A75">
      <w:pPr>
        <w:pStyle w:val="Titre1"/>
      </w:pPr>
      <w:bookmarkStart w:id="0" w:name="_Toc6599445"/>
      <w:r w:rsidRPr="00881A75">
        <w:lastRenderedPageBreak/>
        <w:t>Introduction</w:t>
      </w:r>
      <w:bookmarkEnd w:id="0"/>
      <w:r w:rsidRPr="00881A75">
        <w:t xml:space="preserve"> </w:t>
      </w:r>
    </w:p>
    <w:p w14:paraId="7A56EF7B" w14:textId="7E5D39A4" w:rsidR="00881A75" w:rsidRDefault="00D91E7C" w:rsidP="00881A75">
      <w:pPr>
        <w:rPr>
          <w:rFonts w:cs="Arial"/>
          <w:color w:val="000000"/>
        </w:rPr>
      </w:pPr>
      <w:r w:rsidRPr="00881A75">
        <w:rPr>
          <w:rFonts w:cs="Arial"/>
          <w:color w:val="000000"/>
        </w:rPr>
        <w:t xml:space="preserve">Parmi tous les cours de notre cheminement à l’école Polytechnique, les plus formateurs sont </w:t>
      </w:r>
      <w:r w:rsidR="00394473">
        <w:rPr>
          <w:rFonts w:cs="Arial"/>
          <w:color w:val="000000"/>
        </w:rPr>
        <w:t>assurément</w:t>
      </w:r>
      <w:r w:rsidRPr="00881A75">
        <w:rPr>
          <w:rFonts w:cs="Arial"/>
          <w:color w:val="000000"/>
        </w:rPr>
        <w:t xml:space="preserve"> nos cours de projets. Ces cours amènent non seulement les étudiants à appliquer leurs connaissances acquises dans d’autres cours, mais leur permettent également de développer davantage de connaissances de manière autonome. De plus, effectués en équipe, ces projets donnent aux étudiants une expérience concrète de travail collectif dans un environnement de conception technologique. Les programmes de génie informatique et de génie logiciel proposent notamment la conception d’une application web comme projet de deuxième année. Ce projet sera donc le sujet du présent rapport, en s’intéressant plus particulièrement au cheminement de notre équipe: l’équipe 205. Ainsi, nous discuterons de notre gestion d’équipe, de nos différentes méthodes de travail et des résultats obtenus </w:t>
      </w:r>
      <w:proofErr w:type="gramStart"/>
      <w:r w:rsidRPr="00881A75">
        <w:rPr>
          <w:rFonts w:cs="Arial"/>
          <w:color w:val="000000"/>
        </w:rPr>
        <w:t>suite à</w:t>
      </w:r>
      <w:proofErr w:type="gramEnd"/>
      <w:r w:rsidRPr="00881A75">
        <w:rPr>
          <w:rFonts w:cs="Arial"/>
          <w:color w:val="000000"/>
        </w:rPr>
        <w:t xml:space="preserve"> ces approches. Étant donné que le projet se divise en quatre sprints, des discussions sur le déroulement de chaque sprint seront d’abord présentées. Ces discussions se baseront sur des données accumulées lors du déroulement du projet. Ensuite, nous évaluerons le déroulement du projet de manière globale.</w:t>
      </w:r>
    </w:p>
    <w:p w14:paraId="787458B4" w14:textId="32D6ED36" w:rsidR="00881A75" w:rsidRPr="00881A75" w:rsidRDefault="00881A75" w:rsidP="00881A75">
      <w:pPr>
        <w:rPr>
          <w:rFonts w:cs="Arial"/>
          <w:color w:val="000000"/>
        </w:rPr>
      </w:pPr>
      <w:r>
        <w:br w:type="page"/>
      </w:r>
    </w:p>
    <w:p w14:paraId="6638DF90" w14:textId="61CFB58A" w:rsidR="00D91E7C" w:rsidRPr="00881A75" w:rsidRDefault="00D91E7C" w:rsidP="00881A75">
      <w:pPr>
        <w:pStyle w:val="Titre1"/>
      </w:pPr>
      <w:bookmarkStart w:id="1" w:name="_Toc6599446"/>
      <w:r w:rsidRPr="00881A75">
        <w:lastRenderedPageBreak/>
        <w:t>Sprint 1</w:t>
      </w:r>
      <w:bookmarkEnd w:id="1"/>
    </w:p>
    <w:p w14:paraId="2EE577BF" w14:textId="77777777" w:rsidR="00D91E7C" w:rsidRPr="00881A75" w:rsidRDefault="00D91E7C" w:rsidP="00881A75">
      <w:pPr>
        <w:pStyle w:val="Titre2"/>
      </w:pPr>
      <w:bookmarkStart w:id="2" w:name="_Toc6599447"/>
      <w:r w:rsidRPr="00881A75">
        <w:t>Tâches et répartitions</w:t>
      </w:r>
      <w:bookmarkEnd w:id="2"/>
    </w:p>
    <w:p w14:paraId="23D195E0" w14:textId="34F56BD2" w:rsidR="00D91E7C" w:rsidRPr="00881A75" w:rsidRDefault="00D91E7C" w:rsidP="00881A75">
      <w:r w:rsidRPr="00881A75">
        <w:rPr>
          <w:rFonts w:cs="Arial"/>
          <w:color w:val="000000"/>
        </w:rPr>
        <w:t xml:space="preserve">Le sprint 1 consistait d’abord en une familiarisation avec les technologies utilisées lors du projet. Les premières heures consacrées au projet ont donc pour tous été passées à suivre des tutoriels en ligne de manière plutôt individuelle. On nous a ensuite présenté les tâches concrètes reliées à ce sprint. Ces dernières mentionnaient </w:t>
      </w:r>
      <w:r w:rsidR="00881A75" w:rsidRPr="00881A75">
        <w:rPr>
          <w:rFonts w:cs="Arial"/>
          <w:color w:val="000000"/>
        </w:rPr>
        <w:t>entre autres</w:t>
      </w:r>
      <w:r w:rsidRPr="00881A75">
        <w:rPr>
          <w:rFonts w:cs="Arial"/>
          <w:color w:val="000000"/>
        </w:rPr>
        <w:t xml:space="preserve"> de créer l’interface de base de notre application web (page d’accueil, page d’administration et liste des parties). La première partie de logique y était également présente et nous devions implémenter l’algorithme de détection de différences sur une image BMP. </w:t>
      </w:r>
    </w:p>
    <w:p w14:paraId="61D66902" w14:textId="1BE17E4E" w:rsidR="00D91E7C" w:rsidRPr="00881A75" w:rsidRDefault="00D91E7C" w:rsidP="00881A75">
      <w:r w:rsidRPr="00881A75">
        <w:rPr>
          <w:rFonts w:cs="Arial"/>
          <w:color w:val="000000"/>
        </w:rPr>
        <w:t>Pour répartir les tâches, nous avons choisi de subdiviser l’équipe en trois parties</w:t>
      </w:r>
      <w:r w:rsidR="00394473">
        <w:rPr>
          <w:rFonts w:cs="Arial"/>
          <w:color w:val="000000"/>
        </w:rPr>
        <w:t xml:space="preserve">, </w:t>
      </w:r>
      <w:r w:rsidRPr="00881A75">
        <w:rPr>
          <w:rFonts w:cs="Arial"/>
          <w:color w:val="000000"/>
        </w:rPr>
        <w:t xml:space="preserve">dont deux binômes et une personne seule. Les tâches les plus simples ont été attribuées à la personne travaillant seule et les autres tâches ont été réparties par préférence parmi les binômes. </w:t>
      </w:r>
    </w:p>
    <w:p w14:paraId="588FD2A5" w14:textId="4D6B367D" w:rsidR="00D91E7C" w:rsidRPr="00881A75" w:rsidRDefault="00D91E7C" w:rsidP="00881A75">
      <w:pPr>
        <w:pStyle w:val="Titre2"/>
      </w:pPr>
      <w:bookmarkStart w:id="3" w:name="_Toc6599448"/>
      <w:r w:rsidRPr="00881A75">
        <w:t>Approche</w:t>
      </w:r>
      <w:bookmarkEnd w:id="3"/>
    </w:p>
    <w:p w14:paraId="2090EFEA" w14:textId="20EF3399" w:rsidR="00D91E7C" w:rsidRPr="00881A75" w:rsidRDefault="00D91E7C" w:rsidP="00881A75">
      <w:r w:rsidRPr="00881A75">
        <w:rPr>
          <w:rFonts w:cs="Arial"/>
          <w:color w:val="000000"/>
        </w:rPr>
        <w:t>Puisqu’il s’agissait de notre première expérience de travail ensemble, nous avons établi des normes quant aux médias de communication et au codage. Parmi ces normes se trouvent notamment des règles concernant le format de</w:t>
      </w:r>
      <w:r w:rsidR="00394473">
        <w:rPr>
          <w:rFonts w:cs="Arial"/>
          <w:color w:val="000000"/>
        </w:rPr>
        <w:t xml:space="preserve">s </w:t>
      </w:r>
      <w:proofErr w:type="spellStart"/>
      <w:r w:rsidRPr="008B0E63">
        <w:rPr>
          <w:rFonts w:cs="Arial"/>
          <w:i/>
          <w:color w:val="000000"/>
        </w:rPr>
        <w:t>commit</w:t>
      </w:r>
      <w:r w:rsidR="00394473" w:rsidRPr="008B0E63">
        <w:rPr>
          <w:rFonts w:cs="Arial"/>
          <w:i/>
          <w:color w:val="000000"/>
        </w:rPr>
        <w:t>s</w:t>
      </w:r>
      <w:proofErr w:type="spellEnd"/>
      <w:r w:rsidR="00394473">
        <w:rPr>
          <w:rFonts w:cs="Arial"/>
          <w:color w:val="000000"/>
        </w:rPr>
        <w:t>,</w:t>
      </w:r>
      <w:r w:rsidRPr="00881A75">
        <w:rPr>
          <w:rFonts w:cs="Arial"/>
          <w:color w:val="000000"/>
        </w:rPr>
        <w:t xml:space="preserve"> la langue utilisée pour le codage et le format des divers éléments du code (fonctions, variables, constantes, etc.). Nous avons également tenu à ce que des tours de table soient effectués à chaque rencontre pour s’assurer de l’avancement des tâches et pour faciliter la mise en commun. Étant donné que nous avions de la difficulté à trouver une plage horaire commune à l’extérieur des heures de cours, nous avons suggéré </w:t>
      </w:r>
      <w:r w:rsidR="00394473">
        <w:rPr>
          <w:rFonts w:cs="Arial"/>
          <w:color w:val="000000"/>
        </w:rPr>
        <w:t>de c</w:t>
      </w:r>
      <w:r w:rsidRPr="00881A75">
        <w:rPr>
          <w:rFonts w:cs="Arial"/>
          <w:color w:val="000000"/>
        </w:rPr>
        <w:t>ommuniquer en ligne dans le cas où nous manquerions de temps pour terminer nos tâches. Nous avons également mentionné que lorsqu’une personne termine avec une tâche, elle se doit de demander si quelqu’un a besoin d’aide avec la sienne. Si personne ne se manifeste, cette personne pourra ensuite débuter avec une nouvelle tâche. Ainsi, aucune mesure n’a été prise pour valider que les tâches soient terminées dans les temps. Il s’agissait donc de la responsabilité de chacun de valider son propre travail et d’établir son échéancier. Finalement, pour ce sprint nous n’avons pas adopté de règles quant aux tags d’activités de développement</w:t>
      </w:r>
      <w:r w:rsidR="00394473">
        <w:rPr>
          <w:rFonts w:cs="Arial"/>
          <w:color w:val="000000"/>
        </w:rPr>
        <w:t>, de</w:t>
      </w:r>
      <w:r w:rsidRPr="00881A75">
        <w:rPr>
          <w:rFonts w:cs="Arial"/>
          <w:color w:val="000000"/>
        </w:rPr>
        <w:t xml:space="preserve"> tests ou </w:t>
      </w:r>
      <w:r w:rsidR="00394473">
        <w:rPr>
          <w:rFonts w:cs="Arial"/>
          <w:color w:val="000000"/>
        </w:rPr>
        <w:t>d</w:t>
      </w:r>
      <w:r w:rsidRPr="00881A75">
        <w:rPr>
          <w:rFonts w:cs="Arial"/>
          <w:color w:val="000000"/>
        </w:rPr>
        <w:t xml:space="preserve">e </w:t>
      </w:r>
      <w:proofErr w:type="spellStart"/>
      <w:r w:rsidRPr="00881A75">
        <w:rPr>
          <w:rFonts w:cs="Arial"/>
          <w:color w:val="000000"/>
        </w:rPr>
        <w:t>lint</w:t>
      </w:r>
      <w:r w:rsidR="00394473">
        <w:rPr>
          <w:rFonts w:cs="Arial"/>
          <w:color w:val="000000"/>
        </w:rPr>
        <w:t>ing</w:t>
      </w:r>
      <w:proofErr w:type="spellEnd"/>
      <w:r w:rsidR="00394473">
        <w:rPr>
          <w:rFonts w:cs="Arial"/>
          <w:color w:val="000000"/>
        </w:rPr>
        <w:t>,</w:t>
      </w:r>
      <w:r w:rsidRPr="00881A75">
        <w:rPr>
          <w:rFonts w:cs="Arial"/>
          <w:color w:val="000000"/>
        </w:rPr>
        <w:t xml:space="preserve"> par simple oubli.</w:t>
      </w:r>
    </w:p>
    <w:p w14:paraId="7350B407" w14:textId="77777777" w:rsidR="00D91E7C" w:rsidRPr="00881A75" w:rsidRDefault="00D91E7C" w:rsidP="00881A75"/>
    <w:p w14:paraId="7041A1A6" w14:textId="6203558A" w:rsidR="00D91E7C" w:rsidRPr="00881A75" w:rsidRDefault="00D91E7C" w:rsidP="00881A75">
      <w:pPr>
        <w:pStyle w:val="Titre2"/>
      </w:pPr>
      <w:bookmarkStart w:id="4" w:name="_Toc6599449"/>
      <w:r w:rsidRPr="00881A75">
        <w:t>Résultats</w:t>
      </w:r>
      <w:bookmarkEnd w:id="4"/>
    </w:p>
    <w:p w14:paraId="20E34E39" w14:textId="5A5E7E4B" w:rsidR="00D91E7C" w:rsidRPr="00881A75" w:rsidRDefault="00D91E7C" w:rsidP="00881A75">
      <w:r w:rsidRPr="00881A75">
        <w:rPr>
          <w:rFonts w:cs="Arial"/>
          <w:color w:val="000000"/>
        </w:rPr>
        <w:t xml:space="preserve">Tout d’abord, notre manque de discipline par rapport à la taille des </w:t>
      </w:r>
      <w:proofErr w:type="spellStart"/>
      <w:r w:rsidRPr="00881A75">
        <w:rPr>
          <w:rFonts w:cs="Arial"/>
          <w:i/>
          <w:color w:val="000000"/>
        </w:rPr>
        <w:t>commits</w:t>
      </w:r>
      <w:proofErr w:type="spellEnd"/>
      <w:r w:rsidRPr="00881A75">
        <w:rPr>
          <w:rFonts w:cs="Arial"/>
          <w:color w:val="000000"/>
        </w:rPr>
        <w:t xml:space="preserve"> </w:t>
      </w:r>
      <w:r w:rsidR="00881A75" w:rsidRPr="00881A75">
        <w:rPr>
          <w:rFonts w:cs="Arial"/>
          <w:color w:val="000000"/>
        </w:rPr>
        <w:t>est apparent</w:t>
      </w:r>
      <w:r w:rsidRPr="00881A75">
        <w:rPr>
          <w:rFonts w:cs="Arial"/>
          <w:color w:val="000000"/>
        </w:rPr>
        <w:t xml:space="preserve"> lorsque nous regardons les </w:t>
      </w:r>
      <w:r w:rsidRPr="00FB2FBD">
        <w:rPr>
          <w:rFonts w:cs="Arial"/>
          <w:color w:val="000000"/>
        </w:rPr>
        <w:t>graphiques</w:t>
      </w:r>
      <w:r w:rsidR="00FB2FBD">
        <w:rPr>
          <w:rFonts w:cs="Arial"/>
          <w:color w:val="000000"/>
        </w:rPr>
        <w:t xml:space="preserve"> (figure</w:t>
      </w:r>
      <w:r w:rsidR="00144DF3">
        <w:rPr>
          <w:rFonts w:cs="Arial"/>
          <w:color w:val="000000"/>
        </w:rPr>
        <w:t>s</w:t>
      </w:r>
      <w:r w:rsidR="00FB2FBD">
        <w:rPr>
          <w:rFonts w:cs="Arial"/>
          <w:color w:val="000000"/>
        </w:rPr>
        <w:t xml:space="preserve"> 10 et 12 pour le sprint 1)</w:t>
      </w:r>
      <w:r w:rsidRPr="00FB2FBD">
        <w:rPr>
          <w:rFonts w:cs="Arial"/>
          <w:color w:val="000000"/>
        </w:rPr>
        <w:t>.</w:t>
      </w:r>
      <w:r w:rsidRPr="00881A75">
        <w:rPr>
          <w:rFonts w:cs="Arial"/>
          <w:color w:val="000000"/>
        </w:rPr>
        <w:t xml:space="preserve"> La moyenne d’insertion et de suppression par commit était en général trop grosse pour quatre des membres de l’équipe. Cependant, il est à noter que puisque nous n’avions pas commencé à mettre des balises ([R], [D], [T], [A], </w:t>
      </w:r>
      <w:r w:rsidR="00881A75" w:rsidRPr="00881A75">
        <w:rPr>
          <w:rFonts w:cs="Arial"/>
          <w:color w:val="000000"/>
        </w:rPr>
        <w:t>etc.</w:t>
      </w:r>
      <w:r w:rsidRPr="00881A75">
        <w:rPr>
          <w:rFonts w:cs="Arial"/>
          <w:color w:val="000000"/>
        </w:rPr>
        <w:t xml:space="preserve">) pour tous nos </w:t>
      </w:r>
      <w:proofErr w:type="spellStart"/>
      <w:r w:rsidRPr="00881A75">
        <w:rPr>
          <w:rFonts w:cs="Arial"/>
          <w:i/>
          <w:color w:val="000000"/>
        </w:rPr>
        <w:t>commits</w:t>
      </w:r>
      <w:proofErr w:type="spellEnd"/>
      <w:r w:rsidRPr="00881A75">
        <w:rPr>
          <w:rFonts w:cs="Arial"/>
          <w:color w:val="000000"/>
        </w:rPr>
        <w:t xml:space="preserve">, ces données pourraient être légèrement majorées dû aux </w:t>
      </w:r>
      <w:proofErr w:type="spellStart"/>
      <w:r w:rsidRPr="00881A75">
        <w:rPr>
          <w:rFonts w:cs="Arial"/>
          <w:i/>
          <w:color w:val="000000"/>
        </w:rPr>
        <w:t>commits</w:t>
      </w:r>
      <w:proofErr w:type="spellEnd"/>
      <w:r w:rsidRPr="00881A75">
        <w:rPr>
          <w:rFonts w:cs="Arial"/>
          <w:color w:val="000000"/>
        </w:rPr>
        <w:t xml:space="preserve"> de restructuration ([R]) qui implique généralement un grand nombre de suppressions et d’insertions par commit. Par la suite, nous observons que le nombre d’insertions, de suppressions et de </w:t>
      </w:r>
      <w:proofErr w:type="spellStart"/>
      <w:r w:rsidRPr="00881A75">
        <w:rPr>
          <w:rFonts w:cs="Arial"/>
          <w:i/>
          <w:color w:val="000000"/>
        </w:rPr>
        <w:t>commits</w:t>
      </w:r>
      <w:proofErr w:type="spellEnd"/>
      <w:r w:rsidRPr="00881A75">
        <w:rPr>
          <w:rFonts w:cs="Arial"/>
          <w:color w:val="000000"/>
        </w:rPr>
        <w:t xml:space="preserve"> était </w:t>
      </w:r>
      <w:r w:rsidRPr="00881A75">
        <w:rPr>
          <w:rFonts w:cs="Arial"/>
          <w:color w:val="000000"/>
        </w:rPr>
        <w:lastRenderedPageBreak/>
        <w:t xml:space="preserve">plutôt élevé par rapport </w:t>
      </w:r>
      <w:r w:rsidR="00881A75" w:rsidRPr="00881A75">
        <w:rPr>
          <w:rFonts w:cs="Arial"/>
          <w:color w:val="000000"/>
        </w:rPr>
        <w:t>aux autres sprints</w:t>
      </w:r>
      <w:r w:rsidRPr="00881A75">
        <w:rPr>
          <w:rFonts w:cs="Arial"/>
          <w:color w:val="000000"/>
        </w:rPr>
        <w:t xml:space="preserve"> et plus particulièrement pour SM et AL</w:t>
      </w:r>
      <w:r w:rsidR="00FB2FBD">
        <w:rPr>
          <w:rFonts w:cs="Arial"/>
          <w:color w:val="000000"/>
        </w:rPr>
        <w:t xml:space="preserve"> (figure</w:t>
      </w:r>
      <w:r w:rsidR="00144DF3">
        <w:rPr>
          <w:rFonts w:cs="Arial"/>
          <w:color w:val="000000"/>
        </w:rPr>
        <w:t>s</w:t>
      </w:r>
      <w:r w:rsidR="00FB2FBD">
        <w:rPr>
          <w:rFonts w:cs="Arial"/>
          <w:color w:val="000000"/>
        </w:rPr>
        <w:t xml:space="preserve"> 1, 4 et 7 pour le sprint 1). </w:t>
      </w:r>
      <w:r w:rsidRPr="00881A75">
        <w:rPr>
          <w:rFonts w:cs="Arial"/>
          <w:color w:val="000000"/>
        </w:rPr>
        <w:t xml:space="preserve">Ceci est dû au fait que ces deux membres avaient déjà travaillé avec certaines des technologies utilisées comme les sockets par exemple ce qui leur permettait de finir leurs tâches plus vite avec moins de recherche nécessaire. Ils pouvaient donc par la suite travailler sur les tâches restantes augmentant donc leur nombre de suppressions et d’insertions. En ce qui concerne l’ensemble des membres, ces données élevées s’expliquent par la création de multiples fichiers. En effet, puisqu’aucun fichier de développement </w:t>
      </w:r>
      <w:r w:rsidR="00881A75" w:rsidRPr="00881A75">
        <w:rPr>
          <w:rFonts w:cs="Arial"/>
          <w:color w:val="000000"/>
        </w:rPr>
        <w:t>n’existait</w:t>
      </w:r>
      <w:r w:rsidRPr="00881A75">
        <w:rPr>
          <w:rFonts w:cs="Arial"/>
          <w:color w:val="000000"/>
        </w:rPr>
        <w:t xml:space="preserve"> avant le premier sprint, ce fut un sprint dans lequel énormément de fichiers ont été créés.</w:t>
      </w:r>
    </w:p>
    <w:p w14:paraId="7246701E" w14:textId="19768130" w:rsidR="00D91E7C" w:rsidRPr="00881A75" w:rsidRDefault="00D91E7C" w:rsidP="00881A75">
      <w:r w:rsidRPr="00881A75">
        <w:rPr>
          <w:rFonts w:cs="Arial"/>
          <w:color w:val="000000"/>
        </w:rPr>
        <w:t>Les nombres d’heures présenté</w:t>
      </w:r>
      <w:r w:rsidR="00394473">
        <w:rPr>
          <w:rFonts w:cs="Arial"/>
          <w:color w:val="000000"/>
        </w:rPr>
        <w:t xml:space="preserve">s </w:t>
      </w:r>
      <w:r w:rsidRPr="00881A75">
        <w:rPr>
          <w:rFonts w:cs="Arial"/>
          <w:color w:val="000000"/>
        </w:rPr>
        <w:t>dans l</w:t>
      </w:r>
      <w:r w:rsidR="0027279E">
        <w:rPr>
          <w:rFonts w:cs="Arial"/>
          <w:color w:val="000000"/>
        </w:rPr>
        <w:t>a</w:t>
      </w:r>
      <w:r w:rsidRPr="00881A75">
        <w:rPr>
          <w:rFonts w:cs="Arial"/>
          <w:color w:val="000000"/>
        </w:rPr>
        <w:t xml:space="preserve"> </w:t>
      </w:r>
      <w:r w:rsidR="0027279E">
        <w:rPr>
          <w:rFonts w:cs="Arial"/>
          <w:color w:val="000000"/>
        </w:rPr>
        <w:t xml:space="preserve">figure 14 </w:t>
      </w:r>
      <w:r w:rsidRPr="00881A75">
        <w:rPr>
          <w:rFonts w:cs="Arial"/>
          <w:color w:val="000000"/>
        </w:rPr>
        <w:t xml:space="preserve">sont explicables par notre approche décentralisée où chaque personne faisait de l’autogestion en ce qui concernait leur temps et leurs tâches entreprises. Ceci explique pourquoi </w:t>
      </w:r>
      <w:proofErr w:type="gramStart"/>
      <w:r w:rsidRPr="00881A75">
        <w:rPr>
          <w:rFonts w:cs="Arial"/>
          <w:color w:val="000000"/>
        </w:rPr>
        <w:t>au final</w:t>
      </w:r>
      <w:proofErr w:type="gramEnd"/>
      <w:r w:rsidRPr="00881A75">
        <w:rPr>
          <w:rFonts w:cs="Arial"/>
          <w:color w:val="000000"/>
        </w:rPr>
        <w:t xml:space="preserve"> certaines personnes ont </w:t>
      </w:r>
      <w:r w:rsidR="00881A75" w:rsidRPr="00881A75">
        <w:rPr>
          <w:rFonts w:cs="Arial"/>
          <w:color w:val="000000"/>
        </w:rPr>
        <w:t>travaillé</w:t>
      </w:r>
      <w:r w:rsidRPr="00881A75">
        <w:rPr>
          <w:rFonts w:cs="Arial"/>
          <w:color w:val="000000"/>
        </w:rPr>
        <w:t xml:space="preserve"> plus longtemps sur le projet au final. Bien que nous </w:t>
      </w:r>
      <w:r w:rsidR="00881A75" w:rsidRPr="00881A75">
        <w:rPr>
          <w:rFonts w:cs="Arial"/>
          <w:color w:val="000000"/>
        </w:rPr>
        <w:t>n’ayons</w:t>
      </w:r>
      <w:r w:rsidRPr="00881A75">
        <w:rPr>
          <w:rFonts w:cs="Arial"/>
          <w:color w:val="000000"/>
        </w:rPr>
        <w:t xml:space="preserve"> pas de métriques quant aux types activités de développement, nous évaluons que la majeure partie du temps consacré à ce sprint était en lien avec la recherche et le développement. En effet, puisque les tâches concernaient surtout la vue, il y avait moins de temps alloué au </w:t>
      </w:r>
      <w:r w:rsidR="00881A75" w:rsidRPr="00881A75">
        <w:rPr>
          <w:rFonts w:cs="Arial"/>
          <w:color w:val="000000"/>
        </w:rPr>
        <w:t>débogage</w:t>
      </w:r>
      <w:r w:rsidRPr="00881A75">
        <w:rPr>
          <w:rFonts w:cs="Arial"/>
          <w:color w:val="000000"/>
        </w:rPr>
        <w:t xml:space="preserve"> et aux tests. Toutefois, notre manque de discipline avec le </w:t>
      </w:r>
      <w:proofErr w:type="spellStart"/>
      <w:r w:rsidRPr="00881A75">
        <w:rPr>
          <w:rFonts w:cs="Arial"/>
          <w:i/>
          <w:color w:val="000000"/>
        </w:rPr>
        <w:t>linting</w:t>
      </w:r>
      <w:proofErr w:type="spellEnd"/>
      <w:r w:rsidRPr="00881A75">
        <w:rPr>
          <w:rFonts w:cs="Arial"/>
          <w:color w:val="000000"/>
        </w:rPr>
        <w:t xml:space="preserve"> s’est fait ressentir vers la fin, car nous avons dû passer beaucoup d’heures sur l’assurance qualité quelque temps avant la remise. Pour finir, en regardant l</w:t>
      </w:r>
      <w:r w:rsidR="0027279E">
        <w:rPr>
          <w:rFonts w:cs="Arial"/>
          <w:color w:val="000000"/>
        </w:rPr>
        <w:t xml:space="preserve">a figure 14 </w:t>
      </w:r>
      <w:r w:rsidRPr="00881A75">
        <w:rPr>
          <w:rFonts w:cs="Arial"/>
          <w:color w:val="000000"/>
        </w:rPr>
        <w:t>nous pouvons voir qu'une grande partie des heures mise</w:t>
      </w:r>
      <w:r w:rsidR="00394473">
        <w:rPr>
          <w:rFonts w:cs="Arial"/>
          <w:color w:val="000000"/>
        </w:rPr>
        <w:t>s</w:t>
      </w:r>
      <w:r w:rsidRPr="00881A75">
        <w:rPr>
          <w:rFonts w:cs="Arial"/>
          <w:color w:val="000000"/>
        </w:rPr>
        <w:t xml:space="preserve"> sur le sprint se passe peu avant la remise. Ceci est d</w:t>
      </w:r>
      <w:r w:rsidR="00394473">
        <w:rPr>
          <w:rFonts w:cs="Arial"/>
          <w:color w:val="000000"/>
        </w:rPr>
        <w:t>û</w:t>
      </w:r>
      <w:r w:rsidRPr="00881A75">
        <w:rPr>
          <w:rFonts w:cs="Arial"/>
          <w:color w:val="000000"/>
        </w:rPr>
        <w:t xml:space="preserve"> au fait qu’en général, nous avions </w:t>
      </w:r>
      <w:r w:rsidR="00881A75" w:rsidRPr="00881A75">
        <w:rPr>
          <w:rFonts w:cs="Arial"/>
          <w:color w:val="000000"/>
        </w:rPr>
        <w:t>travaillé</w:t>
      </w:r>
      <w:r w:rsidRPr="00881A75">
        <w:rPr>
          <w:rFonts w:cs="Arial"/>
          <w:color w:val="000000"/>
        </w:rPr>
        <w:t xml:space="preserve"> moins lors des deux premières semaines. </w:t>
      </w:r>
    </w:p>
    <w:p w14:paraId="65316404" w14:textId="77777777" w:rsidR="00881A75" w:rsidRDefault="00D91E7C" w:rsidP="00881A75">
      <w:pPr>
        <w:rPr>
          <w:rFonts w:cs="Arial"/>
          <w:color w:val="000000"/>
        </w:rPr>
      </w:pPr>
      <w:r w:rsidRPr="00881A75">
        <w:rPr>
          <w:rFonts w:cs="Arial"/>
          <w:color w:val="000000"/>
        </w:rPr>
        <w:t xml:space="preserve">Pour conclure, ce premier sprint à une approche moins stricte et moins formelle pour son développement ce qui mener à des résultats indésirables surtout en ce qui concerne la moyenne d’insertions et de suppression par </w:t>
      </w:r>
      <w:proofErr w:type="spellStart"/>
      <w:r w:rsidRPr="00881A75">
        <w:rPr>
          <w:rFonts w:cs="Arial"/>
          <w:i/>
          <w:color w:val="000000"/>
        </w:rPr>
        <w:t>commits</w:t>
      </w:r>
      <w:proofErr w:type="spellEnd"/>
      <w:r w:rsidRPr="00881A75">
        <w:rPr>
          <w:rFonts w:cs="Arial"/>
          <w:color w:val="000000"/>
        </w:rPr>
        <w:t>.</w:t>
      </w:r>
    </w:p>
    <w:p w14:paraId="36DB1900" w14:textId="028FE42E" w:rsidR="00881A75" w:rsidRDefault="00881A75" w:rsidP="00881A75">
      <w:pPr>
        <w:rPr>
          <w:rFonts w:cs="Arial"/>
          <w:color w:val="000000"/>
        </w:rPr>
      </w:pPr>
      <w:r>
        <w:rPr>
          <w:rFonts w:cs="Arial"/>
          <w:color w:val="000000"/>
        </w:rPr>
        <w:br w:type="page"/>
      </w:r>
    </w:p>
    <w:p w14:paraId="6CAE573A" w14:textId="263E853A" w:rsidR="00D91E7C" w:rsidRPr="00881A75" w:rsidRDefault="00D91E7C" w:rsidP="00881A75">
      <w:pPr>
        <w:pStyle w:val="Titre1"/>
      </w:pPr>
      <w:bookmarkStart w:id="5" w:name="_Toc6599450"/>
      <w:r w:rsidRPr="00881A75">
        <w:lastRenderedPageBreak/>
        <w:t>Sprint 2</w:t>
      </w:r>
      <w:bookmarkEnd w:id="5"/>
    </w:p>
    <w:p w14:paraId="1BC9A8DF" w14:textId="4789B82B" w:rsidR="00D91E7C" w:rsidRPr="00881A75" w:rsidRDefault="00D91E7C" w:rsidP="00881A75">
      <w:pPr>
        <w:pStyle w:val="Titre2"/>
      </w:pPr>
      <w:bookmarkStart w:id="6" w:name="_Toc6599451"/>
      <w:r w:rsidRPr="00881A75">
        <w:t>Tâches et répartition</w:t>
      </w:r>
      <w:bookmarkEnd w:id="6"/>
    </w:p>
    <w:p w14:paraId="226024B1" w14:textId="6432D742" w:rsidR="00D91E7C" w:rsidRPr="00881A75" w:rsidRDefault="00D91E7C" w:rsidP="00881A75">
      <w:r w:rsidRPr="00881A75">
        <w:rPr>
          <w:rFonts w:cs="Arial"/>
          <w:color w:val="000000"/>
        </w:rPr>
        <w:t xml:space="preserve">Pour le sprint 2 nous avons commencé à utiliser </w:t>
      </w:r>
      <w:proofErr w:type="spellStart"/>
      <w:r w:rsidRPr="00881A75">
        <w:rPr>
          <w:rFonts w:cs="Arial"/>
          <w:color w:val="000000"/>
        </w:rPr>
        <w:t>ThreeJS</w:t>
      </w:r>
      <w:proofErr w:type="spellEnd"/>
      <w:r w:rsidRPr="00881A75">
        <w:rPr>
          <w:rFonts w:cs="Arial"/>
          <w:color w:val="000000"/>
        </w:rPr>
        <w:t xml:space="preserve"> pour l’implémentation des jeux en point de vue libre, nous avons créé notre base de données ainsi que la vue du jeu et nous avons ajouté la détection des différence</w:t>
      </w:r>
      <w:r w:rsidR="00881A75" w:rsidRPr="00881A75">
        <w:rPr>
          <w:rFonts w:cs="Arial"/>
          <w:color w:val="000000"/>
        </w:rPr>
        <w:t>s</w:t>
      </w:r>
      <w:r w:rsidRPr="00881A75">
        <w:rPr>
          <w:rFonts w:cs="Arial"/>
          <w:color w:val="000000"/>
        </w:rPr>
        <w:t xml:space="preserve"> pour les jeux en point de vue simple. Nous avons aussi profité du sprint 2 pour faire des ajustements à notre sprint 1 </w:t>
      </w:r>
      <w:proofErr w:type="gramStart"/>
      <w:r w:rsidRPr="00881A75">
        <w:rPr>
          <w:rFonts w:cs="Arial"/>
          <w:color w:val="000000"/>
        </w:rPr>
        <w:t>suite au</w:t>
      </w:r>
      <w:r w:rsidR="00394473">
        <w:rPr>
          <w:rFonts w:cs="Arial"/>
          <w:color w:val="000000"/>
        </w:rPr>
        <w:t>x</w:t>
      </w:r>
      <w:proofErr w:type="gramEnd"/>
      <w:r w:rsidR="00394473">
        <w:rPr>
          <w:rFonts w:cs="Arial"/>
          <w:color w:val="000000"/>
        </w:rPr>
        <w:t xml:space="preserve"> rétroactions</w:t>
      </w:r>
      <w:r w:rsidRPr="00881A75">
        <w:rPr>
          <w:rFonts w:cs="Arial"/>
          <w:color w:val="000000"/>
        </w:rPr>
        <w:t xml:space="preserve"> que nous avons reçu</w:t>
      </w:r>
      <w:r w:rsidR="00394473">
        <w:rPr>
          <w:rFonts w:cs="Arial"/>
          <w:color w:val="000000"/>
        </w:rPr>
        <w:t>es.</w:t>
      </w:r>
      <w:r w:rsidRPr="00881A75">
        <w:rPr>
          <w:rFonts w:cs="Arial"/>
          <w:color w:val="000000"/>
        </w:rPr>
        <w:t xml:space="preserve"> Puisque plusieurs tâches ressemblaient au sprint précédent</w:t>
      </w:r>
      <w:r w:rsidR="00394473">
        <w:rPr>
          <w:rFonts w:cs="Arial"/>
          <w:color w:val="000000"/>
        </w:rPr>
        <w:t xml:space="preserve">, </w:t>
      </w:r>
      <w:r w:rsidRPr="00881A75">
        <w:rPr>
          <w:rFonts w:cs="Arial"/>
          <w:color w:val="000000"/>
        </w:rPr>
        <w:t>les binômes sont restés semblables</w:t>
      </w:r>
      <w:r w:rsidR="005A4CAE">
        <w:rPr>
          <w:rFonts w:cs="Arial"/>
          <w:color w:val="000000"/>
        </w:rPr>
        <w:t xml:space="preserve">, </w:t>
      </w:r>
      <w:r w:rsidRPr="00881A75">
        <w:rPr>
          <w:rFonts w:cs="Arial"/>
          <w:color w:val="000000"/>
        </w:rPr>
        <w:t>mais pour les tâches restantes elles ont été divisées selon les préférences de chacun.</w:t>
      </w:r>
    </w:p>
    <w:p w14:paraId="5D6C5E2F" w14:textId="77777777" w:rsidR="00D91E7C" w:rsidRPr="00881A75" w:rsidRDefault="00D91E7C" w:rsidP="00881A75"/>
    <w:p w14:paraId="65FF1F2C" w14:textId="6F10EDF7" w:rsidR="00D91E7C" w:rsidRPr="00881A75" w:rsidRDefault="00D91E7C" w:rsidP="00881A75">
      <w:pPr>
        <w:pStyle w:val="Titre2"/>
      </w:pPr>
      <w:bookmarkStart w:id="7" w:name="_Toc6599452"/>
      <w:r w:rsidRPr="00881A75">
        <w:t>Approche</w:t>
      </w:r>
      <w:bookmarkEnd w:id="7"/>
    </w:p>
    <w:p w14:paraId="075BD4E6" w14:textId="4C00D1AA" w:rsidR="00D91E7C" w:rsidRPr="00881A75" w:rsidRDefault="00881A75" w:rsidP="00881A75">
      <w:r w:rsidRPr="00881A75">
        <w:rPr>
          <w:rFonts w:cs="Arial"/>
          <w:color w:val="000000"/>
        </w:rPr>
        <w:t>Pour donner suite au</w:t>
      </w:r>
      <w:r w:rsidR="00D91E7C" w:rsidRPr="00881A75">
        <w:rPr>
          <w:rFonts w:cs="Arial"/>
          <w:color w:val="000000"/>
        </w:rPr>
        <w:t xml:space="preserve"> sprint 1, nous avons amélioré notre façon d’utiliser notre répertoire git. Nous avons créé davantage de branches, une pour chaque tâche ou composante qui pourrait impacter le développement d’une autre. Nous avons aussi créé une branche</w:t>
      </w:r>
      <w:r w:rsidR="00CA4B8F">
        <w:rPr>
          <w:rFonts w:cs="Arial"/>
          <w:color w:val="000000"/>
        </w:rPr>
        <w:br/>
      </w:r>
      <w:r w:rsidR="00CA4B8F" w:rsidRPr="00881A75">
        <w:rPr>
          <w:rFonts w:cs="Arial"/>
          <w:color w:val="000000"/>
        </w:rPr>
        <w:t>«</w:t>
      </w:r>
      <w:r w:rsidR="00CA4B8F">
        <w:rPr>
          <w:rFonts w:cs="Arial"/>
          <w:color w:val="000000"/>
        </w:rPr>
        <w:t xml:space="preserve"> dev </w:t>
      </w:r>
      <w:r w:rsidR="00D91E7C" w:rsidRPr="00881A75">
        <w:rPr>
          <w:rFonts w:cs="Arial"/>
          <w:color w:val="000000"/>
        </w:rPr>
        <w:t>» sur laquelle se trouve les tâches complétées, c’est-à-dire sans b</w:t>
      </w:r>
      <w:r w:rsidR="00394473">
        <w:rPr>
          <w:rFonts w:cs="Arial"/>
          <w:color w:val="000000"/>
        </w:rPr>
        <w:t>ogue</w:t>
      </w:r>
      <w:r w:rsidR="00D91E7C" w:rsidRPr="00881A75">
        <w:rPr>
          <w:rFonts w:cs="Arial"/>
          <w:color w:val="000000"/>
        </w:rPr>
        <w:t xml:space="preserve"> et correctement testée, pour que nous puissions les intégrer dans nos branches respectives au cours de notre développement. Nous avons aussi décidé de faire des </w:t>
      </w:r>
      <w:proofErr w:type="spellStart"/>
      <w:r w:rsidR="00D91E7C" w:rsidRPr="00881A75">
        <w:rPr>
          <w:rFonts w:cs="Arial"/>
          <w:i/>
          <w:color w:val="000000"/>
        </w:rPr>
        <w:t>commits</w:t>
      </w:r>
      <w:proofErr w:type="spellEnd"/>
      <w:r w:rsidR="00D91E7C" w:rsidRPr="00881A75">
        <w:rPr>
          <w:rFonts w:cs="Arial"/>
          <w:color w:val="000000"/>
        </w:rPr>
        <w:t xml:space="preserve"> plus régulièrement, donc de plus petits </w:t>
      </w:r>
      <w:proofErr w:type="spellStart"/>
      <w:r w:rsidR="00D91E7C" w:rsidRPr="00881A75">
        <w:rPr>
          <w:rFonts w:cs="Arial"/>
          <w:i/>
          <w:color w:val="000000"/>
        </w:rPr>
        <w:t>commits</w:t>
      </w:r>
      <w:proofErr w:type="spellEnd"/>
      <w:r w:rsidR="00D91E7C" w:rsidRPr="00881A75">
        <w:rPr>
          <w:rFonts w:cs="Arial"/>
          <w:color w:val="000000"/>
        </w:rPr>
        <w:t>, car cela nous permet d’avoir un meilleur suivi de ce qui est modifié et de revenir en arrière plus facilement si un b</w:t>
      </w:r>
      <w:r w:rsidR="00394473">
        <w:rPr>
          <w:rFonts w:cs="Arial"/>
          <w:color w:val="000000"/>
        </w:rPr>
        <w:t>ogue</w:t>
      </w:r>
      <w:r w:rsidR="00D91E7C" w:rsidRPr="00881A75">
        <w:rPr>
          <w:rFonts w:cs="Arial"/>
          <w:color w:val="000000"/>
        </w:rPr>
        <w:t xml:space="preserve"> est introduit. De plus, pour ce sprint, nous avons aussi mis davantage d’emphase sur les tests de nos fonctionnalités ainsi que sur le code de qualité. Pour ce faire nous avons utilisé des outils pour le </w:t>
      </w:r>
      <w:proofErr w:type="spellStart"/>
      <w:r w:rsidR="00D91E7C" w:rsidRPr="00881A75">
        <w:rPr>
          <w:rFonts w:cs="Arial"/>
          <w:i/>
          <w:iCs/>
          <w:color w:val="000000"/>
        </w:rPr>
        <w:t>coverage</w:t>
      </w:r>
      <w:proofErr w:type="spellEnd"/>
      <w:r w:rsidR="00D91E7C" w:rsidRPr="00881A75">
        <w:rPr>
          <w:rFonts w:cs="Arial"/>
          <w:color w:val="000000"/>
        </w:rPr>
        <w:t xml:space="preserve"> de nos tests et nous avons installé </w:t>
      </w:r>
      <w:r w:rsidRPr="00881A75">
        <w:rPr>
          <w:rFonts w:cs="Arial"/>
          <w:color w:val="000000"/>
        </w:rPr>
        <w:t>un outil</w:t>
      </w:r>
      <w:r w:rsidR="00D91E7C" w:rsidRPr="00881A75">
        <w:rPr>
          <w:rFonts w:cs="Arial"/>
          <w:color w:val="000000"/>
        </w:rPr>
        <w:t xml:space="preserve"> pour la détection des erreurs de </w:t>
      </w:r>
      <w:proofErr w:type="spellStart"/>
      <w:r w:rsidR="00D91E7C" w:rsidRPr="00881A75">
        <w:rPr>
          <w:rFonts w:cs="Arial"/>
          <w:i/>
          <w:iCs/>
          <w:color w:val="000000"/>
        </w:rPr>
        <w:t>linting</w:t>
      </w:r>
      <w:proofErr w:type="spellEnd"/>
      <w:r w:rsidR="00D91E7C" w:rsidRPr="00881A75">
        <w:rPr>
          <w:rFonts w:cs="Arial"/>
          <w:i/>
          <w:iCs/>
          <w:color w:val="000000"/>
        </w:rPr>
        <w:t xml:space="preserve">, </w:t>
      </w:r>
      <w:r w:rsidR="00D91E7C" w:rsidRPr="00881A75">
        <w:rPr>
          <w:rFonts w:cs="Arial"/>
          <w:color w:val="000000"/>
        </w:rPr>
        <w:t>ce qui nous permet de les corriger au fur et à mesure que nous écrivons du code.</w:t>
      </w:r>
    </w:p>
    <w:p w14:paraId="69031CF8" w14:textId="77777777" w:rsidR="00D91E7C" w:rsidRPr="00881A75" w:rsidRDefault="00D91E7C" w:rsidP="00881A75"/>
    <w:p w14:paraId="11BBB282" w14:textId="1051DD4A" w:rsidR="00D91E7C" w:rsidRPr="00881A75" w:rsidRDefault="00D91E7C" w:rsidP="00881A75">
      <w:pPr>
        <w:pStyle w:val="Titre2"/>
      </w:pPr>
      <w:bookmarkStart w:id="8" w:name="_Toc6599453"/>
      <w:r w:rsidRPr="00881A75">
        <w:t>Résultats</w:t>
      </w:r>
      <w:bookmarkEnd w:id="8"/>
    </w:p>
    <w:p w14:paraId="0B6F2C4E" w14:textId="6F70CA75" w:rsidR="00D91E7C" w:rsidRPr="00881A75" w:rsidRDefault="00D91E7C" w:rsidP="00881A75">
      <w:r w:rsidRPr="00881A75">
        <w:rPr>
          <w:rFonts w:cs="Arial"/>
          <w:color w:val="000000"/>
        </w:rPr>
        <w:t xml:space="preserve">Par rapport au sprint 1, nous pouvons observer que la quantité de </w:t>
      </w:r>
      <w:proofErr w:type="spellStart"/>
      <w:r w:rsidRPr="008B0E63">
        <w:rPr>
          <w:rFonts w:cs="Arial"/>
          <w:i/>
          <w:color w:val="000000"/>
        </w:rPr>
        <w:t>commits</w:t>
      </w:r>
      <w:proofErr w:type="spellEnd"/>
      <w:r w:rsidRPr="00881A75">
        <w:rPr>
          <w:rFonts w:cs="Arial"/>
          <w:color w:val="000000"/>
        </w:rPr>
        <w:t xml:space="preserve"> par personne est devenue plus uniforme à travers l’équipe</w:t>
      </w:r>
      <w:r w:rsidR="0027279E">
        <w:rPr>
          <w:rFonts w:cs="Arial"/>
          <w:color w:val="000000"/>
        </w:rPr>
        <w:t xml:space="preserve"> (figure 1 pour le sprint 2)</w:t>
      </w:r>
      <w:r w:rsidRPr="00881A75">
        <w:rPr>
          <w:rFonts w:cs="Arial"/>
          <w:color w:val="000000"/>
        </w:rPr>
        <w:t xml:space="preserve">. Une chose que nous pourrions en conclure est que les personnes qui faisaient de trop gros </w:t>
      </w:r>
      <w:proofErr w:type="spellStart"/>
      <w:r w:rsidRPr="008B0E63">
        <w:rPr>
          <w:rFonts w:cs="Arial"/>
          <w:i/>
          <w:color w:val="000000"/>
        </w:rPr>
        <w:t>commits</w:t>
      </w:r>
      <w:proofErr w:type="spellEnd"/>
      <w:r w:rsidRPr="00881A75">
        <w:rPr>
          <w:rFonts w:cs="Arial"/>
          <w:color w:val="000000"/>
        </w:rPr>
        <w:t xml:space="preserve"> (donc généralement moins de </w:t>
      </w:r>
      <w:proofErr w:type="spellStart"/>
      <w:r w:rsidRPr="008B0E63">
        <w:rPr>
          <w:rFonts w:cs="Arial"/>
          <w:i/>
          <w:color w:val="000000"/>
        </w:rPr>
        <w:t>commits</w:t>
      </w:r>
      <w:proofErr w:type="spellEnd"/>
      <w:r w:rsidRPr="00881A75">
        <w:rPr>
          <w:rFonts w:cs="Arial"/>
          <w:color w:val="000000"/>
        </w:rPr>
        <w:t xml:space="preserve">) ont su mieux les diviser donc notre objectif a été atteint. Aussi, nous pouvons observer que notre temps mis sur le projet a bien été réparti tout au long de ce sprint comparativement au sprint 1 et 3 </w:t>
      </w:r>
      <w:r w:rsidR="0027279E">
        <w:rPr>
          <w:rFonts w:cs="Arial"/>
          <w:color w:val="000000"/>
        </w:rPr>
        <w:t>(figure 15)</w:t>
      </w:r>
      <w:r w:rsidRPr="00881A75">
        <w:rPr>
          <w:rFonts w:cs="Arial"/>
          <w:color w:val="000000"/>
        </w:rPr>
        <w:t xml:space="preserve">. Cela est surtout dû au fait que nous avons commencé à tester nos fonctionnalités au fur et à mesure que nous les développions. L’outil de détection d’erreurs de </w:t>
      </w:r>
      <w:proofErr w:type="spellStart"/>
      <w:r w:rsidRPr="008B0E63">
        <w:rPr>
          <w:rFonts w:cs="Arial"/>
          <w:i/>
          <w:color w:val="000000"/>
        </w:rPr>
        <w:t>linting</w:t>
      </w:r>
      <w:proofErr w:type="spellEnd"/>
      <w:r w:rsidRPr="00881A75">
        <w:rPr>
          <w:rFonts w:cs="Arial"/>
          <w:color w:val="000000"/>
        </w:rPr>
        <w:t xml:space="preserve"> nous a aussi permis d’avoir moins d’erreurs de dernières minutes à corriger contrairement à ce qui s’était produit pour le sprint 1. Comme nous avions aussi moins de nouvelles choses à apprendre comparativement au sprint 1, nous avons eu un début de sprint avec un peu moins d’heure</w:t>
      </w:r>
      <w:r w:rsidR="005A4CAE">
        <w:rPr>
          <w:rFonts w:cs="Arial"/>
          <w:color w:val="000000"/>
        </w:rPr>
        <w:t xml:space="preserve">s </w:t>
      </w:r>
      <w:r w:rsidRPr="00881A75">
        <w:rPr>
          <w:rFonts w:cs="Arial"/>
          <w:color w:val="000000"/>
        </w:rPr>
        <w:t>mis sur le projet qu’au premier sprint</w:t>
      </w:r>
      <w:r w:rsidR="0027279E">
        <w:rPr>
          <w:rFonts w:cs="Arial"/>
          <w:color w:val="000000"/>
        </w:rPr>
        <w:t xml:space="preserve"> (figure 15).</w:t>
      </w:r>
    </w:p>
    <w:p w14:paraId="73F83ACD" w14:textId="09B04E8F" w:rsidR="00D91E7C" w:rsidRPr="00881A75" w:rsidRDefault="00D91E7C" w:rsidP="00881A75">
      <w:r w:rsidRPr="00881A75">
        <w:rPr>
          <w:rFonts w:cs="Arial"/>
          <w:color w:val="000000"/>
        </w:rPr>
        <w:t>De plus, comme au sprint 2 nous n’avons pas eu besoin de changer à nouveau de cadriciel et que plusieurs des composantes nécessaires avaient déjà été créées, nous</w:t>
      </w:r>
      <w:r w:rsidR="003C1996">
        <w:rPr>
          <w:rFonts w:cs="Arial"/>
          <w:color w:val="000000"/>
        </w:rPr>
        <w:t xml:space="preserve"> </w:t>
      </w:r>
      <w:r w:rsidRPr="00881A75">
        <w:rPr>
          <w:rFonts w:cs="Arial"/>
          <w:color w:val="000000"/>
        </w:rPr>
        <w:lastRenderedPageBreak/>
        <w:t xml:space="preserve">avons moins d’insertions et de suppressions comparativement au sprint 1 </w:t>
      </w:r>
      <w:r w:rsidR="00CA4B8F">
        <w:rPr>
          <w:rFonts w:cs="Arial"/>
          <w:color w:val="000000"/>
        </w:rPr>
        <w:t>(figures 10 et 12 pour le sprint 2).</w:t>
      </w:r>
    </w:p>
    <w:p w14:paraId="27EB224E" w14:textId="77777777" w:rsidR="00881A75" w:rsidRDefault="00D91E7C" w:rsidP="00881A75">
      <w:pPr>
        <w:rPr>
          <w:rFonts w:cs="Arial"/>
          <w:color w:val="000000"/>
        </w:rPr>
      </w:pPr>
      <w:r w:rsidRPr="00881A75">
        <w:rPr>
          <w:rFonts w:cs="Arial"/>
          <w:color w:val="000000"/>
        </w:rPr>
        <w:t>Pour conclure, comme le sprint 1 avait surtout été un sprint pour l’apprentissage des technologies, le sprint 2 a surtout été un sprint où nous avons fait des ajustements sur notre façon de travailler et d’utiliser les différents outils à notre disposition. Ce sprint nous a tout de même permis de faire des ajouts majeurs dans notre projet notamment avec la scène en point de vue libre géométrique et avec la base de données.</w:t>
      </w:r>
    </w:p>
    <w:p w14:paraId="1C724A7D" w14:textId="73BCAAA3" w:rsidR="00881A75" w:rsidRDefault="00881A75" w:rsidP="00881A75">
      <w:pPr>
        <w:rPr>
          <w:rFonts w:cs="Arial"/>
          <w:color w:val="000000"/>
        </w:rPr>
      </w:pPr>
      <w:r>
        <w:rPr>
          <w:rFonts w:cs="Arial"/>
          <w:color w:val="000000"/>
        </w:rPr>
        <w:br w:type="page"/>
      </w:r>
    </w:p>
    <w:p w14:paraId="2045CC88" w14:textId="32201F45" w:rsidR="00D91E7C" w:rsidRPr="00881A75" w:rsidRDefault="00D91E7C" w:rsidP="00881A75">
      <w:pPr>
        <w:pStyle w:val="Titre1"/>
      </w:pPr>
      <w:bookmarkStart w:id="9" w:name="_Toc6599454"/>
      <w:r w:rsidRPr="00881A75">
        <w:lastRenderedPageBreak/>
        <w:t>Sprint 3</w:t>
      </w:r>
      <w:bookmarkEnd w:id="9"/>
    </w:p>
    <w:p w14:paraId="72FB6F9B" w14:textId="6A216794" w:rsidR="00D91E7C" w:rsidRPr="00881A75" w:rsidRDefault="00D91E7C" w:rsidP="00881A75">
      <w:pPr>
        <w:pStyle w:val="Titre2"/>
      </w:pPr>
      <w:bookmarkStart w:id="10" w:name="_Toc6599455"/>
      <w:r w:rsidRPr="00881A75">
        <w:t>Tâches et répartition</w:t>
      </w:r>
      <w:bookmarkEnd w:id="10"/>
    </w:p>
    <w:p w14:paraId="0EBBE983" w14:textId="72CAE352" w:rsidR="00D91E7C" w:rsidRPr="00881A75" w:rsidRDefault="00D91E7C" w:rsidP="00881A75">
      <w:r w:rsidRPr="00881A75">
        <w:rPr>
          <w:rFonts w:cs="Arial"/>
          <w:color w:val="000000"/>
        </w:rPr>
        <w:t xml:space="preserve">Le sprint 3 était l’un des sprints les plus importants du développement de notre application. De ce fait même il s’agissait du sprint le plus difficile et gros. En effet, ce sprint était celui dans lequel notre jeu devenait vraiment jouable, à la fois en 2D et en 3D, et il s’agissait aussi de celui dans lequel on créait la scène thématique 3D. Pour que notre jeu devienne jouable nous avions multiples tâches, tel que la gestion du début, du déroulement et de la fin de la partie. La gestion des erreurs de détection, du chronomètre, des messages de jeu et des tableaux des temps étaient aussi à faire. De plus un gros travail était présent pour le jeu en mode libre, c’est à dire en 3D. Nous devions aussi changer nos anciennes fonctionnalités </w:t>
      </w:r>
      <w:r w:rsidR="00881A75" w:rsidRPr="00881A75">
        <w:rPr>
          <w:rFonts w:cs="Arial"/>
          <w:color w:val="000000"/>
        </w:rPr>
        <w:t>à la suite du</w:t>
      </w:r>
      <w:r w:rsidRPr="00881A75">
        <w:rPr>
          <w:rFonts w:cs="Arial"/>
          <w:color w:val="000000"/>
        </w:rPr>
        <w:t xml:space="preserve"> retour du sprint 3.</w:t>
      </w:r>
    </w:p>
    <w:p w14:paraId="68FAAD51" w14:textId="04309E6F" w:rsidR="00D91E7C" w:rsidRPr="00881A75" w:rsidRDefault="00D91E7C" w:rsidP="00881A75">
      <w:r w:rsidRPr="00881A75">
        <w:rPr>
          <w:rFonts w:cs="Arial"/>
          <w:color w:val="000000"/>
        </w:rPr>
        <w:t xml:space="preserve">Ainsi, devant toutes les tâches, nous avons décidé de ne pas répartir toutes les tâches dans l’immédiat, mais plutôt commencer à faire certaines, puis en faire d’autres une fois celles-ci terminées. Il y a quand même eu, </w:t>
      </w:r>
      <w:proofErr w:type="gramStart"/>
      <w:r w:rsidRPr="00881A75">
        <w:rPr>
          <w:rFonts w:cs="Arial"/>
          <w:color w:val="000000"/>
        </w:rPr>
        <w:t>au final</w:t>
      </w:r>
      <w:proofErr w:type="gramEnd"/>
      <w:r w:rsidRPr="00881A75">
        <w:rPr>
          <w:rFonts w:cs="Arial"/>
          <w:color w:val="000000"/>
        </w:rPr>
        <w:t>, une division des tâches selon leur type</w:t>
      </w:r>
      <w:r w:rsidR="005A4CAE">
        <w:rPr>
          <w:rFonts w:cs="Arial"/>
          <w:color w:val="000000"/>
        </w:rPr>
        <w:t xml:space="preserve">, </w:t>
      </w:r>
      <w:r w:rsidRPr="00881A75">
        <w:rPr>
          <w:rFonts w:cs="Arial"/>
          <w:color w:val="000000"/>
        </w:rPr>
        <w:t xml:space="preserve">car il est plus productif pour une personne de continuer sur ce qu’il a commencé que de reprendre une tâche complètement différente. Alors, le travail </w:t>
      </w:r>
      <w:r w:rsidR="005A4CAE">
        <w:rPr>
          <w:rFonts w:cs="Arial"/>
          <w:color w:val="000000"/>
        </w:rPr>
        <w:t>s</w:t>
      </w:r>
      <w:r w:rsidRPr="00881A75">
        <w:rPr>
          <w:rFonts w:cs="Arial"/>
          <w:color w:val="000000"/>
        </w:rPr>
        <w:t>’est réparti facilement, c’est</w:t>
      </w:r>
      <w:r w:rsidR="005A4CAE">
        <w:rPr>
          <w:rFonts w:cs="Arial"/>
          <w:color w:val="000000"/>
        </w:rPr>
        <w:t>-à-</w:t>
      </w:r>
      <w:r w:rsidRPr="00881A75">
        <w:rPr>
          <w:rFonts w:cs="Arial"/>
          <w:color w:val="000000"/>
        </w:rPr>
        <w:t xml:space="preserve">dire que deux personnes s’occupaient du 3D au complet, avec une des deux focalisées principalement sur la scène thématique. Deux autres s’occupaient du déroulement de la partie en général, avec chacun leurs tâches qui se complétaient. La dernière personne était entièrement </w:t>
      </w:r>
      <w:r w:rsidR="00394473" w:rsidRPr="00881A75">
        <w:rPr>
          <w:rFonts w:cs="Arial"/>
          <w:color w:val="000000"/>
        </w:rPr>
        <w:t>dédiée</w:t>
      </w:r>
      <w:r w:rsidRPr="00881A75">
        <w:rPr>
          <w:rFonts w:cs="Arial"/>
          <w:color w:val="000000"/>
        </w:rPr>
        <w:t xml:space="preserve"> à la gestion des messages. C’est à la fin de ces tâches que tous se préoccupent d’avoir suffisamment de tests, vérifiaient le code des autres, et corrigent les erreurs du sprint précédent.</w:t>
      </w:r>
    </w:p>
    <w:p w14:paraId="3C070C12" w14:textId="0AF9665D" w:rsidR="00D91E7C" w:rsidRPr="00881A75" w:rsidRDefault="00D91E7C" w:rsidP="00881A75">
      <w:pPr>
        <w:pStyle w:val="Titre2"/>
      </w:pPr>
      <w:bookmarkStart w:id="11" w:name="_Toc6599456"/>
      <w:r w:rsidRPr="00881A75">
        <w:t>Approche</w:t>
      </w:r>
      <w:bookmarkEnd w:id="11"/>
    </w:p>
    <w:p w14:paraId="08A59AA3" w14:textId="6AF668C3" w:rsidR="00D91E7C" w:rsidRPr="00881A75" w:rsidRDefault="00D91E7C" w:rsidP="00881A75">
      <w:r w:rsidRPr="00881A75">
        <w:rPr>
          <w:rFonts w:cs="Arial"/>
          <w:color w:val="000000"/>
        </w:rPr>
        <w:t xml:space="preserve">Au moment du sprint 3, nous avions déjà acquis une bonne expérience avec les technologies utilisées et avions moins de recherche à faire. Ainsi, comme nous n’étions pas </w:t>
      </w:r>
      <w:r w:rsidR="00881A75" w:rsidRPr="00881A75">
        <w:rPr>
          <w:rFonts w:cs="Arial"/>
          <w:color w:val="000000"/>
        </w:rPr>
        <w:t>stressés</w:t>
      </w:r>
      <w:r w:rsidRPr="00881A75">
        <w:rPr>
          <w:rFonts w:cs="Arial"/>
          <w:color w:val="000000"/>
        </w:rPr>
        <w:t xml:space="preserve"> par les technologies, nous avons approché ce sprint, pourtant très important, de manière relaxe. Même si nous n’avions pas eu de notes exceptionnelles </w:t>
      </w:r>
      <w:r w:rsidR="00881A75" w:rsidRPr="00881A75">
        <w:rPr>
          <w:rFonts w:cs="Arial"/>
          <w:color w:val="000000"/>
        </w:rPr>
        <w:t>aux deux précédents sprints</w:t>
      </w:r>
      <w:r w:rsidRPr="00881A75">
        <w:rPr>
          <w:rFonts w:cs="Arial"/>
          <w:color w:val="000000"/>
        </w:rPr>
        <w:t xml:space="preserve"> nous n’avons pas changé notre manière de fonctionner par rapport au sprint précédent. Chacun faisait ainsi ses tâches de son bord durant environ les deux premières semaines du sprint. C’est dans les dernières semaines de ce sprint, lorsque nous avions mis notre code en commun, que nous avons vraiment plus travaillé ensemble par rapport au sprint précédent. Des journées entières ont été passé</w:t>
      </w:r>
      <w:r w:rsidR="005A4CAE">
        <w:rPr>
          <w:rFonts w:cs="Arial"/>
          <w:color w:val="000000"/>
        </w:rPr>
        <w:t xml:space="preserve">es </w:t>
      </w:r>
      <w:r w:rsidRPr="00881A75">
        <w:rPr>
          <w:rFonts w:cs="Arial"/>
          <w:color w:val="000000"/>
        </w:rPr>
        <w:t xml:space="preserve">en équipe, que </w:t>
      </w:r>
      <w:r w:rsidR="005A4CAE">
        <w:rPr>
          <w:rFonts w:cs="Arial"/>
          <w:color w:val="000000"/>
        </w:rPr>
        <w:t>ç</w:t>
      </w:r>
      <w:r w:rsidRPr="00881A75">
        <w:rPr>
          <w:rFonts w:cs="Arial"/>
          <w:color w:val="000000"/>
        </w:rPr>
        <w:t xml:space="preserve">a soit à l’école ou en ligne. L’équipe entière n’était pas toujours </w:t>
      </w:r>
      <w:r w:rsidR="005A4CAE">
        <w:rPr>
          <w:rFonts w:cs="Arial"/>
          <w:color w:val="000000"/>
        </w:rPr>
        <w:t xml:space="preserve">présente, </w:t>
      </w:r>
      <w:r w:rsidRPr="00881A75">
        <w:rPr>
          <w:rFonts w:cs="Arial"/>
          <w:color w:val="000000"/>
        </w:rPr>
        <w:t>mais savoir qu’au moins un autre membre travaille aussi fort que soi aide à la productivité et surtout, à approuver le code.</w:t>
      </w:r>
    </w:p>
    <w:p w14:paraId="6DC85A36" w14:textId="3B285416" w:rsidR="00D91E7C" w:rsidRPr="00881A75" w:rsidRDefault="00D91E7C" w:rsidP="00881A75">
      <w:pPr>
        <w:pStyle w:val="Titre2"/>
      </w:pPr>
      <w:bookmarkStart w:id="12" w:name="_Toc6599457"/>
      <w:r w:rsidRPr="00881A75">
        <w:t>Résultats</w:t>
      </w:r>
      <w:bookmarkEnd w:id="12"/>
    </w:p>
    <w:p w14:paraId="3A39B849" w14:textId="3AD8E33A" w:rsidR="00D91E7C" w:rsidRPr="00881A75" w:rsidRDefault="00D91E7C" w:rsidP="00881A75">
      <w:r w:rsidRPr="00881A75">
        <w:rPr>
          <w:rFonts w:cs="Arial"/>
          <w:color w:val="000000"/>
        </w:rPr>
        <w:t xml:space="preserve">Tout d’abord, comme mentionné plus </w:t>
      </w:r>
      <w:r w:rsidR="005A4CAE">
        <w:rPr>
          <w:rFonts w:cs="Arial"/>
          <w:color w:val="000000"/>
        </w:rPr>
        <w:t>haut</w:t>
      </w:r>
      <w:r w:rsidRPr="00881A75">
        <w:rPr>
          <w:rFonts w:cs="Arial"/>
          <w:color w:val="000000"/>
        </w:rPr>
        <w:t>, le sprint 3 était le plus gros du développement de notre logiciel, et cela se remarque notamment dans les modifications au code ainsi qu’au temps passé dessus.</w:t>
      </w:r>
    </w:p>
    <w:p w14:paraId="535FAD4C" w14:textId="7F31E8FA" w:rsidR="00D91E7C" w:rsidRPr="00881A75" w:rsidRDefault="00D91E7C" w:rsidP="00881A75">
      <w:r w:rsidRPr="00881A75">
        <w:rPr>
          <w:rFonts w:cs="Arial"/>
          <w:color w:val="000000"/>
        </w:rPr>
        <w:lastRenderedPageBreak/>
        <w:t xml:space="preserve">En effet, en comparaison avec les autres sprints </w:t>
      </w:r>
      <w:r w:rsidR="00144DF3">
        <w:rPr>
          <w:rFonts w:cs="Arial"/>
          <w:color w:val="000000"/>
        </w:rPr>
        <w:t xml:space="preserve">(figure 3) </w:t>
      </w:r>
      <w:r w:rsidRPr="00881A75">
        <w:rPr>
          <w:rFonts w:cs="Arial"/>
          <w:color w:val="000000"/>
        </w:rPr>
        <w:t xml:space="preserve">on remarque que ce sprint est celui avec le plus de </w:t>
      </w:r>
      <w:proofErr w:type="spellStart"/>
      <w:r w:rsidRPr="00881A75">
        <w:rPr>
          <w:rFonts w:cs="Arial"/>
          <w:i/>
          <w:color w:val="000000"/>
        </w:rPr>
        <w:t>commits</w:t>
      </w:r>
      <w:proofErr w:type="spellEnd"/>
      <w:r w:rsidRPr="00881A75">
        <w:rPr>
          <w:rFonts w:cs="Arial"/>
          <w:color w:val="000000"/>
        </w:rPr>
        <w:t xml:space="preserve">, 255. Cela montre aussi que nous ne faisions pas des </w:t>
      </w:r>
      <w:proofErr w:type="spellStart"/>
      <w:r w:rsidRPr="00881A75">
        <w:rPr>
          <w:rFonts w:cs="Arial"/>
          <w:color w:val="000000"/>
        </w:rPr>
        <w:t>commits</w:t>
      </w:r>
      <w:proofErr w:type="spellEnd"/>
      <w:r w:rsidRPr="00881A75">
        <w:rPr>
          <w:rFonts w:cs="Arial"/>
          <w:color w:val="000000"/>
        </w:rPr>
        <w:t xml:space="preserve"> trop gros. Si l’on regarde les graphiques des insertions et des suppressions </w:t>
      </w:r>
      <w:r w:rsidR="00144DF3">
        <w:rPr>
          <w:rFonts w:cs="Arial"/>
          <w:color w:val="000000"/>
        </w:rPr>
        <w:t xml:space="preserve">(figures 4 et 7) </w:t>
      </w:r>
      <w:r w:rsidRPr="00881A75">
        <w:rPr>
          <w:rFonts w:cs="Arial"/>
          <w:color w:val="000000"/>
        </w:rPr>
        <w:t xml:space="preserve">par sprint on remarque aussi, si l’on ne prend pas en compte le sprint 1 où tous les fichiers ont été créés à partir de 0, qu’il s’agit du sprint avec le plus d’insertions et de suppressions. Deux membres de l’équipe, SM et RL, </w:t>
      </w:r>
      <w:r w:rsidR="00144DF3">
        <w:rPr>
          <w:rFonts w:cs="Arial"/>
          <w:color w:val="000000"/>
        </w:rPr>
        <w:t xml:space="preserve">(figures 1 et 4) </w:t>
      </w:r>
      <w:r w:rsidRPr="00881A75">
        <w:rPr>
          <w:rFonts w:cs="Arial"/>
          <w:color w:val="000000"/>
        </w:rPr>
        <w:t xml:space="preserve">se remarquent notamment par leur haut nombre de </w:t>
      </w:r>
      <w:proofErr w:type="spellStart"/>
      <w:r w:rsidRPr="00881A75">
        <w:rPr>
          <w:rFonts w:cs="Arial"/>
          <w:i/>
          <w:color w:val="000000"/>
        </w:rPr>
        <w:t>commits</w:t>
      </w:r>
      <w:proofErr w:type="spellEnd"/>
      <w:r w:rsidRPr="00881A75">
        <w:rPr>
          <w:rFonts w:cs="Arial"/>
          <w:color w:val="000000"/>
        </w:rPr>
        <w:t xml:space="preserve"> et d’insertions. En analysant les balises et les descriptions de leurs </w:t>
      </w:r>
      <w:proofErr w:type="spellStart"/>
      <w:r w:rsidRPr="00881A75">
        <w:rPr>
          <w:rFonts w:cs="Arial"/>
          <w:i/>
          <w:color w:val="000000"/>
        </w:rPr>
        <w:t>commits</w:t>
      </w:r>
      <w:proofErr w:type="spellEnd"/>
      <w:r w:rsidRPr="00881A75">
        <w:rPr>
          <w:rFonts w:cs="Arial"/>
          <w:color w:val="000000"/>
        </w:rPr>
        <w:t>, on arrive à comprendre pourquoi. En effet, on remarque</w:t>
      </w:r>
      <w:r w:rsidR="00881A75">
        <w:rPr>
          <w:rFonts w:cs="Arial"/>
          <w:color w:val="000000"/>
        </w:rPr>
        <w:t xml:space="preserve"> </w:t>
      </w:r>
      <w:r w:rsidRPr="00881A75">
        <w:rPr>
          <w:rFonts w:cs="Arial"/>
          <w:color w:val="000000"/>
        </w:rPr>
        <w:t xml:space="preserve">que le développement sur la scène thématique </w:t>
      </w:r>
      <w:r w:rsidR="005A4CAE">
        <w:rPr>
          <w:rFonts w:cs="Arial"/>
          <w:color w:val="000000"/>
        </w:rPr>
        <w:t>a</w:t>
      </w:r>
      <w:r w:rsidRPr="00881A75">
        <w:rPr>
          <w:rFonts w:cs="Arial"/>
          <w:color w:val="000000"/>
        </w:rPr>
        <w:t xml:space="preserve"> demand</w:t>
      </w:r>
      <w:r w:rsidR="005A4CAE">
        <w:rPr>
          <w:rFonts w:cs="Arial"/>
          <w:color w:val="000000"/>
        </w:rPr>
        <w:t>é</w:t>
      </w:r>
      <w:r w:rsidRPr="00881A75">
        <w:rPr>
          <w:rFonts w:cs="Arial"/>
          <w:color w:val="000000"/>
        </w:rPr>
        <w:t xml:space="preserve"> beaucoup d’insertion de modèles et beaucoup de modifications sur le code existant déjà pour la scène géométrique. On remarque aussi que le changement de format du service </w:t>
      </w:r>
      <w:proofErr w:type="spellStart"/>
      <w:r w:rsidRPr="00881A75">
        <w:rPr>
          <w:rFonts w:cs="Arial"/>
          <w:i/>
          <w:color w:val="000000"/>
        </w:rPr>
        <w:t>render</w:t>
      </w:r>
      <w:proofErr w:type="spellEnd"/>
      <w:r w:rsidRPr="00881A75">
        <w:rPr>
          <w:rFonts w:cs="Arial"/>
          <w:color w:val="000000"/>
        </w:rPr>
        <w:t xml:space="preserve"> prend </w:t>
      </w:r>
      <w:r w:rsidR="00881A75" w:rsidRPr="00881A75">
        <w:rPr>
          <w:rFonts w:cs="Arial"/>
          <w:color w:val="000000"/>
        </w:rPr>
        <w:t>une part importante</w:t>
      </w:r>
      <w:r w:rsidRPr="00881A75">
        <w:rPr>
          <w:rFonts w:cs="Arial"/>
          <w:color w:val="000000"/>
        </w:rPr>
        <w:t xml:space="preserve"> du sprint et a été fait à plusieurs reprises au cours du développement.</w:t>
      </w:r>
    </w:p>
    <w:p w14:paraId="18882237" w14:textId="37BC129E" w:rsidR="00D91E7C" w:rsidRPr="00881A75" w:rsidRDefault="00D91E7C" w:rsidP="00881A75">
      <w:r w:rsidRPr="00881A75">
        <w:rPr>
          <w:rFonts w:cs="Arial"/>
          <w:color w:val="000000"/>
        </w:rPr>
        <w:t xml:space="preserve">Non seulement le sprint 3 est le plus important au niveau des </w:t>
      </w:r>
      <w:proofErr w:type="spellStart"/>
      <w:r w:rsidRPr="00881A75">
        <w:rPr>
          <w:rFonts w:cs="Arial"/>
          <w:i/>
          <w:color w:val="000000"/>
        </w:rPr>
        <w:t>commits</w:t>
      </w:r>
      <w:proofErr w:type="spellEnd"/>
      <w:r w:rsidRPr="00881A75">
        <w:rPr>
          <w:rFonts w:cs="Arial"/>
          <w:color w:val="000000"/>
        </w:rPr>
        <w:t xml:space="preserve"> mais il s’agit aussi du sprint le plus long à terminer avec environ 260 heures totales, soit 60 de plus que les autres sprints. En regardant le travail par jour, on remarque que la scène thématique a été la partie du sprint </w:t>
      </w:r>
      <w:r w:rsidR="005A4CAE">
        <w:rPr>
          <w:rFonts w:cs="Arial"/>
          <w:color w:val="000000"/>
        </w:rPr>
        <w:t>la plus longue à</w:t>
      </w:r>
      <w:r w:rsidRPr="00881A75">
        <w:rPr>
          <w:rFonts w:cs="Arial"/>
          <w:color w:val="000000"/>
        </w:rPr>
        <w:t xml:space="preserve"> réalis</w:t>
      </w:r>
      <w:r w:rsidR="005A4CAE">
        <w:rPr>
          <w:rFonts w:cs="Arial"/>
          <w:color w:val="000000"/>
        </w:rPr>
        <w:t>er</w:t>
      </w:r>
      <w:r w:rsidRPr="00881A75">
        <w:rPr>
          <w:rFonts w:cs="Arial"/>
          <w:color w:val="000000"/>
        </w:rPr>
        <w:t xml:space="preserve">, avec </w:t>
      </w:r>
      <w:r w:rsidR="005A4CAE">
        <w:rPr>
          <w:rFonts w:cs="Arial"/>
          <w:color w:val="000000"/>
        </w:rPr>
        <w:t xml:space="preserve">RL </w:t>
      </w:r>
      <w:r w:rsidR="00144DF3">
        <w:rPr>
          <w:rFonts w:cs="Arial"/>
          <w:color w:val="000000"/>
        </w:rPr>
        <w:t>(figure 16</w:t>
      </w:r>
      <w:r w:rsidRPr="00881A75">
        <w:rPr>
          <w:rFonts w:cs="Arial"/>
          <w:color w:val="000000"/>
        </w:rPr>
        <w:t xml:space="preserve">) commençant à travailler dessus dès le début du sprint. On remarque aussi que dans les jours avant la remise toute l’équipe a passé de nombreuses heures sur le projet, environ 9 heures par jour par personne dans les quatre derniers jours. En analysant le graphique de la tendance des heures par </w:t>
      </w:r>
      <w:r w:rsidR="005A4CAE">
        <w:rPr>
          <w:rFonts w:cs="Arial"/>
          <w:color w:val="000000"/>
        </w:rPr>
        <w:t>jour,</w:t>
      </w:r>
      <w:r w:rsidRPr="00881A75">
        <w:rPr>
          <w:rFonts w:cs="Arial"/>
          <w:color w:val="000000"/>
        </w:rPr>
        <w:t xml:space="preserve"> </w:t>
      </w:r>
      <w:r w:rsidR="003C1996">
        <w:rPr>
          <w:rFonts w:cs="Arial"/>
          <w:color w:val="000000"/>
        </w:rPr>
        <w:t>(figure 16</w:t>
      </w:r>
      <w:r w:rsidRPr="00881A75">
        <w:rPr>
          <w:rFonts w:cs="Arial"/>
          <w:color w:val="000000"/>
        </w:rPr>
        <w:t>) on comprend que peu de travail a été effectué dans les premières semaines du sprint. Il y a donc eu un travail massif à faire dans la dernière semaine, ce qui a été un peu stressant</w:t>
      </w:r>
      <w:r w:rsidR="005A4CAE">
        <w:rPr>
          <w:rFonts w:cs="Arial"/>
          <w:color w:val="000000"/>
        </w:rPr>
        <w:t xml:space="preserve">, </w:t>
      </w:r>
      <w:r w:rsidRPr="00881A75">
        <w:rPr>
          <w:rFonts w:cs="Arial"/>
          <w:color w:val="000000"/>
        </w:rPr>
        <w:t>mais aussi nous a permis d’être très productif</w:t>
      </w:r>
      <w:r w:rsidR="005A4CAE">
        <w:rPr>
          <w:rFonts w:cs="Arial"/>
          <w:color w:val="000000"/>
        </w:rPr>
        <w:t>s.</w:t>
      </w:r>
      <w:r w:rsidRPr="00881A75">
        <w:rPr>
          <w:rFonts w:cs="Arial"/>
          <w:color w:val="000000"/>
        </w:rPr>
        <w:t xml:space="preserve"> Plus d’heures ont été passé</w:t>
      </w:r>
      <w:r w:rsidR="005A4CAE">
        <w:rPr>
          <w:rFonts w:cs="Arial"/>
          <w:color w:val="000000"/>
        </w:rPr>
        <w:t>es</w:t>
      </w:r>
      <w:r w:rsidRPr="00881A75">
        <w:rPr>
          <w:rFonts w:cs="Arial"/>
          <w:color w:val="000000"/>
        </w:rPr>
        <w:t xml:space="preserve"> sur les tests et sur l’assurance qualité par rapport aux sprints précédent</w:t>
      </w:r>
      <w:r w:rsidR="005A4CAE">
        <w:rPr>
          <w:rFonts w:cs="Arial"/>
          <w:color w:val="000000"/>
        </w:rPr>
        <w:t>s,</w:t>
      </w:r>
      <w:r w:rsidRPr="00881A75">
        <w:rPr>
          <w:rFonts w:cs="Arial"/>
          <w:color w:val="000000"/>
        </w:rPr>
        <w:t xml:space="preserve"> ce qui nous a permis d’avoir un meilleur code.</w:t>
      </w:r>
    </w:p>
    <w:p w14:paraId="313D0501" w14:textId="0545E3DC" w:rsidR="00881A75" w:rsidRDefault="00D91E7C" w:rsidP="00881A75">
      <w:r w:rsidRPr="00881A75">
        <w:rPr>
          <w:rFonts w:cs="Arial"/>
          <w:color w:val="000000"/>
        </w:rPr>
        <w:t>Pour terminer sur le sprint 3, il s’agissait du sprint le plus important et le plus long du développement. Malgré un gros travail un peu tardif, nous avons conservé notre méthode de répartition des tâches et d’approche du sprint pour réussir à le compléter. Nos nombreuses heures de travail paraissent dans notre code et dans le résultat que nous avons obtenu.</w:t>
      </w:r>
    </w:p>
    <w:p w14:paraId="6543258B" w14:textId="77777777" w:rsidR="00881A75" w:rsidRDefault="00881A75">
      <w:pPr>
        <w:jc w:val="left"/>
      </w:pPr>
      <w:r>
        <w:br w:type="page"/>
      </w:r>
    </w:p>
    <w:p w14:paraId="0CF5B3AF" w14:textId="77777777" w:rsidR="00D91E7C" w:rsidRPr="00881A75" w:rsidRDefault="00D91E7C" w:rsidP="00881A75">
      <w:pPr>
        <w:pStyle w:val="Titre1"/>
      </w:pPr>
      <w:bookmarkStart w:id="13" w:name="_Toc6599458"/>
      <w:r w:rsidRPr="00881A75">
        <w:lastRenderedPageBreak/>
        <w:t>Sprint 4</w:t>
      </w:r>
      <w:bookmarkEnd w:id="13"/>
    </w:p>
    <w:p w14:paraId="48FAFC84" w14:textId="77777777" w:rsidR="00D91E7C" w:rsidRPr="00881A75" w:rsidRDefault="00D91E7C" w:rsidP="00881A75">
      <w:pPr>
        <w:pStyle w:val="Titre2"/>
      </w:pPr>
      <w:bookmarkStart w:id="14" w:name="_Toc6599459"/>
      <w:r w:rsidRPr="00881A75">
        <w:t>Tâche et répartition</w:t>
      </w:r>
      <w:bookmarkEnd w:id="14"/>
    </w:p>
    <w:p w14:paraId="6CD381B9" w14:textId="005ADA13" w:rsidR="00D91E7C" w:rsidRPr="00881A75" w:rsidRDefault="00D91E7C" w:rsidP="00881A75">
      <w:r w:rsidRPr="00881A75">
        <w:rPr>
          <w:rFonts w:cs="Arial"/>
          <w:color w:val="000000"/>
        </w:rPr>
        <w:t>Dans le cadre du sprint 4, nous devions implémenter une façon de jouer au jeu des différences en mode multijoueur et donner une rétroaction aux joueurs à la fin d’une partie. Étant donné que l’architecture de l’application permettait déjà à deux joueurs de jouer au même jeu en même temps, c’est le jumelage des joueurs qui a pris le plus de temps lors de l’implémentation du mode multijoueur. En ce qui concerne les jeux en 3D, nous devions aussi gérer les collisions de façon qu’un utilisateur ne puisse pas passer à travers des objets.</w:t>
      </w:r>
    </w:p>
    <w:p w14:paraId="5A85D915" w14:textId="386CC50C" w:rsidR="00D91E7C" w:rsidRPr="00881A75" w:rsidRDefault="00D91E7C" w:rsidP="00881A75">
      <w:r w:rsidRPr="00881A75">
        <w:rPr>
          <w:rFonts w:cs="Arial"/>
          <w:color w:val="000000"/>
        </w:rPr>
        <w:t>Lors de ce sprint, deux personnes ont pris en charge le mode multijoueur, une personne s’est occupée de la rétroaction en fin de partie, une autre personne a implémenté la gestion des collisions dans les jeux 3D et la dernière personne s’est chargée de régler des bogues dans l’application. Lorsque la correction du sprint 3 fût disponible, l’équipe a travaillé sur les points faibles de notre logiciel que la correction a révélés.</w:t>
      </w:r>
    </w:p>
    <w:p w14:paraId="5BE5D956" w14:textId="77777777" w:rsidR="00D91E7C" w:rsidRPr="00881A75" w:rsidRDefault="00D91E7C" w:rsidP="00881A75">
      <w:pPr>
        <w:pStyle w:val="Titre2"/>
      </w:pPr>
      <w:bookmarkStart w:id="15" w:name="_Toc6599460"/>
      <w:r w:rsidRPr="00881A75">
        <w:t>Approche</w:t>
      </w:r>
      <w:bookmarkEnd w:id="15"/>
    </w:p>
    <w:p w14:paraId="5949BBA6" w14:textId="26AC30CE" w:rsidR="00881A75" w:rsidRDefault="00D91E7C" w:rsidP="00881A75">
      <w:r w:rsidRPr="00881A75">
        <w:rPr>
          <w:rFonts w:cs="Arial"/>
          <w:color w:val="000000"/>
        </w:rPr>
        <w:t>Étant donné que nous avions déjà fait 3 sprints, nous étions habiles avec les méthodes de travail précédemment établies, donc nous n’avons rien changé quant à notre manière de travailler en équipe, d’utiliser Trello et d’utiliser Git. Ce sprint était plus facile que les autres sprints puisqu’il n’y avait presque pas de nouveaux développements à faire. L’élément principal de ce sprint était le mode multijoueur et selon l’architecture que nous avions au sprint 3, il restait simplement à jumeler les joueurs pour que ceux-ci puissent jouer ensemble. Lors de ce sprint, la quasi-totalité des tâches était terminée lors de la deuxième semaine de développement, donc l’équipe a mis plus d’effort sur la correction de bogues et sur l’assurance qualité de notre application.</w:t>
      </w:r>
      <w:r w:rsidR="008A43D2">
        <w:rPr>
          <w:rFonts w:cs="Arial"/>
          <w:color w:val="000000"/>
        </w:rPr>
        <w:t xml:space="preserve"> L’équipe a aussi mis des efforts sur l’interface utilisateur de l’application, car c’est à ce sprint-ci qu’elle sera corrigée.</w:t>
      </w:r>
    </w:p>
    <w:p w14:paraId="65B15AE8" w14:textId="77777777" w:rsidR="008B0E63" w:rsidRDefault="008B0E63" w:rsidP="008B0E63">
      <w:pPr>
        <w:pStyle w:val="Titre2"/>
      </w:pPr>
      <w:bookmarkStart w:id="16" w:name="_Toc6599461"/>
      <w:r>
        <w:t>Résultat</w:t>
      </w:r>
      <w:bookmarkEnd w:id="16"/>
    </w:p>
    <w:p w14:paraId="6A21705F" w14:textId="4248EF65" w:rsidR="007E1C67" w:rsidRDefault="007774F5" w:rsidP="008B0E63">
      <w:r>
        <w:t xml:space="preserve">Le sprint 4 </w:t>
      </w:r>
      <w:r w:rsidR="00196F73">
        <w:t xml:space="preserve">fut le sprint qui a demandé le moins d’effort de développement de la part de l’équipe. Tel qu’on le voit dans les figures 3, 6 et 9 des annexes, c’est le sprint où il y a eu le moins de </w:t>
      </w:r>
      <w:proofErr w:type="spellStart"/>
      <w:r w:rsidR="00BD5020" w:rsidRPr="00BD5020">
        <w:rPr>
          <w:i/>
        </w:rPr>
        <w:t>commits</w:t>
      </w:r>
      <w:proofErr w:type="spellEnd"/>
      <w:r w:rsidR="00BD5020">
        <w:t>,</w:t>
      </w:r>
      <w:r w:rsidR="00196F73">
        <w:t xml:space="preserve"> le moins d’insertions de lignes et de suppressions de lignes. Cela s’explique grâce à l’architecture de l’application qui a permis de facilement intégrer le mode multijoueur. C’est donc le sprint qui a nécessité le moins d’heure</w:t>
      </w:r>
      <w:r w:rsidR="00BD5020">
        <w:t xml:space="preserve">s </w:t>
      </w:r>
      <w:r w:rsidR="00196F73">
        <w:t>afin qu’il soit complété (figure 18).</w:t>
      </w:r>
      <w:r w:rsidR="008A43D2">
        <w:t xml:space="preserve"> Puisque le développement s’est terminé plusieurs jours avant la remise finale, nous avons pu prendre plus de temps consacré à l’assurance qualité et à la recherche de bogues en naviguant dans l’application.</w:t>
      </w:r>
      <w:r w:rsidR="007E1C67">
        <w:t xml:space="preserve"> Si l’on regarde les graphiques de moyenne d’insertions et de suppressions (figure 10 et 12), on remarque que la taille des </w:t>
      </w:r>
      <w:proofErr w:type="spellStart"/>
      <w:r w:rsidR="007E1C67">
        <w:rPr>
          <w:i/>
        </w:rPr>
        <w:t>commits</w:t>
      </w:r>
      <w:proofErr w:type="spellEnd"/>
      <w:r w:rsidR="007E1C67">
        <w:t xml:space="preserve"> est restée relativement semblable </w:t>
      </w:r>
      <w:r w:rsidR="00BD5020">
        <w:t>à</w:t>
      </w:r>
      <w:r w:rsidR="007E1C67">
        <w:t xml:space="preserve"> celle du sprint précédent.</w:t>
      </w:r>
    </w:p>
    <w:p w14:paraId="6FF3C01B" w14:textId="75560D71" w:rsidR="00D91E7C" w:rsidRPr="00881A75" w:rsidRDefault="007E1C67" w:rsidP="008B0E63">
      <w:r>
        <w:t xml:space="preserve">Bref, grâce aux efforts que l’équipe a mis sur l’ensemble des sprints précédents, le sprint 4 </w:t>
      </w:r>
      <w:r w:rsidR="00BD5020">
        <w:t>s</w:t>
      </w:r>
      <w:r>
        <w:t>’est déroulé sans accroche tout en conservant les méthodes de travail que nous avons accumulées depuis le tout début du projet.</w:t>
      </w:r>
      <w:bookmarkStart w:id="17" w:name="_GoBack"/>
      <w:bookmarkEnd w:id="17"/>
      <w:r w:rsidR="00881A75">
        <w:br w:type="page"/>
      </w:r>
    </w:p>
    <w:p w14:paraId="7CB0C503" w14:textId="77777777" w:rsidR="00D91E7C" w:rsidRPr="00881A75" w:rsidRDefault="00D91E7C" w:rsidP="00A00073">
      <w:pPr>
        <w:pStyle w:val="Titre1"/>
      </w:pPr>
      <w:bookmarkStart w:id="18" w:name="_Toc6599462"/>
      <w:r w:rsidRPr="00881A75">
        <w:lastRenderedPageBreak/>
        <w:t>Total et tendances</w:t>
      </w:r>
      <w:bookmarkEnd w:id="18"/>
    </w:p>
    <w:p w14:paraId="35F83C09" w14:textId="3E6C24EF" w:rsidR="00A00073" w:rsidRDefault="00A00073" w:rsidP="00A00073">
      <w:r>
        <w:t xml:space="preserve">Au départ, nous étions très peu à l’aise avec les différentes technologies du cours. En conséquence, nos efforts étaient plus portés sur le développement et la recherche que sur la gestion de version et la prise de métriques. Au fur et à mesure que nous nous sommes adaptés aux outils du cours, on peut observer que nous avons mis plus d’effort dans l’assurance qualité. Ainsi, nous faisions des plus petits </w:t>
      </w:r>
      <w:proofErr w:type="spellStart"/>
      <w:r w:rsidRPr="00A00073">
        <w:rPr>
          <w:i/>
        </w:rPr>
        <w:t>commits</w:t>
      </w:r>
      <w:proofErr w:type="spellEnd"/>
      <w:r>
        <w:t xml:space="preserve"> et ces derniers étaient plus précis</w:t>
      </w:r>
      <w:r w:rsidR="0091556B">
        <w:t xml:space="preserve"> (figures 10 et 12)</w:t>
      </w:r>
      <w:r>
        <w:t xml:space="preserve">. Par exemple, nous nous sommes habitués à mettre des tags de développement et à signer tous nos </w:t>
      </w:r>
      <w:proofErr w:type="spellStart"/>
      <w:r w:rsidRPr="00A00073">
        <w:rPr>
          <w:i/>
        </w:rPr>
        <w:t>commits</w:t>
      </w:r>
      <w:proofErr w:type="spellEnd"/>
      <w:r>
        <w:t>, ce qui nous a permis d’obtenir des métriques. De plus, nous avons été de plus en plus rigoureux dans nos tests. Nous avons d’ailleurs été récompensé</w:t>
      </w:r>
      <w:r w:rsidR="00D55EC4">
        <w:t xml:space="preserve">s </w:t>
      </w:r>
      <w:r>
        <w:t>académiquement grâce à ces améliorations. En effet, nos notes ont graduellement augmenté du sprint 1 au sprint 3 et nous espérons que cela continuera pour le sprint 4. Lors des sprints, nous avions tendance à faire la majorité du travail lors de la dernière semaine comme présenté dans le</w:t>
      </w:r>
      <w:r w:rsidR="0091556B">
        <w:t>s</w:t>
      </w:r>
      <w:r>
        <w:t xml:space="preserve"> graphique</w:t>
      </w:r>
      <w:r w:rsidR="0091556B">
        <w:t>s du nombre d’heures mises sur le projet (figure</w:t>
      </w:r>
      <w:r w:rsidR="00C9622F">
        <w:t xml:space="preserve"> 18</w:t>
      </w:r>
      <w:r w:rsidR="0091556B">
        <w:t>)</w:t>
      </w:r>
      <w:r>
        <w:t xml:space="preserve">. Cette habitude est restée assez constante pour tous les sprints. Cette méthode de travail a bien fonctionné </w:t>
      </w:r>
      <w:proofErr w:type="gramStart"/>
      <w:r>
        <w:t>au final</w:t>
      </w:r>
      <w:proofErr w:type="gramEnd"/>
      <w:r w:rsidR="005A4CAE">
        <w:t xml:space="preserve">, </w:t>
      </w:r>
      <w:r>
        <w:t>mais n’est pas la meilleure</w:t>
      </w:r>
      <w:r w:rsidR="005A4CAE">
        <w:t xml:space="preserve">, </w:t>
      </w:r>
      <w:r>
        <w:t xml:space="preserve">car si nous avions rencontré des obstacles majeurs, nous n’aurions peut-être pas pu finir les sprints à temps. Comme amélioration pour de futur hypothétique sprint, il serait avantageux de mieux répartir notre temps ce qui n’était pas souvent possible avec la charge de travail des autres cours. Également, lors d’un nouveau projet, nous devrions </w:t>
      </w:r>
      <w:r w:rsidR="008B0E63">
        <w:t xml:space="preserve">nous </w:t>
      </w:r>
      <w:r>
        <w:t xml:space="preserve">attarder davantage sur les normes de code et de </w:t>
      </w:r>
      <w:proofErr w:type="spellStart"/>
      <w:r w:rsidRPr="008B0E63">
        <w:rPr>
          <w:i/>
        </w:rPr>
        <w:t>commit</w:t>
      </w:r>
      <w:r w:rsidR="008B0E63" w:rsidRPr="008B0E63">
        <w:rPr>
          <w:i/>
        </w:rPr>
        <w:t>s</w:t>
      </w:r>
      <w:proofErr w:type="spellEnd"/>
      <w:r w:rsidR="008B0E63">
        <w:t>.</w:t>
      </w:r>
      <w:r>
        <w:t xml:space="preserve"> Ceci nous ferait perdre moins de temps et nous permettrait d’analyser, dans le cas des balises de </w:t>
      </w:r>
      <w:proofErr w:type="spellStart"/>
      <w:r w:rsidRPr="008B0E63">
        <w:rPr>
          <w:i/>
        </w:rPr>
        <w:t>commit</w:t>
      </w:r>
      <w:r w:rsidR="008B0E63" w:rsidRPr="008B0E63">
        <w:rPr>
          <w:i/>
        </w:rPr>
        <w:t>s</w:t>
      </w:r>
      <w:proofErr w:type="spellEnd"/>
      <w:r w:rsidR="008B0E63">
        <w:t>,</w:t>
      </w:r>
      <w:r>
        <w:t xml:space="preserve"> comment nous pourrions changer notre temps mis sur les différents aspects comme le développement et les tests. Un échéancier plus efficace pourrait par la suite être mis en place. </w:t>
      </w:r>
    </w:p>
    <w:p w14:paraId="6F85321A" w14:textId="41FF7353" w:rsidR="00A00073" w:rsidRDefault="00A00073" w:rsidP="00A00073">
      <w:r>
        <w:t>Il est clair en analysant l</w:t>
      </w:r>
      <w:r w:rsidR="00661896">
        <w:t xml:space="preserve">a figure 18 </w:t>
      </w:r>
      <w:r w:rsidR="0091556B">
        <w:t xml:space="preserve">des annexes </w:t>
      </w:r>
      <w:r>
        <w:t xml:space="preserve">que le </w:t>
      </w:r>
      <w:r w:rsidR="0091556B">
        <w:t xml:space="preserve">sprint </w:t>
      </w:r>
      <w:r>
        <w:t xml:space="preserve">3 fut le plus difficile, </w:t>
      </w:r>
      <w:r w:rsidR="0091556B">
        <w:t xml:space="preserve">probablement </w:t>
      </w:r>
      <w:r>
        <w:t>à cause de la nouveauté des technologies comme THREE.JS et la charge de travail. À l’inverse, le sprint 4 fut le plus facile</w:t>
      </w:r>
      <w:r w:rsidR="005A4CAE">
        <w:t xml:space="preserve">, </w:t>
      </w:r>
      <w:r>
        <w:t>car l’architecture de certains services avait déjà été créé</w:t>
      </w:r>
      <w:r w:rsidR="008B0E63">
        <w:t>e</w:t>
      </w:r>
      <w:r>
        <w:t xml:space="preserve"> de façon à permettre d’implémenter le mode multijoueur avec facilité. Cette façon de travailler en ajustant notre architecture pour les sprints suivant</w:t>
      </w:r>
      <w:r w:rsidR="008B0E63">
        <w:t xml:space="preserve">s </w:t>
      </w:r>
      <w:r>
        <w:t xml:space="preserve">n’est pas </w:t>
      </w:r>
      <w:r w:rsidR="008B0E63">
        <w:t>une stratégie</w:t>
      </w:r>
      <w:r>
        <w:t xml:space="preserve"> avec laquelle nous avions commencé et est venu</w:t>
      </w:r>
      <w:r w:rsidR="008B0E63">
        <w:t xml:space="preserve">e </w:t>
      </w:r>
      <w:r>
        <w:t>au fur et à mesure que le projet avançait. Lors de futur projet, il serait donc judicieux au début de chaque sprint d’avoir une discussion d’équipe sur l’architecture des nouveaux services et components à implémenter afin de ne pas trop refaire du code existant.</w:t>
      </w:r>
    </w:p>
    <w:p w14:paraId="1C2A90FA" w14:textId="71BCB553" w:rsidR="00881A75" w:rsidRDefault="00881A75" w:rsidP="00A00073">
      <w:pPr>
        <w:jc w:val="left"/>
      </w:pPr>
      <w:r>
        <w:br w:type="page"/>
      </w:r>
    </w:p>
    <w:p w14:paraId="2A6777AD" w14:textId="28089008" w:rsidR="00D91E7C" w:rsidRPr="00881A75" w:rsidRDefault="00D91E7C" w:rsidP="00881A75">
      <w:pPr>
        <w:pStyle w:val="Titre1"/>
      </w:pPr>
      <w:bookmarkStart w:id="19" w:name="_Toc6599463"/>
      <w:r w:rsidRPr="00881A75">
        <w:lastRenderedPageBreak/>
        <w:t>Conclusion</w:t>
      </w:r>
      <w:bookmarkEnd w:id="19"/>
    </w:p>
    <w:p w14:paraId="6BD7B858" w14:textId="224EED5D" w:rsidR="00903471" w:rsidRDefault="00D91E7C" w:rsidP="00881A75">
      <w:pPr>
        <w:rPr>
          <w:rFonts w:cs="Arial"/>
          <w:color w:val="000000"/>
        </w:rPr>
      </w:pPr>
      <w:r w:rsidRPr="00881A75">
        <w:rPr>
          <w:rFonts w:cs="Arial"/>
          <w:color w:val="000000"/>
        </w:rPr>
        <w:t xml:space="preserve">Finalement, nous pouvons définitivement constater l’importance de garder une bonne discipline dans les processus de gestion de développement. En effet, de sprint en sprint, nous avons notamment tenté d’être de plus en plus rigoureux face aux tests, à la grosseur des </w:t>
      </w:r>
      <w:proofErr w:type="spellStart"/>
      <w:r w:rsidRPr="00881A75">
        <w:rPr>
          <w:rFonts w:cs="Arial"/>
          <w:i/>
          <w:color w:val="000000"/>
        </w:rPr>
        <w:t>commits</w:t>
      </w:r>
      <w:proofErr w:type="spellEnd"/>
      <w:r w:rsidRPr="00881A75">
        <w:rPr>
          <w:rFonts w:cs="Arial"/>
          <w:color w:val="000000"/>
        </w:rPr>
        <w:t xml:space="preserve"> et </w:t>
      </w:r>
      <w:r w:rsidR="008B0E63">
        <w:rPr>
          <w:rFonts w:cs="Arial"/>
          <w:color w:val="000000"/>
        </w:rPr>
        <w:t>à l'</w:t>
      </w:r>
      <w:r w:rsidRPr="00881A75">
        <w:rPr>
          <w:rFonts w:cs="Arial"/>
          <w:color w:val="000000"/>
        </w:rPr>
        <w:t xml:space="preserve">importance </w:t>
      </w:r>
      <w:r w:rsidR="008B0E63">
        <w:rPr>
          <w:rFonts w:cs="Arial"/>
          <w:color w:val="000000"/>
        </w:rPr>
        <w:t>du</w:t>
      </w:r>
      <w:r w:rsidRPr="00881A75">
        <w:rPr>
          <w:rFonts w:cs="Arial"/>
          <w:color w:val="000000"/>
        </w:rPr>
        <w:t xml:space="preserve"> respect des normes d’assurance qualité de manière générale. On peut donc voir une belle évolution entre le sprint 1, dans lequel nous avons visiblement manqué de rigueur sous plusieurs angles et le sprint 3 dans lequel nous obtenons un beau résultat.  Ce n’est pas sans mettre de temps que nous avons atteint nos objectifs, car on remarque que notre sprint 3, le mieux réussi, a également été notre sprint le plus demandant </w:t>
      </w:r>
      <w:r w:rsidR="00881A75" w:rsidRPr="00881A75">
        <w:rPr>
          <w:rFonts w:cs="Arial"/>
          <w:color w:val="000000"/>
        </w:rPr>
        <w:t>en termes</w:t>
      </w:r>
      <w:r w:rsidRPr="00881A75">
        <w:rPr>
          <w:rFonts w:cs="Arial"/>
          <w:color w:val="000000"/>
        </w:rPr>
        <w:t xml:space="preserve"> d’heures. Heureusement, tous nos efforts ont été récompensés. Ces efforts sont d’ailleurs illustrés par l’évolution des chiffres des graphiques comparant la grosseur des </w:t>
      </w:r>
      <w:proofErr w:type="spellStart"/>
      <w:r w:rsidRPr="00881A75">
        <w:rPr>
          <w:rFonts w:cs="Arial"/>
          <w:i/>
          <w:color w:val="000000"/>
        </w:rPr>
        <w:t>commits</w:t>
      </w:r>
      <w:proofErr w:type="spellEnd"/>
      <w:r w:rsidRPr="00881A75">
        <w:rPr>
          <w:rFonts w:cs="Arial"/>
          <w:color w:val="000000"/>
        </w:rPr>
        <w:t xml:space="preserve"> et le nombre d’insertions/suppressions. De plus, bien que nous manquions de métriques à ce niveau, nous avons bel et bien ressenti que l’assurance qualité est devenue pour nous un facteur d’importance capitale. Toutefois, on remarque dans la majorité des sprints que nous avions tendance à passer énormément d’heures sur notre projet dans les derniers jours précédents la remise. Dans notre cas, nous avons été chanceux de ne pas faire face à d’énormes imprévus qui aurai</w:t>
      </w:r>
      <w:r w:rsidR="008B0E63">
        <w:rPr>
          <w:rFonts w:cs="Arial"/>
          <w:color w:val="000000"/>
        </w:rPr>
        <w:t>ent</w:t>
      </w:r>
      <w:r w:rsidRPr="00881A75">
        <w:rPr>
          <w:rFonts w:cs="Arial"/>
          <w:color w:val="000000"/>
        </w:rPr>
        <w:t xml:space="preserve"> pu causer des problèmes majeurs trop peu de temps avant la remise. Cependant, il aurait été plus judicieux de s’assurer d’être prêts au moins deux jours avant la remise, afin de prévoir du temps pour résoudre un imprévu</w:t>
      </w:r>
      <w:r w:rsidR="00903471">
        <w:rPr>
          <w:rFonts w:cs="Arial"/>
          <w:color w:val="000000"/>
        </w:rPr>
        <w:t>.</w:t>
      </w:r>
    </w:p>
    <w:p w14:paraId="5F91CAE6" w14:textId="117D6E35" w:rsidR="00903471" w:rsidRDefault="00903471">
      <w:pPr>
        <w:jc w:val="left"/>
        <w:rPr>
          <w:rFonts w:cs="Arial"/>
          <w:color w:val="000000"/>
        </w:rPr>
      </w:pPr>
      <w:r>
        <w:rPr>
          <w:rFonts w:cs="Arial"/>
          <w:color w:val="000000"/>
        </w:rPr>
        <w:br w:type="page"/>
      </w:r>
    </w:p>
    <w:p w14:paraId="13F9ACA4" w14:textId="7B97CB4B" w:rsidR="00903471" w:rsidRDefault="00903471" w:rsidP="00903471">
      <w:pPr>
        <w:pStyle w:val="Titre1"/>
      </w:pPr>
      <w:bookmarkStart w:id="20" w:name="_Toc6599464"/>
      <w:r>
        <w:lastRenderedPageBreak/>
        <w:t>Annexes</w:t>
      </w:r>
      <w:bookmarkEnd w:id="20"/>
    </w:p>
    <w:p w14:paraId="18638301" w14:textId="38FED534" w:rsidR="00903471" w:rsidRDefault="00903471" w:rsidP="00903471">
      <w:pPr>
        <w:pStyle w:val="Titre2"/>
        <w:rPr>
          <w:i/>
        </w:rPr>
      </w:pPr>
      <w:bookmarkStart w:id="21" w:name="_Toc6599465"/>
      <w:r>
        <w:t xml:space="preserve">Diagrammes concernant le nombre de </w:t>
      </w:r>
      <w:proofErr w:type="spellStart"/>
      <w:r w:rsidRPr="00903471">
        <w:rPr>
          <w:i/>
        </w:rPr>
        <w:t>commits</w:t>
      </w:r>
      <w:bookmarkEnd w:id="21"/>
      <w:proofErr w:type="spellEnd"/>
    </w:p>
    <w:p w14:paraId="63D08DCB" w14:textId="77777777" w:rsidR="000E3A8F" w:rsidRDefault="00903471" w:rsidP="000E3A8F">
      <w:pPr>
        <w:keepNext/>
      </w:pPr>
      <w:r>
        <w:rPr>
          <w:noProof/>
        </w:rPr>
        <w:drawing>
          <wp:inline distT="0" distB="0" distL="0" distR="0" wp14:anchorId="0C588185" wp14:editId="02A09B54">
            <wp:extent cx="4991100" cy="2257425"/>
            <wp:effectExtent l="0" t="0" r="0" b="9525"/>
            <wp:docPr id="2" name="Graphique 2">
              <a:extLst xmlns:a="http://schemas.openxmlformats.org/drawingml/2006/main">
                <a:ext uri="{FF2B5EF4-FFF2-40B4-BE49-F238E27FC236}">
                  <a16:creationId xmlns:a16="http://schemas.microsoft.com/office/drawing/2014/main" id="{6FE70972-31FD-41FD-8214-74348E5EEB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345EBCE" w14:textId="22C03239" w:rsidR="00903471" w:rsidRDefault="000E3A8F" w:rsidP="000E3A8F">
      <w:pPr>
        <w:pStyle w:val="Lgende"/>
      </w:pPr>
      <w:r>
        <w:t xml:space="preserve">Figure </w:t>
      </w:r>
      <w:r>
        <w:fldChar w:fldCharType="begin"/>
      </w:r>
      <w:r>
        <w:instrText xml:space="preserve"> SEQ Figure \* ARABIC </w:instrText>
      </w:r>
      <w:r>
        <w:fldChar w:fldCharType="separate"/>
      </w:r>
      <w:r w:rsidR="004E74B8">
        <w:rPr>
          <w:noProof/>
        </w:rPr>
        <w:t>1</w:t>
      </w:r>
      <w:r>
        <w:fldChar w:fldCharType="end"/>
      </w:r>
      <w:r>
        <w:t xml:space="preserve"> Nombre de </w:t>
      </w:r>
      <w:proofErr w:type="spellStart"/>
      <w:r>
        <w:t>commits</w:t>
      </w:r>
      <w:proofErr w:type="spellEnd"/>
      <w:r>
        <w:t xml:space="preserve"> par personne par sprint</w:t>
      </w:r>
    </w:p>
    <w:p w14:paraId="1C23E786" w14:textId="77777777" w:rsidR="000E3A8F" w:rsidRDefault="00903471" w:rsidP="000E3A8F">
      <w:pPr>
        <w:keepNext/>
      </w:pPr>
      <w:r>
        <w:rPr>
          <w:noProof/>
        </w:rPr>
        <w:drawing>
          <wp:inline distT="0" distB="0" distL="0" distR="0" wp14:anchorId="4BF4691B" wp14:editId="64F5BCC3">
            <wp:extent cx="4914900" cy="2295525"/>
            <wp:effectExtent l="0" t="0" r="0" b="9525"/>
            <wp:docPr id="3" name="Graphique 3">
              <a:extLst xmlns:a="http://schemas.openxmlformats.org/drawingml/2006/main">
                <a:ext uri="{FF2B5EF4-FFF2-40B4-BE49-F238E27FC236}">
                  <a16:creationId xmlns:a16="http://schemas.microsoft.com/office/drawing/2014/main" id="{4D774735-4E09-453F-818A-F67B1A0ACF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8E19E79" w14:textId="4542E9F5" w:rsidR="00903471" w:rsidRDefault="000E3A8F" w:rsidP="000E3A8F">
      <w:pPr>
        <w:pStyle w:val="Lgende"/>
      </w:pPr>
      <w:r>
        <w:t xml:space="preserve">Figure </w:t>
      </w:r>
      <w:r>
        <w:fldChar w:fldCharType="begin"/>
      </w:r>
      <w:r>
        <w:instrText xml:space="preserve"> SEQ Figure \* ARABIC </w:instrText>
      </w:r>
      <w:r>
        <w:fldChar w:fldCharType="separate"/>
      </w:r>
      <w:r w:rsidR="004E74B8">
        <w:rPr>
          <w:noProof/>
        </w:rPr>
        <w:t>2</w:t>
      </w:r>
      <w:r>
        <w:fldChar w:fldCharType="end"/>
      </w:r>
      <w:r>
        <w:t xml:space="preserve"> Répartition totale du nombre de </w:t>
      </w:r>
      <w:proofErr w:type="spellStart"/>
      <w:r>
        <w:t>commits</w:t>
      </w:r>
      <w:proofErr w:type="spellEnd"/>
      <w:r>
        <w:t xml:space="preserve"> par membre de l'équipe</w:t>
      </w:r>
    </w:p>
    <w:p w14:paraId="553E1EA6" w14:textId="77777777" w:rsidR="000E3A8F" w:rsidRDefault="00903471" w:rsidP="000E3A8F">
      <w:pPr>
        <w:keepNext/>
      </w:pPr>
      <w:r>
        <w:rPr>
          <w:noProof/>
        </w:rPr>
        <w:drawing>
          <wp:inline distT="0" distB="0" distL="0" distR="0" wp14:anchorId="7559C3A1" wp14:editId="19C71295">
            <wp:extent cx="4933950" cy="2066925"/>
            <wp:effectExtent l="0" t="0" r="0" b="9525"/>
            <wp:docPr id="4" name="Graphique 4">
              <a:extLst xmlns:a="http://schemas.openxmlformats.org/drawingml/2006/main">
                <a:ext uri="{FF2B5EF4-FFF2-40B4-BE49-F238E27FC236}">
                  <a16:creationId xmlns:a16="http://schemas.microsoft.com/office/drawing/2014/main" id="{DDD61200-BFDC-4EF3-A02B-4F6187C915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602D092" w14:textId="7DFBE5F5" w:rsidR="00903471" w:rsidRDefault="000E3A8F" w:rsidP="000E3A8F">
      <w:pPr>
        <w:pStyle w:val="Lgende"/>
      </w:pPr>
      <w:r>
        <w:t xml:space="preserve">Figure </w:t>
      </w:r>
      <w:r>
        <w:fldChar w:fldCharType="begin"/>
      </w:r>
      <w:r>
        <w:instrText xml:space="preserve"> SEQ Figure \* ARABIC </w:instrText>
      </w:r>
      <w:r>
        <w:fldChar w:fldCharType="separate"/>
      </w:r>
      <w:r w:rsidR="004E74B8">
        <w:rPr>
          <w:noProof/>
        </w:rPr>
        <w:t>3</w:t>
      </w:r>
      <w:r>
        <w:fldChar w:fldCharType="end"/>
      </w:r>
      <w:r>
        <w:t xml:space="preserve"> Total du nombre de </w:t>
      </w:r>
      <w:proofErr w:type="spellStart"/>
      <w:r>
        <w:t>commits</w:t>
      </w:r>
      <w:proofErr w:type="spellEnd"/>
      <w:r>
        <w:t xml:space="preserve"> par sprint</w:t>
      </w:r>
    </w:p>
    <w:p w14:paraId="1C63FD88" w14:textId="04E4ABDE" w:rsidR="00903471" w:rsidRDefault="00903471" w:rsidP="00903471">
      <w:pPr>
        <w:pStyle w:val="Titre2"/>
      </w:pPr>
      <w:bookmarkStart w:id="22" w:name="_Toc6599466"/>
      <w:r>
        <w:lastRenderedPageBreak/>
        <w:t>Diagrammes concernant le nombre d’insertions</w:t>
      </w:r>
      <w:bookmarkEnd w:id="22"/>
    </w:p>
    <w:p w14:paraId="538441F7" w14:textId="77777777" w:rsidR="000E3A8F" w:rsidRDefault="00903471" w:rsidP="000E3A8F">
      <w:pPr>
        <w:keepNext/>
      </w:pPr>
      <w:r>
        <w:rPr>
          <w:noProof/>
        </w:rPr>
        <w:drawing>
          <wp:inline distT="0" distB="0" distL="0" distR="0" wp14:anchorId="3BA1454F" wp14:editId="4CFCCF9F">
            <wp:extent cx="5181600" cy="2409825"/>
            <wp:effectExtent l="0" t="0" r="0" b="9525"/>
            <wp:docPr id="5" name="Graphique 5">
              <a:extLst xmlns:a="http://schemas.openxmlformats.org/drawingml/2006/main">
                <a:ext uri="{FF2B5EF4-FFF2-40B4-BE49-F238E27FC236}">
                  <a16:creationId xmlns:a16="http://schemas.microsoft.com/office/drawing/2014/main" id="{9E64B410-5A84-45D4-BE2E-BD6AB03C19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3A20631" w14:textId="013B4210" w:rsidR="00903471" w:rsidRDefault="000E3A8F" w:rsidP="000E3A8F">
      <w:pPr>
        <w:pStyle w:val="Lgende"/>
      </w:pPr>
      <w:r>
        <w:t xml:space="preserve">Figure </w:t>
      </w:r>
      <w:r>
        <w:fldChar w:fldCharType="begin"/>
      </w:r>
      <w:r>
        <w:instrText xml:space="preserve"> SEQ Figure \* ARABIC </w:instrText>
      </w:r>
      <w:r>
        <w:fldChar w:fldCharType="separate"/>
      </w:r>
      <w:r w:rsidR="004E74B8">
        <w:rPr>
          <w:noProof/>
        </w:rPr>
        <w:t>4</w:t>
      </w:r>
      <w:r>
        <w:fldChar w:fldCharType="end"/>
      </w:r>
      <w:r>
        <w:t xml:space="preserve"> </w:t>
      </w:r>
      <w:r w:rsidRPr="00727D0A">
        <w:t>Nombre d'insertions par personne par sprint</w:t>
      </w:r>
    </w:p>
    <w:p w14:paraId="03F9FB79" w14:textId="77777777" w:rsidR="000E3A8F" w:rsidRDefault="00903471" w:rsidP="000E3A8F">
      <w:pPr>
        <w:keepNext/>
      </w:pPr>
      <w:r>
        <w:rPr>
          <w:noProof/>
        </w:rPr>
        <w:drawing>
          <wp:inline distT="0" distB="0" distL="0" distR="0" wp14:anchorId="0A1651FE" wp14:editId="0D0A3C20">
            <wp:extent cx="5200650" cy="2219325"/>
            <wp:effectExtent l="0" t="0" r="0" b="9525"/>
            <wp:docPr id="6" name="Graphique 6">
              <a:extLst xmlns:a="http://schemas.openxmlformats.org/drawingml/2006/main">
                <a:ext uri="{FF2B5EF4-FFF2-40B4-BE49-F238E27FC236}">
                  <a16:creationId xmlns:a16="http://schemas.microsoft.com/office/drawing/2014/main" id="{A41A0F87-B121-464B-8108-FEE776A13A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A552BBA" w14:textId="5FE5A595" w:rsidR="000E3A8F" w:rsidRDefault="000E3A8F" w:rsidP="000E3A8F">
      <w:pPr>
        <w:pStyle w:val="Lgende"/>
      </w:pPr>
      <w:r>
        <w:t xml:space="preserve">Figure </w:t>
      </w:r>
      <w:r>
        <w:fldChar w:fldCharType="begin"/>
      </w:r>
      <w:r>
        <w:instrText xml:space="preserve"> SEQ Figure \* ARABIC </w:instrText>
      </w:r>
      <w:r>
        <w:fldChar w:fldCharType="separate"/>
      </w:r>
      <w:r w:rsidR="004E74B8">
        <w:rPr>
          <w:noProof/>
        </w:rPr>
        <w:t>5</w:t>
      </w:r>
      <w:r>
        <w:fldChar w:fldCharType="end"/>
      </w:r>
      <w:r>
        <w:t xml:space="preserve"> </w:t>
      </w:r>
      <w:r w:rsidRPr="007B139A">
        <w:t>Répartition totale du nombre d'insertions par membre de l'équipe</w:t>
      </w:r>
    </w:p>
    <w:p w14:paraId="4133B958" w14:textId="77777777" w:rsidR="000E3A8F" w:rsidRDefault="00903471" w:rsidP="000E3A8F">
      <w:pPr>
        <w:keepNext/>
      </w:pPr>
      <w:r>
        <w:rPr>
          <w:noProof/>
        </w:rPr>
        <w:drawing>
          <wp:inline distT="0" distB="0" distL="0" distR="0" wp14:anchorId="7A6401CE" wp14:editId="141D7939">
            <wp:extent cx="5219700" cy="2343150"/>
            <wp:effectExtent l="0" t="0" r="0" b="0"/>
            <wp:docPr id="7" name="Graphique 7">
              <a:extLst xmlns:a="http://schemas.openxmlformats.org/drawingml/2006/main">
                <a:ext uri="{FF2B5EF4-FFF2-40B4-BE49-F238E27FC236}">
                  <a16:creationId xmlns:a16="http://schemas.microsoft.com/office/drawing/2014/main" id="{39612F91-DABC-47F6-8E00-563036982C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986D157" w14:textId="13951350" w:rsidR="00903471" w:rsidRDefault="000E3A8F" w:rsidP="000E3A8F">
      <w:pPr>
        <w:pStyle w:val="Lgende"/>
      </w:pPr>
      <w:r>
        <w:t xml:space="preserve">Figure </w:t>
      </w:r>
      <w:r>
        <w:fldChar w:fldCharType="begin"/>
      </w:r>
      <w:r>
        <w:instrText xml:space="preserve"> SEQ Figure \* ARABIC </w:instrText>
      </w:r>
      <w:r>
        <w:fldChar w:fldCharType="separate"/>
      </w:r>
      <w:r w:rsidR="004E74B8">
        <w:rPr>
          <w:noProof/>
        </w:rPr>
        <w:t>6</w:t>
      </w:r>
      <w:r>
        <w:fldChar w:fldCharType="end"/>
      </w:r>
      <w:r>
        <w:t xml:space="preserve"> Total du nombre d'insertions par sprint</w:t>
      </w:r>
    </w:p>
    <w:p w14:paraId="31E1D9B6" w14:textId="1A49EE85" w:rsidR="00903471" w:rsidRDefault="00903471" w:rsidP="00903471">
      <w:pPr>
        <w:pStyle w:val="Titre2"/>
      </w:pPr>
      <w:bookmarkStart w:id="23" w:name="_Toc6599467"/>
      <w:r>
        <w:lastRenderedPageBreak/>
        <w:t>Diagrammes concernant le nombre de suppressions</w:t>
      </w:r>
      <w:bookmarkEnd w:id="23"/>
    </w:p>
    <w:p w14:paraId="7BC699B9" w14:textId="77777777" w:rsidR="000E3A8F" w:rsidRDefault="00903471" w:rsidP="000E3A8F">
      <w:pPr>
        <w:keepNext/>
      </w:pPr>
      <w:r>
        <w:rPr>
          <w:noProof/>
        </w:rPr>
        <w:drawing>
          <wp:inline distT="0" distB="0" distL="0" distR="0" wp14:anchorId="4C786176" wp14:editId="3EA19D11">
            <wp:extent cx="4724400" cy="23050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46653" cy="2315907"/>
                    </a:xfrm>
                    <a:prstGeom prst="rect">
                      <a:avLst/>
                    </a:prstGeom>
                  </pic:spPr>
                </pic:pic>
              </a:graphicData>
            </a:graphic>
          </wp:inline>
        </w:drawing>
      </w:r>
    </w:p>
    <w:p w14:paraId="0D04463F" w14:textId="5CB29E88" w:rsidR="000E3A8F" w:rsidRDefault="000E3A8F" w:rsidP="000E3A8F">
      <w:pPr>
        <w:pStyle w:val="Lgende"/>
      </w:pPr>
      <w:r>
        <w:t xml:space="preserve">Figure </w:t>
      </w:r>
      <w:r>
        <w:fldChar w:fldCharType="begin"/>
      </w:r>
      <w:r>
        <w:instrText xml:space="preserve"> SEQ Figure \* ARABIC </w:instrText>
      </w:r>
      <w:r>
        <w:fldChar w:fldCharType="separate"/>
      </w:r>
      <w:r w:rsidR="004E74B8">
        <w:rPr>
          <w:noProof/>
        </w:rPr>
        <w:t>7</w:t>
      </w:r>
      <w:r>
        <w:fldChar w:fldCharType="end"/>
      </w:r>
      <w:r>
        <w:t xml:space="preserve"> Nombre de suppression par personne par sprint</w:t>
      </w:r>
    </w:p>
    <w:p w14:paraId="312C1F51" w14:textId="77777777" w:rsidR="000E3A8F" w:rsidRDefault="00903471" w:rsidP="000E3A8F">
      <w:pPr>
        <w:keepNext/>
      </w:pPr>
      <w:r w:rsidRPr="00903471">
        <w:rPr>
          <w:noProof/>
        </w:rPr>
        <w:t xml:space="preserve"> </w:t>
      </w:r>
      <w:r>
        <w:rPr>
          <w:noProof/>
        </w:rPr>
        <w:drawing>
          <wp:inline distT="0" distB="0" distL="0" distR="0" wp14:anchorId="33C2A418" wp14:editId="76DC67AB">
            <wp:extent cx="4724400" cy="20859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48020" cy="2096404"/>
                    </a:xfrm>
                    <a:prstGeom prst="rect">
                      <a:avLst/>
                    </a:prstGeom>
                  </pic:spPr>
                </pic:pic>
              </a:graphicData>
            </a:graphic>
          </wp:inline>
        </w:drawing>
      </w:r>
    </w:p>
    <w:p w14:paraId="04BA2392" w14:textId="50B83094" w:rsidR="000E3A8F" w:rsidRDefault="000E3A8F" w:rsidP="000E3A8F">
      <w:pPr>
        <w:pStyle w:val="Lgende"/>
      </w:pPr>
      <w:r>
        <w:t xml:space="preserve">Figure </w:t>
      </w:r>
      <w:r>
        <w:fldChar w:fldCharType="begin"/>
      </w:r>
      <w:r>
        <w:instrText xml:space="preserve"> SEQ Figure \* ARABIC </w:instrText>
      </w:r>
      <w:r>
        <w:fldChar w:fldCharType="separate"/>
      </w:r>
      <w:r w:rsidR="004E74B8">
        <w:rPr>
          <w:noProof/>
        </w:rPr>
        <w:t>8</w:t>
      </w:r>
      <w:r>
        <w:fldChar w:fldCharType="end"/>
      </w:r>
      <w:r>
        <w:t xml:space="preserve"> Répartition du nombre de suppressions par membre de l'équipe</w:t>
      </w:r>
    </w:p>
    <w:p w14:paraId="0E2E98A5" w14:textId="77777777" w:rsidR="000E3A8F" w:rsidRDefault="00903471" w:rsidP="000E3A8F">
      <w:pPr>
        <w:keepNext/>
      </w:pPr>
      <w:r w:rsidRPr="00903471">
        <w:rPr>
          <w:noProof/>
        </w:rPr>
        <w:t xml:space="preserve"> </w:t>
      </w:r>
      <w:r>
        <w:rPr>
          <w:noProof/>
        </w:rPr>
        <w:drawing>
          <wp:inline distT="0" distB="0" distL="0" distR="0" wp14:anchorId="1E886C24" wp14:editId="7B4D98FC">
            <wp:extent cx="4714875" cy="250479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68155" cy="2533102"/>
                    </a:xfrm>
                    <a:prstGeom prst="rect">
                      <a:avLst/>
                    </a:prstGeom>
                  </pic:spPr>
                </pic:pic>
              </a:graphicData>
            </a:graphic>
          </wp:inline>
        </w:drawing>
      </w:r>
    </w:p>
    <w:p w14:paraId="2150158C" w14:textId="04E79D7C" w:rsidR="00903471" w:rsidRDefault="000E3A8F" w:rsidP="000E3A8F">
      <w:pPr>
        <w:pStyle w:val="Lgende"/>
      </w:pPr>
      <w:r>
        <w:t xml:space="preserve">Figure </w:t>
      </w:r>
      <w:r>
        <w:fldChar w:fldCharType="begin"/>
      </w:r>
      <w:r>
        <w:instrText xml:space="preserve"> SEQ Figure \* ARABIC </w:instrText>
      </w:r>
      <w:r>
        <w:fldChar w:fldCharType="separate"/>
      </w:r>
      <w:r w:rsidR="004E74B8">
        <w:rPr>
          <w:noProof/>
        </w:rPr>
        <w:t>9</w:t>
      </w:r>
      <w:r>
        <w:fldChar w:fldCharType="end"/>
      </w:r>
      <w:r>
        <w:t xml:space="preserve"> Total du nombre de suppression par sprint</w:t>
      </w:r>
    </w:p>
    <w:p w14:paraId="6A7CB18A" w14:textId="2878CCEA" w:rsidR="00903471" w:rsidRDefault="00903471" w:rsidP="00903471">
      <w:pPr>
        <w:pStyle w:val="Titre2"/>
      </w:pPr>
      <w:bookmarkStart w:id="24" w:name="_Toc6599468"/>
      <w:r>
        <w:lastRenderedPageBreak/>
        <w:t>Diagramme concernant la moyenne d’insertions</w:t>
      </w:r>
      <w:bookmarkEnd w:id="24"/>
    </w:p>
    <w:p w14:paraId="7222A721" w14:textId="77777777" w:rsidR="000E3A8F" w:rsidRDefault="00903471" w:rsidP="000E3A8F">
      <w:pPr>
        <w:keepNext/>
      </w:pPr>
      <w:r>
        <w:rPr>
          <w:noProof/>
        </w:rPr>
        <w:drawing>
          <wp:inline distT="0" distB="0" distL="0" distR="0" wp14:anchorId="542C5777" wp14:editId="44245443">
            <wp:extent cx="4542857" cy="2866667"/>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42857" cy="2866667"/>
                    </a:xfrm>
                    <a:prstGeom prst="rect">
                      <a:avLst/>
                    </a:prstGeom>
                  </pic:spPr>
                </pic:pic>
              </a:graphicData>
            </a:graphic>
          </wp:inline>
        </w:drawing>
      </w:r>
    </w:p>
    <w:p w14:paraId="36729A0B" w14:textId="7574F7DC" w:rsidR="000E3A8F" w:rsidRDefault="000E3A8F" w:rsidP="000E3A8F">
      <w:pPr>
        <w:pStyle w:val="Lgende"/>
      </w:pPr>
      <w:r>
        <w:t xml:space="preserve">Figure </w:t>
      </w:r>
      <w:r>
        <w:fldChar w:fldCharType="begin"/>
      </w:r>
      <w:r>
        <w:instrText xml:space="preserve"> SEQ Figure \* ARABIC </w:instrText>
      </w:r>
      <w:r>
        <w:fldChar w:fldCharType="separate"/>
      </w:r>
      <w:r w:rsidR="004E74B8">
        <w:rPr>
          <w:noProof/>
        </w:rPr>
        <w:t>10</w:t>
      </w:r>
      <w:r>
        <w:fldChar w:fldCharType="end"/>
      </w:r>
      <w:r>
        <w:t xml:space="preserve"> Moyenne des insertions par sprint</w:t>
      </w:r>
    </w:p>
    <w:p w14:paraId="67D9A48C" w14:textId="77777777" w:rsidR="000E3A8F" w:rsidRDefault="00903471" w:rsidP="000E3A8F">
      <w:pPr>
        <w:keepNext/>
      </w:pPr>
      <w:r w:rsidRPr="00903471">
        <w:rPr>
          <w:noProof/>
        </w:rPr>
        <w:t xml:space="preserve"> </w:t>
      </w:r>
      <w:r>
        <w:rPr>
          <w:noProof/>
        </w:rPr>
        <w:drawing>
          <wp:inline distT="0" distB="0" distL="0" distR="0" wp14:anchorId="4E71C878" wp14:editId="7E24872C">
            <wp:extent cx="4542857" cy="2857143"/>
            <wp:effectExtent l="0" t="0" r="0" b="63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42857" cy="2857143"/>
                    </a:xfrm>
                    <a:prstGeom prst="rect">
                      <a:avLst/>
                    </a:prstGeom>
                  </pic:spPr>
                </pic:pic>
              </a:graphicData>
            </a:graphic>
          </wp:inline>
        </w:drawing>
      </w:r>
    </w:p>
    <w:p w14:paraId="3D59FF34" w14:textId="0DDCCD99" w:rsidR="00903471" w:rsidRDefault="000E3A8F" w:rsidP="000E3A8F">
      <w:pPr>
        <w:pStyle w:val="Lgende"/>
        <w:rPr>
          <w:noProof/>
        </w:rPr>
      </w:pPr>
      <w:r>
        <w:t xml:space="preserve">Figure </w:t>
      </w:r>
      <w:r>
        <w:fldChar w:fldCharType="begin"/>
      </w:r>
      <w:r>
        <w:instrText xml:space="preserve"> SEQ Figure \* ARABIC </w:instrText>
      </w:r>
      <w:r>
        <w:fldChar w:fldCharType="separate"/>
      </w:r>
      <w:r w:rsidR="004E74B8">
        <w:rPr>
          <w:noProof/>
        </w:rPr>
        <w:t>11</w:t>
      </w:r>
      <w:r>
        <w:fldChar w:fldCharType="end"/>
      </w:r>
      <w:r>
        <w:t xml:space="preserve"> Moyenne d'insertions totales par membre</w:t>
      </w:r>
    </w:p>
    <w:p w14:paraId="12198885" w14:textId="77777777" w:rsidR="00903471" w:rsidRDefault="00903471">
      <w:pPr>
        <w:jc w:val="left"/>
        <w:rPr>
          <w:noProof/>
        </w:rPr>
      </w:pPr>
      <w:r>
        <w:rPr>
          <w:noProof/>
        </w:rPr>
        <w:br w:type="page"/>
      </w:r>
    </w:p>
    <w:p w14:paraId="616AF167" w14:textId="6667DC88" w:rsidR="00903471" w:rsidRPr="00903471" w:rsidRDefault="00903471" w:rsidP="00903471">
      <w:pPr>
        <w:pStyle w:val="Titre2"/>
      </w:pPr>
      <w:bookmarkStart w:id="25" w:name="_Toc6599469"/>
      <w:r>
        <w:lastRenderedPageBreak/>
        <w:t>Diagramme concernant la moyenne de suppressions</w:t>
      </w:r>
      <w:bookmarkEnd w:id="25"/>
    </w:p>
    <w:p w14:paraId="4D418812" w14:textId="77777777" w:rsidR="000E3A8F" w:rsidRDefault="00903471" w:rsidP="000E3A8F">
      <w:pPr>
        <w:keepNext/>
      </w:pPr>
      <w:r>
        <w:rPr>
          <w:noProof/>
        </w:rPr>
        <w:drawing>
          <wp:inline distT="0" distB="0" distL="0" distR="0" wp14:anchorId="102A286C" wp14:editId="5E994AFE">
            <wp:extent cx="4581525" cy="2684145"/>
            <wp:effectExtent l="0" t="0" r="9525" b="190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82174" cy="2684525"/>
                    </a:xfrm>
                    <a:prstGeom prst="rect">
                      <a:avLst/>
                    </a:prstGeom>
                  </pic:spPr>
                </pic:pic>
              </a:graphicData>
            </a:graphic>
          </wp:inline>
        </w:drawing>
      </w:r>
    </w:p>
    <w:p w14:paraId="660DFEA4" w14:textId="5A3C03FA" w:rsidR="000E3A8F" w:rsidRDefault="000E3A8F" w:rsidP="000E3A8F">
      <w:pPr>
        <w:pStyle w:val="Lgende"/>
      </w:pPr>
      <w:r>
        <w:t xml:space="preserve">Figure </w:t>
      </w:r>
      <w:r>
        <w:fldChar w:fldCharType="begin"/>
      </w:r>
      <w:r>
        <w:instrText xml:space="preserve"> SEQ Figure \* ARABIC </w:instrText>
      </w:r>
      <w:r>
        <w:fldChar w:fldCharType="separate"/>
      </w:r>
      <w:r w:rsidR="004E74B8">
        <w:rPr>
          <w:noProof/>
        </w:rPr>
        <w:t>12</w:t>
      </w:r>
      <w:r>
        <w:fldChar w:fldCharType="end"/>
      </w:r>
      <w:r>
        <w:t xml:space="preserve"> Moyenne des suppressions de lignes par sprint</w:t>
      </w:r>
    </w:p>
    <w:p w14:paraId="776FEBDA" w14:textId="77777777" w:rsidR="000E3A8F" w:rsidRDefault="00903471" w:rsidP="000E3A8F">
      <w:pPr>
        <w:keepNext/>
      </w:pPr>
      <w:r w:rsidRPr="00903471">
        <w:rPr>
          <w:noProof/>
        </w:rPr>
        <w:t xml:space="preserve"> </w:t>
      </w:r>
      <w:r>
        <w:rPr>
          <w:noProof/>
        </w:rPr>
        <w:drawing>
          <wp:inline distT="0" distB="0" distL="0" distR="0" wp14:anchorId="620F64B5" wp14:editId="63C5ED42">
            <wp:extent cx="4619625" cy="2866390"/>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20072" cy="2866667"/>
                    </a:xfrm>
                    <a:prstGeom prst="rect">
                      <a:avLst/>
                    </a:prstGeom>
                  </pic:spPr>
                </pic:pic>
              </a:graphicData>
            </a:graphic>
          </wp:inline>
        </w:drawing>
      </w:r>
    </w:p>
    <w:p w14:paraId="33878707" w14:textId="436ADA16" w:rsidR="000E3A8F" w:rsidRDefault="000E3A8F" w:rsidP="000E3A8F">
      <w:pPr>
        <w:pStyle w:val="Lgende"/>
      </w:pPr>
      <w:r>
        <w:t xml:space="preserve">Figure </w:t>
      </w:r>
      <w:r>
        <w:fldChar w:fldCharType="begin"/>
      </w:r>
      <w:r>
        <w:instrText xml:space="preserve"> SEQ Figure \* ARABIC </w:instrText>
      </w:r>
      <w:r>
        <w:fldChar w:fldCharType="separate"/>
      </w:r>
      <w:r w:rsidR="004E74B8">
        <w:rPr>
          <w:noProof/>
        </w:rPr>
        <w:t>13</w:t>
      </w:r>
      <w:r>
        <w:fldChar w:fldCharType="end"/>
      </w:r>
      <w:r>
        <w:t xml:space="preserve"> Moyenne de suppressions totales par membre</w:t>
      </w:r>
    </w:p>
    <w:p w14:paraId="7CB7F90E" w14:textId="77777777" w:rsidR="000E3A8F" w:rsidRDefault="000E3A8F">
      <w:pPr>
        <w:jc w:val="left"/>
        <w:rPr>
          <w:i/>
          <w:iCs/>
          <w:color w:val="44546A" w:themeColor="text2"/>
          <w:sz w:val="18"/>
          <w:szCs w:val="18"/>
        </w:rPr>
      </w:pPr>
      <w:r>
        <w:br w:type="page"/>
      </w:r>
    </w:p>
    <w:p w14:paraId="661B3DAB" w14:textId="00C466ED" w:rsidR="00903471" w:rsidRDefault="000E3A8F" w:rsidP="000E3A8F">
      <w:pPr>
        <w:pStyle w:val="Titre2"/>
      </w:pPr>
      <w:bookmarkStart w:id="26" w:name="_Toc6599470"/>
      <w:r>
        <w:lastRenderedPageBreak/>
        <w:t>Diagrammes du nombre d’heures mises sur le projet</w:t>
      </w:r>
      <w:bookmarkEnd w:id="26"/>
    </w:p>
    <w:p w14:paraId="09AD4341" w14:textId="0DB5D9C4" w:rsidR="000E3A8F" w:rsidRDefault="000E3A8F" w:rsidP="000E3A8F">
      <w:pPr>
        <w:pStyle w:val="Titre3"/>
      </w:pPr>
      <w:bookmarkStart w:id="27" w:name="_Toc6599471"/>
      <w:r>
        <w:t>Sprint 1</w:t>
      </w:r>
      <w:bookmarkEnd w:id="27"/>
    </w:p>
    <w:p w14:paraId="26EE503E" w14:textId="77777777" w:rsidR="00FB2FBD" w:rsidRDefault="000E3A8F" w:rsidP="00FB2FBD">
      <w:pPr>
        <w:keepNext/>
      </w:pPr>
      <w:r>
        <w:rPr>
          <w:noProof/>
        </w:rPr>
        <w:drawing>
          <wp:inline distT="0" distB="0" distL="0" distR="0" wp14:anchorId="0A5075C6" wp14:editId="3E74D6CC">
            <wp:extent cx="5943600" cy="3028950"/>
            <wp:effectExtent l="0" t="0" r="0" b="0"/>
            <wp:docPr id="16" name="Graphique 16">
              <a:extLst xmlns:a="http://schemas.openxmlformats.org/drawingml/2006/main">
                <a:ext uri="{FF2B5EF4-FFF2-40B4-BE49-F238E27FC236}">
                  <a16:creationId xmlns:a16="http://schemas.microsoft.com/office/drawing/2014/main" id="{5AA58B13-2B3E-49BA-A49B-FC2128EAAE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46FF864" w14:textId="0FF42545" w:rsidR="000E3A8F" w:rsidRDefault="00FB2FBD" w:rsidP="00FB2FBD">
      <w:pPr>
        <w:pStyle w:val="Lgende"/>
      </w:pPr>
      <w:r>
        <w:t xml:space="preserve">Figure </w:t>
      </w:r>
      <w:r>
        <w:fldChar w:fldCharType="begin"/>
      </w:r>
      <w:r>
        <w:instrText xml:space="preserve"> SEQ Figure \* ARABIC </w:instrText>
      </w:r>
      <w:r>
        <w:fldChar w:fldCharType="separate"/>
      </w:r>
      <w:r w:rsidR="004E74B8">
        <w:rPr>
          <w:noProof/>
        </w:rPr>
        <w:t>14</w:t>
      </w:r>
      <w:r>
        <w:fldChar w:fldCharType="end"/>
      </w:r>
      <w:r>
        <w:t xml:space="preserve"> Nombre d'heures par jour par membre pour le sprint 1</w:t>
      </w:r>
    </w:p>
    <w:p w14:paraId="109AF078" w14:textId="32B500E6" w:rsidR="00FB2FBD" w:rsidRDefault="00FB2FBD" w:rsidP="00FB2FBD">
      <w:pPr>
        <w:pStyle w:val="Titre3"/>
      </w:pPr>
      <w:bookmarkStart w:id="28" w:name="_Toc6599472"/>
      <w:r>
        <w:t>Sprint 2</w:t>
      </w:r>
      <w:bookmarkEnd w:id="28"/>
    </w:p>
    <w:p w14:paraId="19546DDF" w14:textId="77777777" w:rsidR="00FB2FBD" w:rsidRDefault="00FB2FBD" w:rsidP="00FB2FBD">
      <w:pPr>
        <w:keepNext/>
      </w:pPr>
      <w:r>
        <w:rPr>
          <w:noProof/>
        </w:rPr>
        <w:drawing>
          <wp:inline distT="0" distB="0" distL="0" distR="0" wp14:anchorId="03C3146C" wp14:editId="4F46B0C9">
            <wp:extent cx="5943600" cy="3267075"/>
            <wp:effectExtent l="0" t="0" r="0" b="9525"/>
            <wp:docPr id="19" name="Graphique 19">
              <a:extLst xmlns:a="http://schemas.openxmlformats.org/drawingml/2006/main">
                <a:ext uri="{FF2B5EF4-FFF2-40B4-BE49-F238E27FC236}">
                  <a16:creationId xmlns:a16="http://schemas.microsoft.com/office/drawing/2014/main" id="{BFB59C73-0E67-49E4-8EAF-B0EADA88FB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4F03AEA" w14:textId="59158307" w:rsidR="00FB2FBD" w:rsidRDefault="00FB2FBD" w:rsidP="00FB2FBD">
      <w:pPr>
        <w:pStyle w:val="Lgende"/>
      </w:pPr>
      <w:r>
        <w:t xml:space="preserve">Figure </w:t>
      </w:r>
      <w:r>
        <w:fldChar w:fldCharType="begin"/>
      </w:r>
      <w:r>
        <w:instrText xml:space="preserve"> SEQ Figure \* ARABIC </w:instrText>
      </w:r>
      <w:r>
        <w:fldChar w:fldCharType="separate"/>
      </w:r>
      <w:r w:rsidR="004E74B8">
        <w:rPr>
          <w:noProof/>
        </w:rPr>
        <w:t>15</w:t>
      </w:r>
      <w:r>
        <w:fldChar w:fldCharType="end"/>
      </w:r>
      <w:r>
        <w:t xml:space="preserve"> </w:t>
      </w:r>
      <w:r w:rsidRPr="00D358F1">
        <w:t xml:space="preserve">Nombre d'heures par jour par membre pour le sprint </w:t>
      </w:r>
      <w:r>
        <w:t>2</w:t>
      </w:r>
    </w:p>
    <w:p w14:paraId="6DF24DAF" w14:textId="77777777" w:rsidR="00FB2FBD" w:rsidRDefault="00FB2FBD">
      <w:pPr>
        <w:jc w:val="left"/>
      </w:pPr>
      <w:r>
        <w:br w:type="page"/>
      </w:r>
    </w:p>
    <w:p w14:paraId="7B72EEF9" w14:textId="5C0DBD84" w:rsidR="00FB2FBD" w:rsidRDefault="00FB2FBD" w:rsidP="00FB2FBD">
      <w:pPr>
        <w:pStyle w:val="Titre3"/>
      </w:pPr>
      <w:bookmarkStart w:id="29" w:name="_Toc6599473"/>
      <w:r>
        <w:lastRenderedPageBreak/>
        <w:t>Sprint 3</w:t>
      </w:r>
      <w:bookmarkEnd w:id="29"/>
    </w:p>
    <w:p w14:paraId="61F7F10F" w14:textId="77777777" w:rsidR="00FB2FBD" w:rsidRDefault="00FB2FBD" w:rsidP="00FB2FBD">
      <w:pPr>
        <w:keepNext/>
      </w:pPr>
      <w:r>
        <w:rPr>
          <w:noProof/>
        </w:rPr>
        <w:drawing>
          <wp:inline distT="0" distB="0" distL="0" distR="0" wp14:anchorId="1CB67C55" wp14:editId="306D39AB">
            <wp:extent cx="5943600" cy="3467100"/>
            <wp:effectExtent l="0" t="0" r="0" b="0"/>
            <wp:docPr id="20" name="Graphique 20">
              <a:extLst xmlns:a="http://schemas.openxmlformats.org/drawingml/2006/main">
                <a:ext uri="{FF2B5EF4-FFF2-40B4-BE49-F238E27FC236}">
                  <a16:creationId xmlns:a16="http://schemas.microsoft.com/office/drawing/2014/main" id="{6DFC0132-979F-45D5-9084-19CFAFC4E7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62C6180" w14:textId="25BBD882" w:rsidR="00FB2FBD" w:rsidRDefault="00FB2FBD" w:rsidP="00FB2FBD">
      <w:pPr>
        <w:pStyle w:val="Lgende"/>
      </w:pPr>
      <w:r>
        <w:t xml:space="preserve">Figure </w:t>
      </w:r>
      <w:r>
        <w:fldChar w:fldCharType="begin"/>
      </w:r>
      <w:r>
        <w:instrText xml:space="preserve"> SEQ Figure \* ARABIC </w:instrText>
      </w:r>
      <w:r>
        <w:fldChar w:fldCharType="separate"/>
      </w:r>
      <w:r w:rsidR="004E74B8">
        <w:rPr>
          <w:noProof/>
        </w:rPr>
        <w:t>16</w:t>
      </w:r>
      <w:r>
        <w:fldChar w:fldCharType="end"/>
      </w:r>
      <w:r>
        <w:t xml:space="preserve"> </w:t>
      </w:r>
      <w:r w:rsidRPr="004A43C9">
        <w:t xml:space="preserve">Nombre d'heures par jour par membre pour le sprint </w:t>
      </w:r>
      <w:r>
        <w:t>3</w:t>
      </w:r>
    </w:p>
    <w:p w14:paraId="3B9F7A22" w14:textId="5F592B0A" w:rsidR="00FB2FBD" w:rsidRDefault="00FB2FBD" w:rsidP="00FB2FBD">
      <w:pPr>
        <w:pStyle w:val="Titre3"/>
      </w:pPr>
      <w:bookmarkStart w:id="30" w:name="_Toc6599474"/>
      <w:r>
        <w:t>Sprint 4</w:t>
      </w:r>
      <w:bookmarkEnd w:id="30"/>
    </w:p>
    <w:p w14:paraId="338EC55E" w14:textId="77777777" w:rsidR="0091556B" w:rsidRDefault="0091556B" w:rsidP="0091556B">
      <w:pPr>
        <w:keepNext/>
      </w:pPr>
      <w:r>
        <w:rPr>
          <w:noProof/>
        </w:rPr>
        <w:drawing>
          <wp:inline distT="0" distB="0" distL="0" distR="0" wp14:anchorId="44D752D5" wp14:editId="69699B67">
            <wp:extent cx="5915025" cy="3619500"/>
            <wp:effectExtent l="0" t="0" r="9525" b="0"/>
            <wp:docPr id="21" name="Graphique 21">
              <a:extLst xmlns:a="http://schemas.openxmlformats.org/drawingml/2006/main">
                <a:ext uri="{FF2B5EF4-FFF2-40B4-BE49-F238E27FC236}">
                  <a16:creationId xmlns:a16="http://schemas.microsoft.com/office/drawing/2014/main" id="{885ABF87-D308-46F4-A94C-39BCB3845D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AD4FC5D" w14:textId="52BEE474" w:rsidR="0091556B" w:rsidRDefault="0091556B" w:rsidP="0091556B">
      <w:pPr>
        <w:pStyle w:val="Lgende"/>
      </w:pPr>
      <w:r>
        <w:t xml:space="preserve">Figure </w:t>
      </w:r>
      <w:r>
        <w:fldChar w:fldCharType="begin"/>
      </w:r>
      <w:r>
        <w:instrText xml:space="preserve"> SEQ Figure \* ARABIC </w:instrText>
      </w:r>
      <w:r>
        <w:fldChar w:fldCharType="separate"/>
      </w:r>
      <w:r w:rsidR="004E74B8">
        <w:rPr>
          <w:noProof/>
        </w:rPr>
        <w:t>17</w:t>
      </w:r>
      <w:r>
        <w:fldChar w:fldCharType="end"/>
      </w:r>
      <w:r>
        <w:t xml:space="preserve"> </w:t>
      </w:r>
      <w:r w:rsidRPr="006E6749">
        <w:t xml:space="preserve">Nombre d'heures par jour par membre pour le sprint </w:t>
      </w:r>
      <w:r>
        <w:t>4</w:t>
      </w:r>
    </w:p>
    <w:p w14:paraId="1B9F97EF" w14:textId="0F3F986A" w:rsidR="00D7112E" w:rsidRDefault="00D7112E" w:rsidP="00D7112E">
      <w:pPr>
        <w:pStyle w:val="Titre3"/>
      </w:pPr>
      <w:bookmarkStart w:id="31" w:name="_Toc6599475"/>
      <w:r>
        <w:lastRenderedPageBreak/>
        <w:t>Total</w:t>
      </w:r>
      <w:bookmarkEnd w:id="31"/>
    </w:p>
    <w:p w14:paraId="5AF506FD" w14:textId="77777777" w:rsidR="00D7112E" w:rsidRDefault="00D7112E" w:rsidP="00D7112E">
      <w:pPr>
        <w:keepNext/>
      </w:pPr>
      <w:r>
        <w:rPr>
          <w:noProof/>
        </w:rPr>
        <w:drawing>
          <wp:inline distT="0" distB="0" distL="0" distR="0" wp14:anchorId="0F8C898D" wp14:editId="6EEE3B15">
            <wp:extent cx="5915025" cy="3914775"/>
            <wp:effectExtent l="0" t="0" r="9525" b="9525"/>
            <wp:docPr id="22" name="Graphique 22">
              <a:extLst xmlns:a="http://schemas.openxmlformats.org/drawingml/2006/main">
                <a:ext uri="{FF2B5EF4-FFF2-40B4-BE49-F238E27FC236}">
                  <a16:creationId xmlns:a16="http://schemas.microsoft.com/office/drawing/2014/main" id="{2022A60C-00B9-499F-A0C0-43EC5802F8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15C6E4EA" w14:textId="63417FB6" w:rsidR="00D7112E" w:rsidRPr="00D7112E" w:rsidRDefault="00D7112E" w:rsidP="00D7112E">
      <w:pPr>
        <w:pStyle w:val="Lgende"/>
      </w:pPr>
      <w:r>
        <w:t xml:space="preserve">Figure </w:t>
      </w:r>
      <w:r>
        <w:fldChar w:fldCharType="begin"/>
      </w:r>
      <w:r>
        <w:instrText xml:space="preserve"> SEQ Figure \* ARABIC </w:instrText>
      </w:r>
      <w:r>
        <w:fldChar w:fldCharType="separate"/>
      </w:r>
      <w:r w:rsidR="004E74B8">
        <w:rPr>
          <w:noProof/>
        </w:rPr>
        <w:t>18</w:t>
      </w:r>
      <w:r>
        <w:fldChar w:fldCharType="end"/>
      </w:r>
      <w:r>
        <w:t xml:space="preserve"> Nombre d'heures total par jour</w:t>
      </w:r>
    </w:p>
    <w:sectPr w:rsidR="00D7112E" w:rsidRPr="00D7112E" w:rsidSect="00A00073">
      <w:footerReference w:type="default" r:id="rId33"/>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6F0EE" w14:textId="77777777" w:rsidR="00906907" w:rsidRDefault="00906907" w:rsidP="00BA43B1">
      <w:pPr>
        <w:spacing w:after="0" w:line="240" w:lineRule="auto"/>
      </w:pPr>
      <w:r>
        <w:separator/>
      </w:r>
    </w:p>
  </w:endnote>
  <w:endnote w:type="continuationSeparator" w:id="0">
    <w:p w14:paraId="0F094ED6" w14:textId="77777777" w:rsidR="00906907" w:rsidRDefault="00906907" w:rsidP="00BA4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F05BD" w14:textId="77777777" w:rsidR="000E3A8F" w:rsidRDefault="000E3A8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B9322" w14:textId="77777777" w:rsidR="000E3A8F" w:rsidRDefault="000E3A8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FFD01" w14:textId="77777777" w:rsidR="000E3A8F" w:rsidRDefault="000E3A8F">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8942671"/>
      <w:docPartObj>
        <w:docPartGallery w:val="Page Numbers (Bottom of Page)"/>
        <w:docPartUnique/>
      </w:docPartObj>
    </w:sdtPr>
    <w:sdtEndPr/>
    <w:sdtContent>
      <w:p w14:paraId="0D1F5D6B" w14:textId="10795BFB" w:rsidR="000E3A8F" w:rsidRDefault="000E3A8F">
        <w:pPr>
          <w:pStyle w:val="Pieddepage"/>
          <w:jc w:val="right"/>
        </w:pPr>
        <w:r>
          <w:fldChar w:fldCharType="begin"/>
        </w:r>
        <w:r>
          <w:instrText>PAGE   \* MERGEFORMAT</w:instrText>
        </w:r>
        <w:r>
          <w:fldChar w:fldCharType="separate"/>
        </w:r>
        <w:r>
          <w:rPr>
            <w:lang w:val="fr-FR"/>
          </w:rPr>
          <w:t>2</w:t>
        </w:r>
        <w:r>
          <w:fldChar w:fldCharType="end"/>
        </w:r>
      </w:p>
    </w:sdtContent>
  </w:sdt>
  <w:p w14:paraId="0AA036FE" w14:textId="77777777" w:rsidR="000E3A8F" w:rsidRDefault="000E3A8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BC40A" w14:textId="77777777" w:rsidR="00906907" w:rsidRDefault="00906907" w:rsidP="00BA43B1">
      <w:pPr>
        <w:spacing w:after="0" w:line="240" w:lineRule="auto"/>
      </w:pPr>
      <w:r>
        <w:separator/>
      </w:r>
    </w:p>
  </w:footnote>
  <w:footnote w:type="continuationSeparator" w:id="0">
    <w:p w14:paraId="3B3883D6" w14:textId="77777777" w:rsidR="00906907" w:rsidRDefault="00906907" w:rsidP="00BA4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BE60B" w14:textId="77777777" w:rsidR="000E3A8F" w:rsidRDefault="000E3A8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5F67C" w14:textId="77777777" w:rsidR="000E3A8F" w:rsidRDefault="000E3A8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10F7E" w14:textId="77777777" w:rsidR="000E3A8F" w:rsidRDefault="000E3A8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F7496"/>
    <w:multiLevelType w:val="hybridMultilevel"/>
    <w:tmpl w:val="E48A0FE4"/>
    <w:lvl w:ilvl="0" w:tplc="F326B4A4">
      <w:start w:val="3"/>
      <w:numFmt w:val="decimal"/>
      <w:lvlText w:val="%1."/>
      <w:lvlJc w:val="left"/>
      <w:pPr>
        <w:tabs>
          <w:tab w:val="num" w:pos="720"/>
        </w:tabs>
        <w:ind w:left="720" w:hanging="360"/>
      </w:pPr>
    </w:lvl>
    <w:lvl w:ilvl="1" w:tplc="A2D42300">
      <w:start w:val="3"/>
      <w:numFmt w:val="upperLetter"/>
      <w:lvlText w:val="%2."/>
      <w:lvlJc w:val="left"/>
      <w:pPr>
        <w:tabs>
          <w:tab w:val="num" w:pos="1440"/>
        </w:tabs>
        <w:ind w:left="1440" w:hanging="360"/>
      </w:pPr>
    </w:lvl>
    <w:lvl w:ilvl="2" w:tplc="3E800DD8" w:tentative="1">
      <w:start w:val="1"/>
      <w:numFmt w:val="decimal"/>
      <w:lvlText w:val="%3."/>
      <w:lvlJc w:val="left"/>
      <w:pPr>
        <w:tabs>
          <w:tab w:val="num" w:pos="2160"/>
        </w:tabs>
        <w:ind w:left="2160" w:hanging="360"/>
      </w:pPr>
    </w:lvl>
    <w:lvl w:ilvl="3" w:tplc="9484092C" w:tentative="1">
      <w:start w:val="1"/>
      <w:numFmt w:val="decimal"/>
      <w:lvlText w:val="%4."/>
      <w:lvlJc w:val="left"/>
      <w:pPr>
        <w:tabs>
          <w:tab w:val="num" w:pos="2880"/>
        </w:tabs>
        <w:ind w:left="2880" w:hanging="360"/>
      </w:pPr>
    </w:lvl>
    <w:lvl w:ilvl="4" w:tplc="263A0766" w:tentative="1">
      <w:start w:val="1"/>
      <w:numFmt w:val="decimal"/>
      <w:lvlText w:val="%5."/>
      <w:lvlJc w:val="left"/>
      <w:pPr>
        <w:tabs>
          <w:tab w:val="num" w:pos="3600"/>
        </w:tabs>
        <w:ind w:left="3600" w:hanging="360"/>
      </w:pPr>
    </w:lvl>
    <w:lvl w:ilvl="5" w:tplc="496AC136" w:tentative="1">
      <w:start w:val="1"/>
      <w:numFmt w:val="decimal"/>
      <w:lvlText w:val="%6."/>
      <w:lvlJc w:val="left"/>
      <w:pPr>
        <w:tabs>
          <w:tab w:val="num" w:pos="4320"/>
        </w:tabs>
        <w:ind w:left="4320" w:hanging="360"/>
      </w:pPr>
    </w:lvl>
    <w:lvl w:ilvl="6" w:tplc="B1E6362E" w:tentative="1">
      <w:start w:val="1"/>
      <w:numFmt w:val="decimal"/>
      <w:lvlText w:val="%7."/>
      <w:lvlJc w:val="left"/>
      <w:pPr>
        <w:tabs>
          <w:tab w:val="num" w:pos="5040"/>
        </w:tabs>
        <w:ind w:left="5040" w:hanging="360"/>
      </w:pPr>
    </w:lvl>
    <w:lvl w:ilvl="7" w:tplc="0408FE8E" w:tentative="1">
      <w:start w:val="1"/>
      <w:numFmt w:val="decimal"/>
      <w:lvlText w:val="%8."/>
      <w:lvlJc w:val="left"/>
      <w:pPr>
        <w:tabs>
          <w:tab w:val="num" w:pos="5760"/>
        </w:tabs>
        <w:ind w:left="5760" w:hanging="360"/>
      </w:pPr>
    </w:lvl>
    <w:lvl w:ilvl="8" w:tplc="5B38C886" w:tentative="1">
      <w:start w:val="1"/>
      <w:numFmt w:val="decimal"/>
      <w:lvlText w:val="%9."/>
      <w:lvlJc w:val="left"/>
      <w:pPr>
        <w:tabs>
          <w:tab w:val="num" w:pos="6480"/>
        </w:tabs>
        <w:ind w:left="6480" w:hanging="360"/>
      </w:pPr>
    </w:lvl>
  </w:abstractNum>
  <w:abstractNum w:abstractNumId="1" w15:restartNumberingAfterBreak="0">
    <w:nsid w:val="08D87252"/>
    <w:multiLevelType w:val="hybridMultilevel"/>
    <w:tmpl w:val="174617DE"/>
    <w:lvl w:ilvl="0" w:tplc="F368A332">
      <w:start w:val="2"/>
      <w:numFmt w:val="decimal"/>
      <w:lvlText w:val="%1."/>
      <w:lvlJc w:val="left"/>
      <w:pPr>
        <w:tabs>
          <w:tab w:val="num" w:pos="720"/>
        </w:tabs>
        <w:ind w:left="720" w:hanging="360"/>
      </w:pPr>
    </w:lvl>
    <w:lvl w:ilvl="1" w:tplc="6706AD26">
      <w:start w:val="2"/>
      <w:numFmt w:val="upperLetter"/>
      <w:lvlText w:val="%2."/>
      <w:lvlJc w:val="left"/>
      <w:pPr>
        <w:tabs>
          <w:tab w:val="num" w:pos="1440"/>
        </w:tabs>
        <w:ind w:left="1440" w:hanging="360"/>
      </w:pPr>
    </w:lvl>
    <w:lvl w:ilvl="2" w:tplc="0F185B1C" w:tentative="1">
      <w:start w:val="1"/>
      <w:numFmt w:val="decimal"/>
      <w:lvlText w:val="%3."/>
      <w:lvlJc w:val="left"/>
      <w:pPr>
        <w:tabs>
          <w:tab w:val="num" w:pos="2160"/>
        </w:tabs>
        <w:ind w:left="2160" w:hanging="360"/>
      </w:pPr>
    </w:lvl>
    <w:lvl w:ilvl="3" w:tplc="B352EDB2" w:tentative="1">
      <w:start w:val="1"/>
      <w:numFmt w:val="decimal"/>
      <w:lvlText w:val="%4."/>
      <w:lvlJc w:val="left"/>
      <w:pPr>
        <w:tabs>
          <w:tab w:val="num" w:pos="2880"/>
        </w:tabs>
        <w:ind w:left="2880" w:hanging="360"/>
      </w:pPr>
    </w:lvl>
    <w:lvl w:ilvl="4" w:tplc="72AE21D0" w:tentative="1">
      <w:start w:val="1"/>
      <w:numFmt w:val="decimal"/>
      <w:lvlText w:val="%5."/>
      <w:lvlJc w:val="left"/>
      <w:pPr>
        <w:tabs>
          <w:tab w:val="num" w:pos="3600"/>
        </w:tabs>
        <w:ind w:left="3600" w:hanging="360"/>
      </w:pPr>
    </w:lvl>
    <w:lvl w:ilvl="5" w:tplc="98661DAC" w:tentative="1">
      <w:start w:val="1"/>
      <w:numFmt w:val="decimal"/>
      <w:lvlText w:val="%6."/>
      <w:lvlJc w:val="left"/>
      <w:pPr>
        <w:tabs>
          <w:tab w:val="num" w:pos="4320"/>
        </w:tabs>
        <w:ind w:left="4320" w:hanging="360"/>
      </w:pPr>
    </w:lvl>
    <w:lvl w:ilvl="6" w:tplc="9E9E860A" w:tentative="1">
      <w:start w:val="1"/>
      <w:numFmt w:val="decimal"/>
      <w:lvlText w:val="%7."/>
      <w:lvlJc w:val="left"/>
      <w:pPr>
        <w:tabs>
          <w:tab w:val="num" w:pos="5040"/>
        </w:tabs>
        <w:ind w:left="5040" w:hanging="360"/>
      </w:pPr>
    </w:lvl>
    <w:lvl w:ilvl="7" w:tplc="B3485A8A" w:tentative="1">
      <w:start w:val="1"/>
      <w:numFmt w:val="decimal"/>
      <w:lvlText w:val="%8."/>
      <w:lvlJc w:val="left"/>
      <w:pPr>
        <w:tabs>
          <w:tab w:val="num" w:pos="5760"/>
        </w:tabs>
        <w:ind w:left="5760" w:hanging="360"/>
      </w:pPr>
    </w:lvl>
    <w:lvl w:ilvl="8" w:tplc="F86E1A24" w:tentative="1">
      <w:start w:val="1"/>
      <w:numFmt w:val="decimal"/>
      <w:lvlText w:val="%9."/>
      <w:lvlJc w:val="left"/>
      <w:pPr>
        <w:tabs>
          <w:tab w:val="num" w:pos="6480"/>
        </w:tabs>
        <w:ind w:left="6480" w:hanging="360"/>
      </w:pPr>
    </w:lvl>
  </w:abstractNum>
  <w:abstractNum w:abstractNumId="2" w15:restartNumberingAfterBreak="0">
    <w:nsid w:val="0C652915"/>
    <w:multiLevelType w:val="multilevel"/>
    <w:tmpl w:val="9F40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301AE"/>
    <w:multiLevelType w:val="multilevel"/>
    <w:tmpl w:val="3F5E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C58C7"/>
    <w:multiLevelType w:val="hybridMultilevel"/>
    <w:tmpl w:val="0EE00BE4"/>
    <w:lvl w:ilvl="0" w:tplc="DB0860B0">
      <w:start w:val="3"/>
      <w:numFmt w:val="bullet"/>
      <w:lvlText w:val="-"/>
      <w:lvlJc w:val="left"/>
      <w:pPr>
        <w:ind w:left="108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24E4746"/>
    <w:multiLevelType w:val="hybridMultilevel"/>
    <w:tmpl w:val="26E8FDB4"/>
    <w:lvl w:ilvl="0" w:tplc="7F46409A">
      <w:start w:val="3"/>
      <w:numFmt w:val="upperLetter"/>
      <w:lvlText w:val="%1."/>
      <w:lvlJc w:val="left"/>
      <w:pPr>
        <w:tabs>
          <w:tab w:val="num" w:pos="720"/>
        </w:tabs>
        <w:ind w:left="720" w:hanging="360"/>
      </w:pPr>
    </w:lvl>
    <w:lvl w:ilvl="1" w:tplc="BC84A170" w:tentative="1">
      <w:start w:val="1"/>
      <w:numFmt w:val="decimal"/>
      <w:lvlText w:val="%2."/>
      <w:lvlJc w:val="left"/>
      <w:pPr>
        <w:tabs>
          <w:tab w:val="num" w:pos="1440"/>
        </w:tabs>
        <w:ind w:left="1440" w:hanging="360"/>
      </w:pPr>
    </w:lvl>
    <w:lvl w:ilvl="2" w:tplc="BC68703A" w:tentative="1">
      <w:start w:val="1"/>
      <w:numFmt w:val="decimal"/>
      <w:lvlText w:val="%3."/>
      <w:lvlJc w:val="left"/>
      <w:pPr>
        <w:tabs>
          <w:tab w:val="num" w:pos="2160"/>
        </w:tabs>
        <w:ind w:left="2160" w:hanging="360"/>
      </w:pPr>
    </w:lvl>
    <w:lvl w:ilvl="3" w:tplc="D4045520" w:tentative="1">
      <w:start w:val="1"/>
      <w:numFmt w:val="decimal"/>
      <w:lvlText w:val="%4."/>
      <w:lvlJc w:val="left"/>
      <w:pPr>
        <w:tabs>
          <w:tab w:val="num" w:pos="2880"/>
        </w:tabs>
        <w:ind w:left="2880" w:hanging="360"/>
      </w:pPr>
    </w:lvl>
    <w:lvl w:ilvl="4" w:tplc="444690A8" w:tentative="1">
      <w:start w:val="1"/>
      <w:numFmt w:val="decimal"/>
      <w:lvlText w:val="%5."/>
      <w:lvlJc w:val="left"/>
      <w:pPr>
        <w:tabs>
          <w:tab w:val="num" w:pos="3600"/>
        </w:tabs>
        <w:ind w:left="3600" w:hanging="360"/>
      </w:pPr>
    </w:lvl>
    <w:lvl w:ilvl="5" w:tplc="15BACA46" w:tentative="1">
      <w:start w:val="1"/>
      <w:numFmt w:val="decimal"/>
      <w:lvlText w:val="%6."/>
      <w:lvlJc w:val="left"/>
      <w:pPr>
        <w:tabs>
          <w:tab w:val="num" w:pos="4320"/>
        </w:tabs>
        <w:ind w:left="4320" w:hanging="360"/>
      </w:pPr>
    </w:lvl>
    <w:lvl w:ilvl="6" w:tplc="7458E6B6" w:tentative="1">
      <w:start w:val="1"/>
      <w:numFmt w:val="decimal"/>
      <w:lvlText w:val="%7."/>
      <w:lvlJc w:val="left"/>
      <w:pPr>
        <w:tabs>
          <w:tab w:val="num" w:pos="5040"/>
        </w:tabs>
        <w:ind w:left="5040" w:hanging="360"/>
      </w:pPr>
    </w:lvl>
    <w:lvl w:ilvl="7" w:tplc="8E861CF0" w:tentative="1">
      <w:start w:val="1"/>
      <w:numFmt w:val="decimal"/>
      <w:lvlText w:val="%8."/>
      <w:lvlJc w:val="left"/>
      <w:pPr>
        <w:tabs>
          <w:tab w:val="num" w:pos="5760"/>
        </w:tabs>
        <w:ind w:left="5760" w:hanging="360"/>
      </w:pPr>
    </w:lvl>
    <w:lvl w:ilvl="8" w:tplc="65248084" w:tentative="1">
      <w:start w:val="1"/>
      <w:numFmt w:val="decimal"/>
      <w:lvlText w:val="%9."/>
      <w:lvlJc w:val="left"/>
      <w:pPr>
        <w:tabs>
          <w:tab w:val="num" w:pos="6480"/>
        </w:tabs>
        <w:ind w:left="6480" w:hanging="360"/>
      </w:pPr>
    </w:lvl>
  </w:abstractNum>
  <w:abstractNum w:abstractNumId="6" w15:restartNumberingAfterBreak="0">
    <w:nsid w:val="26A704C9"/>
    <w:multiLevelType w:val="hybridMultilevel"/>
    <w:tmpl w:val="7748980A"/>
    <w:lvl w:ilvl="0" w:tplc="64188500">
      <w:start w:val="4"/>
      <w:numFmt w:val="upperRoman"/>
      <w:lvlText w:val="%1."/>
      <w:lvlJc w:val="right"/>
      <w:pPr>
        <w:tabs>
          <w:tab w:val="num" w:pos="720"/>
        </w:tabs>
        <w:ind w:left="720" w:hanging="360"/>
      </w:pPr>
    </w:lvl>
    <w:lvl w:ilvl="1" w:tplc="F658393A" w:tentative="1">
      <w:start w:val="1"/>
      <w:numFmt w:val="decimal"/>
      <w:lvlText w:val="%2."/>
      <w:lvlJc w:val="left"/>
      <w:pPr>
        <w:tabs>
          <w:tab w:val="num" w:pos="1440"/>
        </w:tabs>
        <w:ind w:left="1440" w:hanging="360"/>
      </w:pPr>
    </w:lvl>
    <w:lvl w:ilvl="2" w:tplc="F4C6ED26" w:tentative="1">
      <w:start w:val="1"/>
      <w:numFmt w:val="decimal"/>
      <w:lvlText w:val="%3."/>
      <w:lvlJc w:val="left"/>
      <w:pPr>
        <w:tabs>
          <w:tab w:val="num" w:pos="2160"/>
        </w:tabs>
        <w:ind w:left="2160" w:hanging="360"/>
      </w:pPr>
    </w:lvl>
    <w:lvl w:ilvl="3" w:tplc="4FF043D8" w:tentative="1">
      <w:start w:val="1"/>
      <w:numFmt w:val="decimal"/>
      <w:lvlText w:val="%4."/>
      <w:lvlJc w:val="left"/>
      <w:pPr>
        <w:tabs>
          <w:tab w:val="num" w:pos="2880"/>
        </w:tabs>
        <w:ind w:left="2880" w:hanging="360"/>
      </w:pPr>
    </w:lvl>
    <w:lvl w:ilvl="4" w:tplc="4802DE9C" w:tentative="1">
      <w:start w:val="1"/>
      <w:numFmt w:val="decimal"/>
      <w:lvlText w:val="%5."/>
      <w:lvlJc w:val="left"/>
      <w:pPr>
        <w:tabs>
          <w:tab w:val="num" w:pos="3600"/>
        </w:tabs>
        <w:ind w:left="3600" w:hanging="360"/>
      </w:pPr>
    </w:lvl>
    <w:lvl w:ilvl="5" w:tplc="B73C0BCE" w:tentative="1">
      <w:start w:val="1"/>
      <w:numFmt w:val="decimal"/>
      <w:lvlText w:val="%6."/>
      <w:lvlJc w:val="left"/>
      <w:pPr>
        <w:tabs>
          <w:tab w:val="num" w:pos="4320"/>
        </w:tabs>
        <w:ind w:left="4320" w:hanging="360"/>
      </w:pPr>
    </w:lvl>
    <w:lvl w:ilvl="6" w:tplc="344218E4" w:tentative="1">
      <w:start w:val="1"/>
      <w:numFmt w:val="decimal"/>
      <w:lvlText w:val="%7."/>
      <w:lvlJc w:val="left"/>
      <w:pPr>
        <w:tabs>
          <w:tab w:val="num" w:pos="5040"/>
        </w:tabs>
        <w:ind w:left="5040" w:hanging="360"/>
      </w:pPr>
    </w:lvl>
    <w:lvl w:ilvl="7" w:tplc="27AAFABA" w:tentative="1">
      <w:start w:val="1"/>
      <w:numFmt w:val="decimal"/>
      <w:lvlText w:val="%8."/>
      <w:lvlJc w:val="left"/>
      <w:pPr>
        <w:tabs>
          <w:tab w:val="num" w:pos="5760"/>
        </w:tabs>
        <w:ind w:left="5760" w:hanging="360"/>
      </w:pPr>
    </w:lvl>
    <w:lvl w:ilvl="8" w:tplc="37BEF50C" w:tentative="1">
      <w:start w:val="1"/>
      <w:numFmt w:val="decimal"/>
      <w:lvlText w:val="%9."/>
      <w:lvlJc w:val="left"/>
      <w:pPr>
        <w:tabs>
          <w:tab w:val="num" w:pos="6480"/>
        </w:tabs>
        <w:ind w:left="6480" w:hanging="360"/>
      </w:pPr>
    </w:lvl>
  </w:abstractNum>
  <w:abstractNum w:abstractNumId="7" w15:restartNumberingAfterBreak="0">
    <w:nsid w:val="2CB2543B"/>
    <w:multiLevelType w:val="hybridMultilevel"/>
    <w:tmpl w:val="23EC970A"/>
    <w:lvl w:ilvl="0" w:tplc="039E2452">
      <w:start w:val="5"/>
      <w:numFmt w:val="upperRoman"/>
      <w:lvlText w:val="%1."/>
      <w:lvlJc w:val="right"/>
      <w:pPr>
        <w:tabs>
          <w:tab w:val="num" w:pos="720"/>
        </w:tabs>
        <w:ind w:left="720" w:hanging="360"/>
      </w:pPr>
    </w:lvl>
    <w:lvl w:ilvl="1" w:tplc="D9C4D6B2" w:tentative="1">
      <w:start w:val="1"/>
      <w:numFmt w:val="decimal"/>
      <w:lvlText w:val="%2."/>
      <w:lvlJc w:val="left"/>
      <w:pPr>
        <w:tabs>
          <w:tab w:val="num" w:pos="1440"/>
        </w:tabs>
        <w:ind w:left="1440" w:hanging="360"/>
      </w:pPr>
    </w:lvl>
    <w:lvl w:ilvl="2" w:tplc="24202500" w:tentative="1">
      <w:start w:val="1"/>
      <w:numFmt w:val="decimal"/>
      <w:lvlText w:val="%3."/>
      <w:lvlJc w:val="left"/>
      <w:pPr>
        <w:tabs>
          <w:tab w:val="num" w:pos="2160"/>
        </w:tabs>
        <w:ind w:left="2160" w:hanging="360"/>
      </w:pPr>
    </w:lvl>
    <w:lvl w:ilvl="3" w:tplc="EAEE6A0C" w:tentative="1">
      <w:start w:val="1"/>
      <w:numFmt w:val="decimal"/>
      <w:lvlText w:val="%4."/>
      <w:lvlJc w:val="left"/>
      <w:pPr>
        <w:tabs>
          <w:tab w:val="num" w:pos="2880"/>
        </w:tabs>
        <w:ind w:left="2880" w:hanging="360"/>
      </w:pPr>
    </w:lvl>
    <w:lvl w:ilvl="4" w:tplc="D8BE8782" w:tentative="1">
      <w:start w:val="1"/>
      <w:numFmt w:val="decimal"/>
      <w:lvlText w:val="%5."/>
      <w:lvlJc w:val="left"/>
      <w:pPr>
        <w:tabs>
          <w:tab w:val="num" w:pos="3600"/>
        </w:tabs>
        <w:ind w:left="3600" w:hanging="360"/>
      </w:pPr>
    </w:lvl>
    <w:lvl w:ilvl="5" w:tplc="EEBC5EA0" w:tentative="1">
      <w:start w:val="1"/>
      <w:numFmt w:val="decimal"/>
      <w:lvlText w:val="%6."/>
      <w:lvlJc w:val="left"/>
      <w:pPr>
        <w:tabs>
          <w:tab w:val="num" w:pos="4320"/>
        </w:tabs>
        <w:ind w:left="4320" w:hanging="360"/>
      </w:pPr>
    </w:lvl>
    <w:lvl w:ilvl="6" w:tplc="7A66257A" w:tentative="1">
      <w:start w:val="1"/>
      <w:numFmt w:val="decimal"/>
      <w:lvlText w:val="%7."/>
      <w:lvlJc w:val="left"/>
      <w:pPr>
        <w:tabs>
          <w:tab w:val="num" w:pos="5040"/>
        </w:tabs>
        <w:ind w:left="5040" w:hanging="360"/>
      </w:pPr>
    </w:lvl>
    <w:lvl w:ilvl="7" w:tplc="313894B8" w:tentative="1">
      <w:start w:val="1"/>
      <w:numFmt w:val="decimal"/>
      <w:lvlText w:val="%8."/>
      <w:lvlJc w:val="left"/>
      <w:pPr>
        <w:tabs>
          <w:tab w:val="num" w:pos="5760"/>
        </w:tabs>
        <w:ind w:left="5760" w:hanging="360"/>
      </w:pPr>
    </w:lvl>
    <w:lvl w:ilvl="8" w:tplc="00ECCC4C" w:tentative="1">
      <w:start w:val="1"/>
      <w:numFmt w:val="decimal"/>
      <w:lvlText w:val="%9."/>
      <w:lvlJc w:val="left"/>
      <w:pPr>
        <w:tabs>
          <w:tab w:val="num" w:pos="6480"/>
        </w:tabs>
        <w:ind w:left="6480" w:hanging="360"/>
      </w:pPr>
    </w:lvl>
  </w:abstractNum>
  <w:abstractNum w:abstractNumId="8" w15:restartNumberingAfterBreak="0">
    <w:nsid w:val="34A146F6"/>
    <w:multiLevelType w:val="multilevel"/>
    <w:tmpl w:val="060E83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490106"/>
    <w:multiLevelType w:val="multilevel"/>
    <w:tmpl w:val="CCE4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DA6D03"/>
    <w:multiLevelType w:val="hybridMultilevel"/>
    <w:tmpl w:val="D6C4DB94"/>
    <w:lvl w:ilvl="0" w:tplc="4BD0B9AA">
      <w:start w:val="2"/>
      <w:numFmt w:val="upperLetter"/>
      <w:lvlText w:val="%1."/>
      <w:lvlJc w:val="left"/>
      <w:pPr>
        <w:tabs>
          <w:tab w:val="num" w:pos="720"/>
        </w:tabs>
        <w:ind w:left="720" w:hanging="360"/>
      </w:pPr>
    </w:lvl>
    <w:lvl w:ilvl="1" w:tplc="4BF8BAAE" w:tentative="1">
      <w:start w:val="1"/>
      <w:numFmt w:val="decimal"/>
      <w:lvlText w:val="%2."/>
      <w:lvlJc w:val="left"/>
      <w:pPr>
        <w:tabs>
          <w:tab w:val="num" w:pos="1440"/>
        </w:tabs>
        <w:ind w:left="1440" w:hanging="360"/>
      </w:pPr>
    </w:lvl>
    <w:lvl w:ilvl="2" w:tplc="361894A4" w:tentative="1">
      <w:start w:val="1"/>
      <w:numFmt w:val="decimal"/>
      <w:lvlText w:val="%3."/>
      <w:lvlJc w:val="left"/>
      <w:pPr>
        <w:tabs>
          <w:tab w:val="num" w:pos="2160"/>
        </w:tabs>
        <w:ind w:left="2160" w:hanging="360"/>
      </w:pPr>
    </w:lvl>
    <w:lvl w:ilvl="3" w:tplc="EF98577E" w:tentative="1">
      <w:start w:val="1"/>
      <w:numFmt w:val="decimal"/>
      <w:lvlText w:val="%4."/>
      <w:lvlJc w:val="left"/>
      <w:pPr>
        <w:tabs>
          <w:tab w:val="num" w:pos="2880"/>
        </w:tabs>
        <w:ind w:left="2880" w:hanging="360"/>
      </w:pPr>
    </w:lvl>
    <w:lvl w:ilvl="4" w:tplc="03423B5A" w:tentative="1">
      <w:start w:val="1"/>
      <w:numFmt w:val="decimal"/>
      <w:lvlText w:val="%5."/>
      <w:lvlJc w:val="left"/>
      <w:pPr>
        <w:tabs>
          <w:tab w:val="num" w:pos="3600"/>
        </w:tabs>
        <w:ind w:left="3600" w:hanging="360"/>
      </w:pPr>
    </w:lvl>
    <w:lvl w:ilvl="5" w:tplc="510C9522" w:tentative="1">
      <w:start w:val="1"/>
      <w:numFmt w:val="decimal"/>
      <w:lvlText w:val="%6."/>
      <w:lvlJc w:val="left"/>
      <w:pPr>
        <w:tabs>
          <w:tab w:val="num" w:pos="4320"/>
        </w:tabs>
        <w:ind w:left="4320" w:hanging="360"/>
      </w:pPr>
    </w:lvl>
    <w:lvl w:ilvl="6" w:tplc="A844D072" w:tentative="1">
      <w:start w:val="1"/>
      <w:numFmt w:val="decimal"/>
      <w:lvlText w:val="%7."/>
      <w:lvlJc w:val="left"/>
      <w:pPr>
        <w:tabs>
          <w:tab w:val="num" w:pos="5040"/>
        </w:tabs>
        <w:ind w:left="5040" w:hanging="360"/>
      </w:pPr>
    </w:lvl>
    <w:lvl w:ilvl="7" w:tplc="51BC0FC2" w:tentative="1">
      <w:start w:val="1"/>
      <w:numFmt w:val="decimal"/>
      <w:lvlText w:val="%8."/>
      <w:lvlJc w:val="left"/>
      <w:pPr>
        <w:tabs>
          <w:tab w:val="num" w:pos="5760"/>
        </w:tabs>
        <w:ind w:left="5760" w:hanging="360"/>
      </w:pPr>
    </w:lvl>
    <w:lvl w:ilvl="8" w:tplc="00ECB4B4" w:tentative="1">
      <w:start w:val="1"/>
      <w:numFmt w:val="decimal"/>
      <w:lvlText w:val="%9."/>
      <w:lvlJc w:val="left"/>
      <w:pPr>
        <w:tabs>
          <w:tab w:val="num" w:pos="6480"/>
        </w:tabs>
        <w:ind w:left="6480" w:hanging="360"/>
      </w:pPr>
    </w:lvl>
  </w:abstractNum>
  <w:abstractNum w:abstractNumId="11" w15:restartNumberingAfterBreak="0">
    <w:nsid w:val="3CC463AC"/>
    <w:multiLevelType w:val="hybridMultilevel"/>
    <w:tmpl w:val="16BEB52C"/>
    <w:lvl w:ilvl="0" w:tplc="EB6C4B64">
      <w:start w:val="3"/>
      <w:numFmt w:val="upperRoman"/>
      <w:lvlText w:val="%1."/>
      <w:lvlJc w:val="right"/>
      <w:pPr>
        <w:tabs>
          <w:tab w:val="num" w:pos="720"/>
        </w:tabs>
        <w:ind w:left="720" w:hanging="360"/>
      </w:pPr>
    </w:lvl>
    <w:lvl w:ilvl="1" w:tplc="A4247764" w:tentative="1">
      <w:start w:val="1"/>
      <w:numFmt w:val="decimal"/>
      <w:lvlText w:val="%2."/>
      <w:lvlJc w:val="left"/>
      <w:pPr>
        <w:tabs>
          <w:tab w:val="num" w:pos="1440"/>
        </w:tabs>
        <w:ind w:left="1440" w:hanging="360"/>
      </w:pPr>
    </w:lvl>
    <w:lvl w:ilvl="2" w:tplc="AB042662" w:tentative="1">
      <w:start w:val="1"/>
      <w:numFmt w:val="decimal"/>
      <w:lvlText w:val="%3."/>
      <w:lvlJc w:val="left"/>
      <w:pPr>
        <w:tabs>
          <w:tab w:val="num" w:pos="2160"/>
        </w:tabs>
        <w:ind w:left="2160" w:hanging="360"/>
      </w:pPr>
    </w:lvl>
    <w:lvl w:ilvl="3" w:tplc="CD76E00E" w:tentative="1">
      <w:start w:val="1"/>
      <w:numFmt w:val="decimal"/>
      <w:lvlText w:val="%4."/>
      <w:lvlJc w:val="left"/>
      <w:pPr>
        <w:tabs>
          <w:tab w:val="num" w:pos="2880"/>
        </w:tabs>
        <w:ind w:left="2880" w:hanging="360"/>
      </w:pPr>
    </w:lvl>
    <w:lvl w:ilvl="4" w:tplc="3B929BC2" w:tentative="1">
      <w:start w:val="1"/>
      <w:numFmt w:val="decimal"/>
      <w:lvlText w:val="%5."/>
      <w:lvlJc w:val="left"/>
      <w:pPr>
        <w:tabs>
          <w:tab w:val="num" w:pos="3600"/>
        </w:tabs>
        <w:ind w:left="3600" w:hanging="360"/>
      </w:pPr>
    </w:lvl>
    <w:lvl w:ilvl="5" w:tplc="F4EE05BC" w:tentative="1">
      <w:start w:val="1"/>
      <w:numFmt w:val="decimal"/>
      <w:lvlText w:val="%6."/>
      <w:lvlJc w:val="left"/>
      <w:pPr>
        <w:tabs>
          <w:tab w:val="num" w:pos="4320"/>
        </w:tabs>
        <w:ind w:left="4320" w:hanging="360"/>
      </w:pPr>
    </w:lvl>
    <w:lvl w:ilvl="6" w:tplc="5328AB94" w:tentative="1">
      <w:start w:val="1"/>
      <w:numFmt w:val="decimal"/>
      <w:lvlText w:val="%7."/>
      <w:lvlJc w:val="left"/>
      <w:pPr>
        <w:tabs>
          <w:tab w:val="num" w:pos="5040"/>
        </w:tabs>
        <w:ind w:left="5040" w:hanging="360"/>
      </w:pPr>
    </w:lvl>
    <w:lvl w:ilvl="7" w:tplc="C7685DE8" w:tentative="1">
      <w:start w:val="1"/>
      <w:numFmt w:val="decimal"/>
      <w:lvlText w:val="%8."/>
      <w:lvlJc w:val="left"/>
      <w:pPr>
        <w:tabs>
          <w:tab w:val="num" w:pos="5760"/>
        </w:tabs>
        <w:ind w:left="5760" w:hanging="360"/>
      </w:pPr>
    </w:lvl>
    <w:lvl w:ilvl="8" w:tplc="E8720706" w:tentative="1">
      <w:start w:val="1"/>
      <w:numFmt w:val="decimal"/>
      <w:lvlText w:val="%9."/>
      <w:lvlJc w:val="left"/>
      <w:pPr>
        <w:tabs>
          <w:tab w:val="num" w:pos="6480"/>
        </w:tabs>
        <w:ind w:left="6480" w:hanging="360"/>
      </w:pPr>
    </w:lvl>
  </w:abstractNum>
  <w:abstractNum w:abstractNumId="12" w15:restartNumberingAfterBreak="0">
    <w:nsid w:val="3CD97ECB"/>
    <w:multiLevelType w:val="multilevel"/>
    <w:tmpl w:val="1CD6A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D23C0D"/>
    <w:multiLevelType w:val="hybridMultilevel"/>
    <w:tmpl w:val="2160E846"/>
    <w:lvl w:ilvl="0" w:tplc="45E4CC7A">
      <w:start w:val="3"/>
      <w:numFmt w:val="decimal"/>
      <w:lvlText w:val="%1."/>
      <w:lvlJc w:val="left"/>
      <w:pPr>
        <w:tabs>
          <w:tab w:val="num" w:pos="720"/>
        </w:tabs>
        <w:ind w:left="720" w:hanging="360"/>
      </w:pPr>
    </w:lvl>
    <w:lvl w:ilvl="1" w:tplc="118C6944">
      <w:start w:val="3"/>
      <w:numFmt w:val="upperLetter"/>
      <w:lvlText w:val="%2."/>
      <w:lvlJc w:val="left"/>
      <w:pPr>
        <w:tabs>
          <w:tab w:val="num" w:pos="1440"/>
        </w:tabs>
        <w:ind w:left="1440" w:hanging="360"/>
      </w:pPr>
    </w:lvl>
    <w:lvl w:ilvl="2" w:tplc="B2B0B106" w:tentative="1">
      <w:start w:val="1"/>
      <w:numFmt w:val="decimal"/>
      <w:lvlText w:val="%3."/>
      <w:lvlJc w:val="left"/>
      <w:pPr>
        <w:tabs>
          <w:tab w:val="num" w:pos="2160"/>
        </w:tabs>
        <w:ind w:left="2160" w:hanging="360"/>
      </w:pPr>
    </w:lvl>
    <w:lvl w:ilvl="3" w:tplc="E932C3FA" w:tentative="1">
      <w:start w:val="1"/>
      <w:numFmt w:val="decimal"/>
      <w:lvlText w:val="%4."/>
      <w:lvlJc w:val="left"/>
      <w:pPr>
        <w:tabs>
          <w:tab w:val="num" w:pos="2880"/>
        </w:tabs>
        <w:ind w:left="2880" w:hanging="360"/>
      </w:pPr>
    </w:lvl>
    <w:lvl w:ilvl="4" w:tplc="D988BE60" w:tentative="1">
      <w:start w:val="1"/>
      <w:numFmt w:val="decimal"/>
      <w:lvlText w:val="%5."/>
      <w:lvlJc w:val="left"/>
      <w:pPr>
        <w:tabs>
          <w:tab w:val="num" w:pos="3600"/>
        </w:tabs>
        <w:ind w:left="3600" w:hanging="360"/>
      </w:pPr>
    </w:lvl>
    <w:lvl w:ilvl="5" w:tplc="16FE9776" w:tentative="1">
      <w:start w:val="1"/>
      <w:numFmt w:val="decimal"/>
      <w:lvlText w:val="%6."/>
      <w:lvlJc w:val="left"/>
      <w:pPr>
        <w:tabs>
          <w:tab w:val="num" w:pos="4320"/>
        </w:tabs>
        <w:ind w:left="4320" w:hanging="360"/>
      </w:pPr>
    </w:lvl>
    <w:lvl w:ilvl="6" w:tplc="0CF8E60A" w:tentative="1">
      <w:start w:val="1"/>
      <w:numFmt w:val="decimal"/>
      <w:lvlText w:val="%7."/>
      <w:lvlJc w:val="left"/>
      <w:pPr>
        <w:tabs>
          <w:tab w:val="num" w:pos="5040"/>
        </w:tabs>
        <w:ind w:left="5040" w:hanging="360"/>
      </w:pPr>
    </w:lvl>
    <w:lvl w:ilvl="7" w:tplc="9158514A" w:tentative="1">
      <w:start w:val="1"/>
      <w:numFmt w:val="decimal"/>
      <w:lvlText w:val="%8."/>
      <w:lvlJc w:val="left"/>
      <w:pPr>
        <w:tabs>
          <w:tab w:val="num" w:pos="5760"/>
        </w:tabs>
        <w:ind w:left="5760" w:hanging="360"/>
      </w:pPr>
    </w:lvl>
    <w:lvl w:ilvl="8" w:tplc="EDD6DD18" w:tentative="1">
      <w:start w:val="1"/>
      <w:numFmt w:val="decimal"/>
      <w:lvlText w:val="%9."/>
      <w:lvlJc w:val="left"/>
      <w:pPr>
        <w:tabs>
          <w:tab w:val="num" w:pos="6480"/>
        </w:tabs>
        <w:ind w:left="6480" w:hanging="360"/>
      </w:pPr>
    </w:lvl>
  </w:abstractNum>
  <w:abstractNum w:abstractNumId="14" w15:restartNumberingAfterBreak="0">
    <w:nsid w:val="485F3998"/>
    <w:multiLevelType w:val="hybridMultilevel"/>
    <w:tmpl w:val="779615A4"/>
    <w:lvl w:ilvl="0" w:tplc="7CC4D31A">
      <w:start w:val="6"/>
      <w:numFmt w:val="upperRoman"/>
      <w:lvlText w:val="%1."/>
      <w:lvlJc w:val="right"/>
      <w:pPr>
        <w:tabs>
          <w:tab w:val="num" w:pos="720"/>
        </w:tabs>
        <w:ind w:left="720" w:hanging="360"/>
      </w:pPr>
    </w:lvl>
    <w:lvl w:ilvl="1" w:tplc="1DB87D7E" w:tentative="1">
      <w:start w:val="1"/>
      <w:numFmt w:val="decimal"/>
      <w:lvlText w:val="%2."/>
      <w:lvlJc w:val="left"/>
      <w:pPr>
        <w:tabs>
          <w:tab w:val="num" w:pos="1440"/>
        </w:tabs>
        <w:ind w:left="1440" w:hanging="360"/>
      </w:pPr>
    </w:lvl>
    <w:lvl w:ilvl="2" w:tplc="EBB8AF12" w:tentative="1">
      <w:start w:val="1"/>
      <w:numFmt w:val="decimal"/>
      <w:lvlText w:val="%3."/>
      <w:lvlJc w:val="left"/>
      <w:pPr>
        <w:tabs>
          <w:tab w:val="num" w:pos="2160"/>
        </w:tabs>
        <w:ind w:left="2160" w:hanging="360"/>
      </w:pPr>
    </w:lvl>
    <w:lvl w:ilvl="3" w:tplc="B41C417A" w:tentative="1">
      <w:start w:val="1"/>
      <w:numFmt w:val="decimal"/>
      <w:lvlText w:val="%4."/>
      <w:lvlJc w:val="left"/>
      <w:pPr>
        <w:tabs>
          <w:tab w:val="num" w:pos="2880"/>
        </w:tabs>
        <w:ind w:left="2880" w:hanging="360"/>
      </w:pPr>
    </w:lvl>
    <w:lvl w:ilvl="4" w:tplc="66C4D606" w:tentative="1">
      <w:start w:val="1"/>
      <w:numFmt w:val="decimal"/>
      <w:lvlText w:val="%5."/>
      <w:lvlJc w:val="left"/>
      <w:pPr>
        <w:tabs>
          <w:tab w:val="num" w:pos="3600"/>
        </w:tabs>
        <w:ind w:left="3600" w:hanging="360"/>
      </w:pPr>
    </w:lvl>
    <w:lvl w:ilvl="5" w:tplc="381AD0CE" w:tentative="1">
      <w:start w:val="1"/>
      <w:numFmt w:val="decimal"/>
      <w:lvlText w:val="%6."/>
      <w:lvlJc w:val="left"/>
      <w:pPr>
        <w:tabs>
          <w:tab w:val="num" w:pos="4320"/>
        </w:tabs>
        <w:ind w:left="4320" w:hanging="360"/>
      </w:pPr>
    </w:lvl>
    <w:lvl w:ilvl="6" w:tplc="F486446C" w:tentative="1">
      <w:start w:val="1"/>
      <w:numFmt w:val="decimal"/>
      <w:lvlText w:val="%7."/>
      <w:lvlJc w:val="left"/>
      <w:pPr>
        <w:tabs>
          <w:tab w:val="num" w:pos="5040"/>
        </w:tabs>
        <w:ind w:left="5040" w:hanging="360"/>
      </w:pPr>
    </w:lvl>
    <w:lvl w:ilvl="7" w:tplc="6D7EDF9E" w:tentative="1">
      <w:start w:val="1"/>
      <w:numFmt w:val="decimal"/>
      <w:lvlText w:val="%8."/>
      <w:lvlJc w:val="left"/>
      <w:pPr>
        <w:tabs>
          <w:tab w:val="num" w:pos="5760"/>
        </w:tabs>
        <w:ind w:left="5760" w:hanging="360"/>
      </w:pPr>
    </w:lvl>
    <w:lvl w:ilvl="8" w:tplc="2AC2C9A8" w:tentative="1">
      <w:start w:val="1"/>
      <w:numFmt w:val="decimal"/>
      <w:lvlText w:val="%9."/>
      <w:lvlJc w:val="left"/>
      <w:pPr>
        <w:tabs>
          <w:tab w:val="num" w:pos="6480"/>
        </w:tabs>
        <w:ind w:left="6480" w:hanging="360"/>
      </w:pPr>
    </w:lvl>
  </w:abstractNum>
  <w:abstractNum w:abstractNumId="15" w15:restartNumberingAfterBreak="0">
    <w:nsid w:val="4A3771B1"/>
    <w:multiLevelType w:val="multilevel"/>
    <w:tmpl w:val="C186DA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22538D"/>
    <w:multiLevelType w:val="multilevel"/>
    <w:tmpl w:val="362CBC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AB59DA"/>
    <w:multiLevelType w:val="hybridMultilevel"/>
    <w:tmpl w:val="6F34AB28"/>
    <w:lvl w:ilvl="0" w:tplc="A26A5ED6">
      <w:start w:val="3"/>
      <w:numFmt w:val="decimal"/>
      <w:lvlText w:val="%1."/>
      <w:lvlJc w:val="left"/>
      <w:pPr>
        <w:tabs>
          <w:tab w:val="num" w:pos="720"/>
        </w:tabs>
        <w:ind w:left="720" w:hanging="360"/>
      </w:pPr>
    </w:lvl>
    <w:lvl w:ilvl="1" w:tplc="D6AAD0F2">
      <w:start w:val="3"/>
      <w:numFmt w:val="upperLetter"/>
      <w:lvlText w:val="%2."/>
      <w:lvlJc w:val="left"/>
      <w:pPr>
        <w:tabs>
          <w:tab w:val="num" w:pos="1440"/>
        </w:tabs>
        <w:ind w:left="1440" w:hanging="360"/>
      </w:pPr>
    </w:lvl>
    <w:lvl w:ilvl="2" w:tplc="83329EC4" w:tentative="1">
      <w:start w:val="1"/>
      <w:numFmt w:val="decimal"/>
      <w:lvlText w:val="%3."/>
      <w:lvlJc w:val="left"/>
      <w:pPr>
        <w:tabs>
          <w:tab w:val="num" w:pos="2160"/>
        </w:tabs>
        <w:ind w:left="2160" w:hanging="360"/>
      </w:pPr>
    </w:lvl>
    <w:lvl w:ilvl="3" w:tplc="60A644AA" w:tentative="1">
      <w:start w:val="1"/>
      <w:numFmt w:val="decimal"/>
      <w:lvlText w:val="%4."/>
      <w:lvlJc w:val="left"/>
      <w:pPr>
        <w:tabs>
          <w:tab w:val="num" w:pos="2880"/>
        </w:tabs>
        <w:ind w:left="2880" w:hanging="360"/>
      </w:pPr>
    </w:lvl>
    <w:lvl w:ilvl="4" w:tplc="8988C3B4" w:tentative="1">
      <w:start w:val="1"/>
      <w:numFmt w:val="decimal"/>
      <w:lvlText w:val="%5."/>
      <w:lvlJc w:val="left"/>
      <w:pPr>
        <w:tabs>
          <w:tab w:val="num" w:pos="3600"/>
        </w:tabs>
        <w:ind w:left="3600" w:hanging="360"/>
      </w:pPr>
    </w:lvl>
    <w:lvl w:ilvl="5" w:tplc="7CC8802A" w:tentative="1">
      <w:start w:val="1"/>
      <w:numFmt w:val="decimal"/>
      <w:lvlText w:val="%6."/>
      <w:lvlJc w:val="left"/>
      <w:pPr>
        <w:tabs>
          <w:tab w:val="num" w:pos="4320"/>
        </w:tabs>
        <w:ind w:left="4320" w:hanging="360"/>
      </w:pPr>
    </w:lvl>
    <w:lvl w:ilvl="6" w:tplc="2836F236" w:tentative="1">
      <w:start w:val="1"/>
      <w:numFmt w:val="decimal"/>
      <w:lvlText w:val="%7."/>
      <w:lvlJc w:val="left"/>
      <w:pPr>
        <w:tabs>
          <w:tab w:val="num" w:pos="5040"/>
        </w:tabs>
        <w:ind w:left="5040" w:hanging="360"/>
      </w:pPr>
    </w:lvl>
    <w:lvl w:ilvl="7" w:tplc="8BE2EA9E" w:tentative="1">
      <w:start w:val="1"/>
      <w:numFmt w:val="decimal"/>
      <w:lvlText w:val="%8."/>
      <w:lvlJc w:val="left"/>
      <w:pPr>
        <w:tabs>
          <w:tab w:val="num" w:pos="5760"/>
        </w:tabs>
        <w:ind w:left="5760" w:hanging="360"/>
      </w:pPr>
    </w:lvl>
    <w:lvl w:ilvl="8" w:tplc="6BAE830C" w:tentative="1">
      <w:start w:val="1"/>
      <w:numFmt w:val="decimal"/>
      <w:lvlText w:val="%9."/>
      <w:lvlJc w:val="left"/>
      <w:pPr>
        <w:tabs>
          <w:tab w:val="num" w:pos="6480"/>
        </w:tabs>
        <w:ind w:left="6480" w:hanging="360"/>
      </w:pPr>
    </w:lvl>
  </w:abstractNum>
  <w:abstractNum w:abstractNumId="18" w15:restartNumberingAfterBreak="0">
    <w:nsid w:val="51D75C56"/>
    <w:multiLevelType w:val="hybridMultilevel"/>
    <w:tmpl w:val="34CE1EC4"/>
    <w:lvl w:ilvl="0" w:tplc="C09EE940">
      <w:start w:val="7"/>
      <w:numFmt w:val="upperRoman"/>
      <w:lvlText w:val="%1."/>
      <w:lvlJc w:val="right"/>
      <w:pPr>
        <w:tabs>
          <w:tab w:val="num" w:pos="720"/>
        </w:tabs>
        <w:ind w:left="720" w:hanging="360"/>
      </w:pPr>
    </w:lvl>
    <w:lvl w:ilvl="1" w:tplc="D3423D7C" w:tentative="1">
      <w:start w:val="1"/>
      <w:numFmt w:val="decimal"/>
      <w:lvlText w:val="%2."/>
      <w:lvlJc w:val="left"/>
      <w:pPr>
        <w:tabs>
          <w:tab w:val="num" w:pos="1440"/>
        </w:tabs>
        <w:ind w:left="1440" w:hanging="360"/>
      </w:pPr>
    </w:lvl>
    <w:lvl w:ilvl="2" w:tplc="1FC64256" w:tentative="1">
      <w:start w:val="1"/>
      <w:numFmt w:val="decimal"/>
      <w:lvlText w:val="%3."/>
      <w:lvlJc w:val="left"/>
      <w:pPr>
        <w:tabs>
          <w:tab w:val="num" w:pos="2160"/>
        </w:tabs>
        <w:ind w:left="2160" w:hanging="360"/>
      </w:pPr>
    </w:lvl>
    <w:lvl w:ilvl="3" w:tplc="6952DC24" w:tentative="1">
      <w:start w:val="1"/>
      <w:numFmt w:val="decimal"/>
      <w:lvlText w:val="%4."/>
      <w:lvlJc w:val="left"/>
      <w:pPr>
        <w:tabs>
          <w:tab w:val="num" w:pos="2880"/>
        </w:tabs>
        <w:ind w:left="2880" w:hanging="360"/>
      </w:pPr>
    </w:lvl>
    <w:lvl w:ilvl="4" w:tplc="0706CD7C" w:tentative="1">
      <w:start w:val="1"/>
      <w:numFmt w:val="decimal"/>
      <w:lvlText w:val="%5."/>
      <w:lvlJc w:val="left"/>
      <w:pPr>
        <w:tabs>
          <w:tab w:val="num" w:pos="3600"/>
        </w:tabs>
        <w:ind w:left="3600" w:hanging="360"/>
      </w:pPr>
    </w:lvl>
    <w:lvl w:ilvl="5" w:tplc="9F90D578" w:tentative="1">
      <w:start w:val="1"/>
      <w:numFmt w:val="decimal"/>
      <w:lvlText w:val="%6."/>
      <w:lvlJc w:val="left"/>
      <w:pPr>
        <w:tabs>
          <w:tab w:val="num" w:pos="4320"/>
        </w:tabs>
        <w:ind w:left="4320" w:hanging="360"/>
      </w:pPr>
    </w:lvl>
    <w:lvl w:ilvl="6" w:tplc="F24045EC" w:tentative="1">
      <w:start w:val="1"/>
      <w:numFmt w:val="decimal"/>
      <w:lvlText w:val="%7."/>
      <w:lvlJc w:val="left"/>
      <w:pPr>
        <w:tabs>
          <w:tab w:val="num" w:pos="5040"/>
        </w:tabs>
        <w:ind w:left="5040" w:hanging="360"/>
      </w:pPr>
    </w:lvl>
    <w:lvl w:ilvl="7" w:tplc="D550D426" w:tentative="1">
      <w:start w:val="1"/>
      <w:numFmt w:val="decimal"/>
      <w:lvlText w:val="%8."/>
      <w:lvlJc w:val="left"/>
      <w:pPr>
        <w:tabs>
          <w:tab w:val="num" w:pos="5760"/>
        </w:tabs>
        <w:ind w:left="5760" w:hanging="360"/>
      </w:pPr>
    </w:lvl>
    <w:lvl w:ilvl="8" w:tplc="2ED863EA" w:tentative="1">
      <w:start w:val="1"/>
      <w:numFmt w:val="decimal"/>
      <w:lvlText w:val="%9."/>
      <w:lvlJc w:val="left"/>
      <w:pPr>
        <w:tabs>
          <w:tab w:val="num" w:pos="6480"/>
        </w:tabs>
        <w:ind w:left="6480" w:hanging="360"/>
      </w:pPr>
    </w:lvl>
  </w:abstractNum>
  <w:abstractNum w:abstractNumId="19" w15:restartNumberingAfterBreak="0">
    <w:nsid w:val="53CB5928"/>
    <w:multiLevelType w:val="hybridMultilevel"/>
    <w:tmpl w:val="35B49C74"/>
    <w:lvl w:ilvl="0" w:tplc="9454D48C">
      <w:start w:val="2"/>
      <w:numFmt w:val="decimal"/>
      <w:lvlText w:val="%1."/>
      <w:lvlJc w:val="left"/>
      <w:pPr>
        <w:tabs>
          <w:tab w:val="num" w:pos="720"/>
        </w:tabs>
        <w:ind w:left="720" w:hanging="360"/>
      </w:pPr>
    </w:lvl>
    <w:lvl w:ilvl="1" w:tplc="BDA4C012">
      <w:start w:val="2"/>
      <w:numFmt w:val="upperLetter"/>
      <w:lvlText w:val="%2."/>
      <w:lvlJc w:val="left"/>
      <w:pPr>
        <w:tabs>
          <w:tab w:val="num" w:pos="1440"/>
        </w:tabs>
        <w:ind w:left="1440" w:hanging="360"/>
      </w:pPr>
    </w:lvl>
    <w:lvl w:ilvl="2" w:tplc="0560957A" w:tentative="1">
      <w:start w:val="1"/>
      <w:numFmt w:val="decimal"/>
      <w:lvlText w:val="%3."/>
      <w:lvlJc w:val="left"/>
      <w:pPr>
        <w:tabs>
          <w:tab w:val="num" w:pos="2160"/>
        </w:tabs>
        <w:ind w:left="2160" w:hanging="360"/>
      </w:pPr>
    </w:lvl>
    <w:lvl w:ilvl="3" w:tplc="0E449216" w:tentative="1">
      <w:start w:val="1"/>
      <w:numFmt w:val="decimal"/>
      <w:lvlText w:val="%4."/>
      <w:lvlJc w:val="left"/>
      <w:pPr>
        <w:tabs>
          <w:tab w:val="num" w:pos="2880"/>
        </w:tabs>
        <w:ind w:left="2880" w:hanging="360"/>
      </w:pPr>
    </w:lvl>
    <w:lvl w:ilvl="4" w:tplc="D33C3CCE" w:tentative="1">
      <w:start w:val="1"/>
      <w:numFmt w:val="decimal"/>
      <w:lvlText w:val="%5."/>
      <w:lvlJc w:val="left"/>
      <w:pPr>
        <w:tabs>
          <w:tab w:val="num" w:pos="3600"/>
        </w:tabs>
        <w:ind w:left="3600" w:hanging="360"/>
      </w:pPr>
    </w:lvl>
    <w:lvl w:ilvl="5" w:tplc="0712837E" w:tentative="1">
      <w:start w:val="1"/>
      <w:numFmt w:val="decimal"/>
      <w:lvlText w:val="%6."/>
      <w:lvlJc w:val="left"/>
      <w:pPr>
        <w:tabs>
          <w:tab w:val="num" w:pos="4320"/>
        </w:tabs>
        <w:ind w:left="4320" w:hanging="360"/>
      </w:pPr>
    </w:lvl>
    <w:lvl w:ilvl="6" w:tplc="1C0C53DA" w:tentative="1">
      <w:start w:val="1"/>
      <w:numFmt w:val="decimal"/>
      <w:lvlText w:val="%7."/>
      <w:lvlJc w:val="left"/>
      <w:pPr>
        <w:tabs>
          <w:tab w:val="num" w:pos="5040"/>
        </w:tabs>
        <w:ind w:left="5040" w:hanging="360"/>
      </w:pPr>
    </w:lvl>
    <w:lvl w:ilvl="7" w:tplc="655CFF98" w:tentative="1">
      <w:start w:val="1"/>
      <w:numFmt w:val="decimal"/>
      <w:lvlText w:val="%8."/>
      <w:lvlJc w:val="left"/>
      <w:pPr>
        <w:tabs>
          <w:tab w:val="num" w:pos="5760"/>
        </w:tabs>
        <w:ind w:left="5760" w:hanging="360"/>
      </w:pPr>
    </w:lvl>
    <w:lvl w:ilvl="8" w:tplc="EF2AE74E" w:tentative="1">
      <w:start w:val="1"/>
      <w:numFmt w:val="decimal"/>
      <w:lvlText w:val="%9."/>
      <w:lvlJc w:val="left"/>
      <w:pPr>
        <w:tabs>
          <w:tab w:val="num" w:pos="6480"/>
        </w:tabs>
        <w:ind w:left="6480" w:hanging="360"/>
      </w:pPr>
    </w:lvl>
  </w:abstractNum>
  <w:abstractNum w:abstractNumId="20" w15:restartNumberingAfterBreak="0">
    <w:nsid w:val="57FC376B"/>
    <w:multiLevelType w:val="hybridMultilevel"/>
    <w:tmpl w:val="65C80528"/>
    <w:lvl w:ilvl="0" w:tplc="5114D824">
      <w:start w:val="2"/>
      <w:numFmt w:val="decimal"/>
      <w:lvlText w:val="%1."/>
      <w:lvlJc w:val="left"/>
      <w:pPr>
        <w:tabs>
          <w:tab w:val="num" w:pos="720"/>
        </w:tabs>
        <w:ind w:left="720" w:hanging="360"/>
      </w:pPr>
    </w:lvl>
    <w:lvl w:ilvl="1" w:tplc="96DA8C8C">
      <w:start w:val="2"/>
      <w:numFmt w:val="upperLetter"/>
      <w:lvlText w:val="%2."/>
      <w:lvlJc w:val="left"/>
      <w:pPr>
        <w:tabs>
          <w:tab w:val="num" w:pos="1440"/>
        </w:tabs>
        <w:ind w:left="1440" w:hanging="360"/>
      </w:pPr>
    </w:lvl>
    <w:lvl w:ilvl="2" w:tplc="70560F58" w:tentative="1">
      <w:start w:val="1"/>
      <w:numFmt w:val="decimal"/>
      <w:lvlText w:val="%3."/>
      <w:lvlJc w:val="left"/>
      <w:pPr>
        <w:tabs>
          <w:tab w:val="num" w:pos="2160"/>
        </w:tabs>
        <w:ind w:left="2160" w:hanging="360"/>
      </w:pPr>
    </w:lvl>
    <w:lvl w:ilvl="3" w:tplc="FFA27298" w:tentative="1">
      <w:start w:val="1"/>
      <w:numFmt w:val="decimal"/>
      <w:lvlText w:val="%4."/>
      <w:lvlJc w:val="left"/>
      <w:pPr>
        <w:tabs>
          <w:tab w:val="num" w:pos="2880"/>
        </w:tabs>
        <w:ind w:left="2880" w:hanging="360"/>
      </w:pPr>
    </w:lvl>
    <w:lvl w:ilvl="4" w:tplc="BCEC34EA" w:tentative="1">
      <w:start w:val="1"/>
      <w:numFmt w:val="decimal"/>
      <w:lvlText w:val="%5."/>
      <w:lvlJc w:val="left"/>
      <w:pPr>
        <w:tabs>
          <w:tab w:val="num" w:pos="3600"/>
        </w:tabs>
        <w:ind w:left="3600" w:hanging="360"/>
      </w:pPr>
    </w:lvl>
    <w:lvl w:ilvl="5" w:tplc="4F085C80" w:tentative="1">
      <w:start w:val="1"/>
      <w:numFmt w:val="decimal"/>
      <w:lvlText w:val="%6."/>
      <w:lvlJc w:val="left"/>
      <w:pPr>
        <w:tabs>
          <w:tab w:val="num" w:pos="4320"/>
        </w:tabs>
        <w:ind w:left="4320" w:hanging="360"/>
      </w:pPr>
    </w:lvl>
    <w:lvl w:ilvl="6" w:tplc="33387BD0" w:tentative="1">
      <w:start w:val="1"/>
      <w:numFmt w:val="decimal"/>
      <w:lvlText w:val="%7."/>
      <w:lvlJc w:val="left"/>
      <w:pPr>
        <w:tabs>
          <w:tab w:val="num" w:pos="5040"/>
        </w:tabs>
        <w:ind w:left="5040" w:hanging="360"/>
      </w:pPr>
    </w:lvl>
    <w:lvl w:ilvl="7" w:tplc="778A85B4" w:tentative="1">
      <w:start w:val="1"/>
      <w:numFmt w:val="decimal"/>
      <w:lvlText w:val="%8."/>
      <w:lvlJc w:val="left"/>
      <w:pPr>
        <w:tabs>
          <w:tab w:val="num" w:pos="5760"/>
        </w:tabs>
        <w:ind w:left="5760" w:hanging="360"/>
      </w:pPr>
    </w:lvl>
    <w:lvl w:ilvl="8" w:tplc="D8D06750" w:tentative="1">
      <w:start w:val="1"/>
      <w:numFmt w:val="decimal"/>
      <w:lvlText w:val="%9."/>
      <w:lvlJc w:val="left"/>
      <w:pPr>
        <w:tabs>
          <w:tab w:val="num" w:pos="6480"/>
        </w:tabs>
        <w:ind w:left="6480" w:hanging="360"/>
      </w:pPr>
    </w:lvl>
  </w:abstractNum>
  <w:abstractNum w:abstractNumId="21" w15:restartNumberingAfterBreak="0">
    <w:nsid w:val="5803430D"/>
    <w:multiLevelType w:val="hybridMultilevel"/>
    <w:tmpl w:val="7E62023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94A2D84"/>
    <w:multiLevelType w:val="hybridMultilevel"/>
    <w:tmpl w:val="DC04482E"/>
    <w:lvl w:ilvl="0" w:tplc="DB0860B0">
      <w:start w:val="3"/>
      <w:numFmt w:val="bullet"/>
      <w:lvlText w:val="-"/>
      <w:lvlJc w:val="left"/>
      <w:pPr>
        <w:ind w:left="1080" w:hanging="360"/>
      </w:pPr>
      <w:rPr>
        <w:rFonts w:ascii="Arial" w:eastAsiaTheme="minorEastAsia"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15:restartNumberingAfterBreak="0">
    <w:nsid w:val="5DE8476B"/>
    <w:multiLevelType w:val="multilevel"/>
    <w:tmpl w:val="4176AA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812822"/>
    <w:multiLevelType w:val="hybridMultilevel"/>
    <w:tmpl w:val="B268C078"/>
    <w:lvl w:ilvl="0" w:tplc="39F014F4">
      <w:start w:val="2"/>
      <w:numFmt w:val="upperRoman"/>
      <w:lvlText w:val="%1."/>
      <w:lvlJc w:val="right"/>
      <w:pPr>
        <w:tabs>
          <w:tab w:val="num" w:pos="720"/>
        </w:tabs>
        <w:ind w:left="720" w:hanging="360"/>
      </w:pPr>
    </w:lvl>
    <w:lvl w:ilvl="1" w:tplc="366C53EE" w:tentative="1">
      <w:start w:val="1"/>
      <w:numFmt w:val="decimal"/>
      <w:lvlText w:val="%2."/>
      <w:lvlJc w:val="left"/>
      <w:pPr>
        <w:tabs>
          <w:tab w:val="num" w:pos="1440"/>
        </w:tabs>
        <w:ind w:left="1440" w:hanging="360"/>
      </w:pPr>
    </w:lvl>
    <w:lvl w:ilvl="2" w:tplc="4B74217E" w:tentative="1">
      <w:start w:val="1"/>
      <w:numFmt w:val="decimal"/>
      <w:lvlText w:val="%3."/>
      <w:lvlJc w:val="left"/>
      <w:pPr>
        <w:tabs>
          <w:tab w:val="num" w:pos="2160"/>
        </w:tabs>
        <w:ind w:left="2160" w:hanging="360"/>
      </w:pPr>
    </w:lvl>
    <w:lvl w:ilvl="3" w:tplc="5B509BD4" w:tentative="1">
      <w:start w:val="1"/>
      <w:numFmt w:val="decimal"/>
      <w:lvlText w:val="%4."/>
      <w:lvlJc w:val="left"/>
      <w:pPr>
        <w:tabs>
          <w:tab w:val="num" w:pos="2880"/>
        </w:tabs>
        <w:ind w:left="2880" w:hanging="360"/>
      </w:pPr>
    </w:lvl>
    <w:lvl w:ilvl="4" w:tplc="7BC0F76A" w:tentative="1">
      <w:start w:val="1"/>
      <w:numFmt w:val="decimal"/>
      <w:lvlText w:val="%5."/>
      <w:lvlJc w:val="left"/>
      <w:pPr>
        <w:tabs>
          <w:tab w:val="num" w:pos="3600"/>
        </w:tabs>
        <w:ind w:left="3600" w:hanging="360"/>
      </w:pPr>
    </w:lvl>
    <w:lvl w:ilvl="5" w:tplc="21A641AE" w:tentative="1">
      <w:start w:val="1"/>
      <w:numFmt w:val="decimal"/>
      <w:lvlText w:val="%6."/>
      <w:lvlJc w:val="left"/>
      <w:pPr>
        <w:tabs>
          <w:tab w:val="num" w:pos="4320"/>
        </w:tabs>
        <w:ind w:left="4320" w:hanging="360"/>
      </w:pPr>
    </w:lvl>
    <w:lvl w:ilvl="6" w:tplc="1E561500" w:tentative="1">
      <w:start w:val="1"/>
      <w:numFmt w:val="decimal"/>
      <w:lvlText w:val="%7."/>
      <w:lvlJc w:val="left"/>
      <w:pPr>
        <w:tabs>
          <w:tab w:val="num" w:pos="5040"/>
        </w:tabs>
        <w:ind w:left="5040" w:hanging="360"/>
      </w:pPr>
    </w:lvl>
    <w:lvl w:ilvl="7" w:tplc="0810C178" w:tentative="1">
      <w:start w:val="1"/>
      <w:numFmt w:val="decimal"/>
      <w:lvlText w:val="%8."/>
      <w:lvlJc w:val="left"/>
      <w:pPr>
        <w:tabs>
          <w:tab w:val="num" w:pos="5760"/>
        </w:tabs>
        <w:ind w:left="5760" w:hanging="360"/>
      </w:pPr>
    </w:lvl>
    <w:lvl w:ilvl="8" w:tplc="8B56C8CA" w:tentative="1">
      <w:start w:val="1"/>
      <w:numFmt w:val="decimal"/>
      <w:lvlText w:val="%9."/>
      <w:lvlJc w:val="left"/>
      <w:pPr>
        <w:tabs>
          <w:tab w:val="num" w:pos="6480"/>
        </w:tabs>
        <w:ind w:left="6480" w:hanging="360"/>
      </w:pPr>
    </w:lvl>
  </w:abstractNum>
  <w:abstractNum w:abstractNumId="25" w15:restartNumberingAfterBreak="0">
    <w:nsid w:val="664524F2"/>
    <w:multiLevelType w:val="hybridMultilevel"/>
    <w:tmpl w:val="4626B2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844508B"/>
    <w:multiLevelType w:val="hybridMultilevel"/>
    <w:tmpl w:val="37088D76"/>
    <w:lvl w:ilvl="0" w:tplc="5BA2D652">
      <w:start w:val="2"/>
      <w:numFmt w:val="decimal"/>
      <w:lvlText w:val="%1."/>
      <w:lvlJc w:val="left"/>
      <w:pPr>
        <w:tabs>
          <w:tab w:val="num" w:pos="720"/>
        </w:tabs>
        <w:ind w:left="720" w:hanging="360"/>
      </w:pPr>
    </w:lvl>
    <w:lvl w:ilvl="1" w:tplc="BD24C0E6">
      <w:start w:val="2"/>
      <w:numFmt w:val="upperLetter"/>
      <w:lvlText w:val="%2."/>
      <w:lvlJc w:val="left"/>
      <w:pPr>
        <w:tabs>
          <w:tab w:val="num" w:pos="1440"/>
        </w:tabs>
        <w:ind w:left="1440" w:hanging="360"/>
      </w:pPr>
    </w:lvl>
    <w:lvl w:ilvl="2" w:tplc="E43C73C4" w:tentative="1">
      <w:start w:val="1"/>
      <w:numFmt w:val="decimal"/>
      <w:lvlText w:val="%3."/>
      <w:lvlJc w:val="left"/>
      <w:pPr>
        <w:tabs>
          <w:tab w:val="num" w:pos="2160"/>
        </w:tabs>
        <w:ind w:left="2160" w:hanging="360"/>
      </w:pPr>
    </w:lvl>
    <w:lvl w:ilvl="3" w:tplc="A1AE2510" w:tentative="1">
      <w:start w:val="1"/>
      <w:numFmt w:val="decimal"/>
      <w:lvlText w:val="%4."/>
      <w:lvlJc w:val="left"/>
      <w:pPr>
        <w:tabs>
          <w:tab w:val="num" w:pos="2880"/>
        </w:tabs>
        <w:ind w:left="2880" w:hanging="360"/>
      </w:pPr>
    </w:lvl>
    <w:lvl w:ilvl="4" w:tplc="649895EA" w:tentative="1">
      <w:start w:val="1"/>
      <w:numFmt w:val="decimal"/>
      <w:lvlText w:val="%5."/>
      <w:lvlJc w:val="left"/>
      <w:pPr>
        <w:tabs>
          <w:tab w:val="num" w:pos="3600"/>
        </w:tabs>
        <w:ind w:left="3600" w:hanging="360"/>
      </w:pPr>
    </w:lvl>
    <w:lvl w:ilvl="5" w:tplc="D93458C6" w:tentative="1">
      <w:start w:val="1"/>
      <w:numFmt w:val="decimal"/>
      <w:lvlText w:val="%6."/>
      <w:lvlJc w:val="left"/>
      <w:pPr>
        <w:tabs>
          <w:tab w:val="num" w:pos="4320"/>
        </w:tabs>
        <w:ind w:left="4320" w:hanging="360"/>
      </w:pPr>
    </w:lvl>
    <w:lvl w:ilvl="6" w:tplc="33387390" w:tentative="1">
      <w:start w:val="1"/>
      <w:numFmt w:val="decimal"/>
      <w:lvlText w:val="%7."/>
      <w:lvlJc w:val="left"/>
      <w:pPr>
        <w:tabs>
          <w:tab w:val="num" w:pos="5040"/>
        </w:tabs>
        <w:ind w:left="5040" w:hanging="360"/>
      </w:pPr>
    </w:lvl>
    <w:lvl w:ilvl="7" w:tplc="F55EC45A" w:tentative="1">
      <w:start w:val="1"/>
      <w:numFmt w:val="decimal"/>
      <w:lvlText w:val="%8."/>
      <w:lvlJc w:val="left"/>
      <w:pPr>
        <w:tabs>
          <w:tab w:val="num" w:pos="5760"/>
        </w:tabs>
        <w:ind w:left="5760" w:hanging="360"/>
      </w:pPr>
    </w:lvl>
    <w:lvl w:ilvl="8" w:tplc="24227A30" w:tentative="1">
      <w:start w:val="1"/>
      <w:numFmt w:val="decimal"/>
      <w:lvlText w:val="%9."/>
      <w:lvlJc w:val="left"/>
      <w:pPr>
        <w:tabs>
          <w:tab w:val="num" w:pos="6480"/>
        </w:tabs>
        <w:ind w:left="6480" w:hanging="360"/>
      </w:pPr>
    </w:lvl>
  </w:abstractNum>
  <w:abstractNum w:abstractNumId="27" w15:restartNumberingAfterBreak="0">
    <w:nsid w:val="743D0B15"/>
    <w:multiLevelType w:val="multilevel"/>
    <w:tmpl w:val="BC30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FE380C"/>
    <w:multiLevelType w:val="multilevel"/>
    <w:tmpl w:val="CED66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lvlOverride w:ilvl="0">
      <w:lvl w:ilvl="0">
        <w:numFmt w:val="upperRoman"/>
        <w:lvlText w:val="%1."/>
        <w:lvlJc w:val="right"/>
      </w:lvl>
    </w:lvlOverride>
  </w:num>
  <w:num w:numId="2">
    <w:abstractNumId w:val="16"/>
    <w:lvlOverride w:ilvl="0">
      <w:lvl w:ilvl="0">
        <w:numFmt w:val="upperRoman"/>
        <w:lvlText w:val="%1."/>
        <w:lvlJc w:val="right"/>
      </w:lvl>
    </w:lvlOverride>
    <w:lvlOverride w:ilvl="1">
      <w:lvl w:ilvl="1">
        <w:numFmt w:val="upperLetter"/>
        <w:lvlText w:val="%2."/>
        <w:lvlJc w:val="left"/>
      </w:lvl>
    </w:lvlOverride>
  </w:num>
  <w:num w:numId="3">
    <w:abstractNumId w:val="3"/>
  </w:num>
  <w:num w:numId="4">
    <w:abstractNumId w:val="1"/>
  </w:num>
  <w:num w:numId="5">
    <w:abstractNumId w:val="1"/>
    <w:lvlOverride w:ilvl="1">
      <w:lvl w:ilvl="1" w:tplc="6706AD26">
        <w:numFmt w:val="upperLetter"/>
        <w:lvlText w:val="%2."/>
        <w:lvlJc w:val="left"/>
      </w:lvl>
    </w:lvlOverride>
  </w:num>
  <w:num w:numId="6">
    <w:abstractNumId w:val="2"/>
  </w:num>
  <w:num w:numId="7">
    <w:abstractNumId w:val="9"/>
  </w:num>
  <w:num w:numId="8">
    <w:abstractNumId w:val="21"/>
  </w:num>
  <w:num w:numId="9">
    <w:abstractNumId w:val="22"/>
  </w:num>
  <w:num w:numId="10">
    <w:abstractNumId w:val="4"/>
  </w:num>
  <w:num w:numId="11">
    <w:abstractNumId w:val="25"/>
  </w:num>
  <w:num w:numId="12">
    <w:abstractNumId w:val="12"/>
    <w:lvlOverride w:ilvl="0">
      <w:lvl w:ilvl="0">
        <w:numFmt w:val="upperRoman"/>
        <w:lvlText w:val="%1."/>
        <w:lvlJc w:val="right"/>
      </w:lvl>
    </w:lvlOverride>
  </w:num>
  <w:num w:numId="13">
    <w:abstractNumId w:val="24"/>
  </w:num>
  <w:num w:numId="14">
    <w:abstractNumId w:val="15"/>
    <w:lvlOverride w:ilvl="1">
      <w:lvl w:ilvl="1">
        <w:numFmt w:val="upperLetter"/>
        <w:lvlText w:val="%2."/>
        <w:lvlJc w:val="left"/>
      </w:lvl>
    </w:lvlOverride>
  </w:num>
  <w:num w:numId="15">
    <w:abstractNumId w:val="19"/>
  </w:num>
  <w:num w:numId="16">
    <w:abstractNumId w:val="0"/>
  </w:num>
  <w:num w:numId="17">
    <w:abstractNumId w:val="11"/>
  </w:num>
  <w:num w:numId="18">
    <w:abstractNumId w:val="23"/>
    <w:lvlOverride w:ilvl="1">
      <w:lvl w:ilvl="1">
        <w:numFmt w:val="upperLetter"/>
        <w:lvlText w:val="%2."/>
        <w:lvlJc w:val="left"/>
      </w:lvl>
    </w:lvlOverride>
  </w:num>
  <w:num w:numId="19">
    <w:abstractNumId w:val="20"/>
  </w:num>
  <w:num w:numId="20">
    <w:abstractNumId w:val="13"/>
  </w:num>
  <w:num w:numId="21">
    <w:abstractNumId w:val="6"/>
  </w:num>
  <w:num w:numId="22">
    <w:abstractNumId w:val="8"/>
    <w:lvlOverride w:ilvl="1">
      <w:lvl w:ilvl="1">
        <w:numFmt w:val="upperLetter"/>
        <w:lvlText w:val="%2."/>
        <w:lvlJc w:val="left"/>
      </w:lvl>
    </w:lvlOverride>
  </w:num>
  <w:num w:numId="23">
    <w:abstractNumId w:val="26"/>
  </w:num>
  <w:num w:numId="24">
    <w:abstractNumId w:val="17"/>
  </w:num>
  <w:num w:numId="25">
    <w:abstractNumId w:val="7"/>
  </w:num>
  <w:num w:numId="26">
    <w:abstractNumId w:val="28"/>
    <w:lvlOverride w:ilvl="0">
      <w:lvl w:ilvl="0">
        <w:numFmt w:val="upperLetter"/>
        <w:lvlText w:val="%1."/>
        <w:lvlJc w:val="left"/>
      </w:lvl>
    </w:lvlOverride>
  </w:num>
  <w:num w:numId="27">
    <w:abstractNumId w:val="10"/>
  </w:num>
  <w:num w:numId="28">
    <w:abstractNumId w:val="5"/>
  </w:num>
  <w:num w:numId="29">
    <w:abstractNumId w:val="14"/>
  </w:num>
  <w:num w:numId="30">
    <w:abstractNumId w:val="27"/>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3C8"/>
    <w:rsid w:val="00033C48"/>
    <w:rsid w:val="00034026"/>
    <w:rsid w:val="000E195A"/>
    <w:rsid w:val="000E3A8F"/>
    <w:rsid w:val="000F02BF"/>
    <w:rsid w:val="00144DF3"/>
    <w:rsid w:val="00196F73"/>
    <w:rsid w:val="0027279E"/>
    <w:rsid w:val="00394473"/>
    <w:rsid w:val="003C1996"/>
    <w:rsid w:val="004A0378"/>
    <w:rsid w:val="004B3A19"/>
    <w:rsid w:val="004E74B8"/>
    <w:rsid w:val="005A4CAE"/>
    <w:rsid w:val="00661896"/>
    <w:rsid w:val="0077145C"/>
    <w:rsid w:val="007774F5"/>
    <w:rsid w:val="007E1C67"/>
    <w:rsid w:val="00881A75"/>
    <w:rsid w:val="008A43D2"/>
    <w:rsid w:val="008B0E63"/>
    <w:rsid w:val="00903471"/>
    <w:rsid w:val="00906907"/>
    <w:rsid w:val="0091556B"/>
    <w:rsid w:val="00A00073"/>
    <w:rsid w:val="00AC22CD"/>
    <w:rsid w:val="00BA43B1"/>
    <w:rsid w:val="00BD33C8"/>
    <w:rsid w:val="00BD5020"/>
    <w:rsid w:val="00BF1245"/>
    <w:rsid w:val="00C95171"/>
    <w:rsid w:val="00C9622F"/>
    <w:rsid w:val="00CA4B8F"/>
    <w:rsid w:val="00CF20A9"/>
    <w:rsid w:val="00D55EC4"/>
    <w:rsid w:val="00D7112E"/>
    <w:rsid w:val="00D91E7C"/>
    <w:rsid w:val="00F35E1C"/>
    <w:rsid w:val="00FB2FB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05E40"/>
  <w15:chartTrackingRefBased/>
  <w15:docId w15:val="{79EBEAF7-296D-4133-B8AF-FA06952F6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A75"/>
    <w:pPr>
      <w:jc w:val="both"/>
    </w:pPr>
    <w:rPr>
      <w:rFonts w:ascii="Arial" w:hAnsi="Arial"/>
      <w:sz w:val="24"/>
      <w:lang w:val="fr-CA"/>
    </w:rPr>
  </w:style>
  <w:style w:type="paragraph" w:styleId="Titre1">
    <w:name w:val="heading 1"/>
    <w:basedOn w:val="Normal"/>
    <w:next w:val="Normal"/>
    <w:link w:val="Titre1Car"/>
    <w:uiPriority w:val="9"/>
    <w:qFormat/>
    <w:rsid w:val="00881A75"/>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881A75"/>
    <w:pPr>
      <w:keepNext/>
      <w:keepLines/>
      <w:spacing w:before="40" w:after="0"/>
      <w:outlineLvl w:val="1"/>
    </w:pPr>
    <w:rPr>
      <w:rFonts w:eastAsiaTheme="majorEastAsia" w:cstheme="majorBidi"/>
      <w:color w:val="2F5496" w:themeColor="accent1" w:themeShade="BF"/>
      <w:sz w:val="26"/>
      <w:szCs w:val="26"/>
    </w:rPr>
  </w:style>
  <w:style w:type="paragraph" w:styleId="Titre3">
    <w:name w:val="heading 3"/>
    <w:basedOn w:val="Normal"/>
    <w:next w:val="Normal"/>
    <w:link w:val="Titre3Car"/>
    <w:uiPriority w:val="9"/>
    <w:unhideWhenUsed/>
    <w:qFormat/>
    <w:rsid w:val="000E3A8F"/>
    <w:pPr>
      <w:keepNext/>
      <w:keepLines/>
      <w:spacing w:before="40" w:after="0"/>
      <w:outlineLvl w:val="2"/>
    </w:pPr>
    <w:rPr>
      <w:rFonts w:eastAsiaTheme="majorEastAsia"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F02BF"/>
    <w:pPr>
      <w:spacing w:before="100" w:beforeAutospacing="1" w:after="100" w:afterAutospacing="1" w:line="240" w:lineRule="auto"/>
    </w:pPr>
    <w:rPr>
      <w:rFonts w:ascii="Times New Roman" w:eastAsia="Times New Roman" w:hAnsi="Times New Roman" w:cs="Times New Roman"/>
      <w:szCs w:val="24"/>
      <w:lang w:val="en-CA"/>
    </w:rPr>
  </w:style>
  <w:style w:type="paragraph" w:styleId="Paragraphedeliste">
    <w:name w:val="List Paragraph"/>
    <w:basedOn w:val="Normal"/>
    <w:uiPriority w:val="34"/>
    <w:qFormat/>
    <w:rsid w:val="000F02BF"/>
    <w:pPr>
      <w:ind w:left="720"/>
      <w:contextualSpacing/>
    </w:pPr>
  </w:style>
  <w:style w:type="character" w:customStyle="1" w:styleId="Titre2Car">
    <w:name w:val="Titre 2 Car"/>
    <w:basedOn w:val="Policepardfaut"/>
    <w:link w:val="Titre2"/>
    <w:uiPriority w:val="9"/>
    <w:rsid w:val="00881A75"/>
    <w:rPr>
      <w:rFonts w:ascii="Arial" w:eastAsiaTheme="majorEastAsia" w:hAnsi="Arial" w:cstheme="majorBidi"/>
      <w:color w:val="2F5496" w:themeColor="accent1" w:themeShade="BF"/>
      <w:sz w:val="26"/>
      <w:szCs w:val="26"/>
      <w:lang w:val="fr-CA"/>
    </w:rPr>
  </w:style>
  <w:style w:type="paragraph" w:styleId="Textedebulles">
    <w:name w:val="Balloon Text"/>
    <w:basedOn w:val="Normal"/>
    <w:link w:val="TextedebullesCar"/>
    <w:uiPriority w:val="99"/>
    <w:semiHidden/>
    <w:unhideWhenUsed/>
    <w:rsid w:val="00033C4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33C48"/>
    <w:rPr>
      <w:rFonts w:ascii="Segoe UI" w:hAnsi="Segoe UI" w:cs="Segoe UI"/>
      <w:sz w:val="18"/>
      <w:szCs w:val="18"/>
      <w:lang w:val="fr-CA"/>
    </w:rPr>
  </w:style>
  <w:style w:type="paragraph" w:styleId="En-tte">
    <w:name w:val="header"/>
    <w:basedOn w:val="Normal"/>
    <w:link w:val="En-tteCar"/>
    <w:uiPriority w:val="99"/>
    <w:unhideWhenUsed/>
    <w:rsid w:val="00BA43B1"/>
    <w:pPr>
      <w:tabs>
        <w:tab w:val="center" w:pos="4680"/>
        <w:tab w:val="right" w:pos="9360"/>
      </w:tabs>
      <w:spacing w:after="0" w:line="240" w:lineRule="auto"/>
    </w:pPr>
  </w:style>
  <w:style w:type="character" w:customStyle="1" w:styleId="En-tteCar">
    <w:name w:val="En-tête Car"/>
    <w:basedOn w:val="Policepardfaut"/>
    <w:link w:val="En-tte"/>
    <w:uiPriority w:val="99"/>
    <w:rsid w:val="00BA43B1"/>
    <w:rPr>
      <w:lang w:val="fr-CA"/>
    </w:rPr>
  </w:style>
  <w:style w:type="paragraph" w:styleId="Pieddepage">
    <w:name w:val="footer"/>
    <w:basedOn w:val="Normal"/>
    <w:link w:val="PieddepageCar"/>
    <w:uiPriority w:val="99"/>
    <w:unhideWhenUsed/>
    <w:rsid w:val="00BA43B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BA43B1"/>
    <w:rPr>
      <w:lang w:val="fr-CA"/>
    </w:rPr>
  </w:style>
  <w:style w:type="character" w:customStyle="1" w:styleId="apple-tab-span">
    <w:name w:val="apple-tab-span"/>
    <w:basedOn w:val="Policepardfaut"/>
    <w:rsid w:val="00D91E7C"/>
  </w:style>
  <w:style w:type="character" w:customStyle="1" w:styleId="Titre1Car">
    <w:name w:val="Titre 1 Car"/>
    <w:basedOn w:val="Policepardfaut"/>
    <w:link w:val="Titre1"/>
    <w:uiPriority w:val="9"/>
    <w:rsid w:val="00881A75"/>
    <w:rPr>
      <w:rFonts w:ascii="Arial" w:eastAsiaTheme="majorEastAsia" w:hAnsi="Arial" w:cstheme="majorBidi"/>
      <w:color w:val="2F5496" w:themeColor="accent1" w:themeShade="BF"/>
      <w:sz w:val="32"/>
      <w:szCs w:val="32"/>
      <w:lang w:val="fr-CA"/>
    </w:rPr>
  </w:style>
  <w:style w:type="paragraph" w:styleId="Sansinterligne">
    <w:name w:val="No Spacing"/>
    <w:uiPriority w:val="1"/>
    <w:qFormat/>
    <w:rsid w:val="00881A75"/>
    <w:pPr>
      <w:spacing w:after="0" w:line="240" w:lineRule="auto"/>
      <w:jc w:val="both"/>
    </w:pPr>
    <w:rPr>
      <w:rFonts w:ascii="Arial" w:hAnsi="Arial"/>
      <w:sz w:val="24"/>
      <w:lang w:val="fr-CA"/>
    </w:rPr>
  </w:style>
  <w:style w:type="paragraph" w:styleId="En-ttedetabledesmatires">
    <w:name w:val="TOC Heading"/>
    <w:basedOn w:val="Titre1"/>
    <w:next w:val="Normal"/>
    <w:uiPriority w:val="39"/>
    <w:unhideWhenUsed/>
    <w:qFormat/>
    <w:rsid w:val="00A00073"/>
    <w:pPr>
      <w:jc w:val="left"/>
      <w:outlineLvl w:val="9"/>
    </w:pPr>
    <w:rPr>
      <w:rFonts w:asciiTheme="majorHAnsi" w:hAnsiTheme="majorHAnsi"/>
      <w:lang w:val="en-CA"/>
    </w:rPr>
  </w:style>
  <w:style w:type="paragraph" w:styleId="TM1">
    <w:name w:val="toc 1"/>
    <w:basedOn w:val="Normal"/>
    <w:next w:val="Normal"/>
    <w:autoRedefine/>
    <w:uiPriority w:val="39"/>
    <w:unhideWhenUsed/>
    <w:rsid w:val="00F35E1C"/>
    <w:pPr>
      <w:tabs>
        <w:tab w:val="right" w:leader="dot" w:pos="9350"/>
      </w:tabs>
      <w:spacing w:after="100"/>
    </w:pPr>
  </w:style>
  <w:style w:type="paragraph" w:styleId="TM2">
    <w:name w:val="toc 2"/>
    <w:basedOn w:val="Normal"/>
    <w:next w:val="Normal"/>
    <w:autoRedefine/>
    <w:uiPriority w:val="39"/>
    <w:unhideWhenUsed/>
    <w:rsid w:val="00A00073"/>
    <w:pPr>
      <w:spacing w:after="100"/>
      <w:ind w:left="240"/>
    </w:pPr>
  </w:style>
  <w:style w:type="character" w:styleId="Lienhypertexte">
    <w:name w:val="Hyperlink"/>
    <w:basedOn w:val="Policepardfaut"/>
    <w:uiPriority w:val="99"/>
    <w:unhideWhenUsed/>
    <w:rsid w:val="00A00073"/>
    <w:rPr>
      <w:color w:val="0563C1" w:themeColor="hyperlink"/>
      <w:u w:val="single"/>
    </w:rPr>
  </w:style>
  <w:style w:type="paragraph" w:styleId="Lgende">
    <w:name w:val="caption"/>
    <w:basedOn w:val="Normal"/>
    <w:next w:val="Normal"/>
    <w:uiPriority w:val="35"/>
    <w:unhideWhenUsed/>
    <w:qFormat/>
    <w:rsid w:val="000E3A8F"/>
    <w:pPr>
      <w:spacing w:after="200" w:line="240" w:lineRule="auto"/>
    </w:pPr>
    <w:rPr>
      <w:i/>
      <w:iCs/>
      <w:color w:val="44546A" w:themeColor="text2"/>
      <w:sz w:val="18"/>
      <w:szCs w:val="18"/>
    </w:rPr>
  </w:style>
  <w:style w:type="character" w:customStyle="1" w:styleId="Titre3Car">
    <w:name w:val="Titre 3 Car"/>
    <w:basedOn w:val="Policepardfaut"/>
    <w:link w:val="Titre3"/>
    <w:uiPriority w:val="9"/>
    <w:rsid w:val="000E3A8F"/>
    <w:rPr>
      <w:rFonts w:ascii="Arial" w:eastAsiaTheme="majorEastAsia" w:hAnsi="Arial" w:cstheme="majorBidi"/>
      <w:color w:val="1F3763" w:themeColor="accent1" w:themeShade="7F"/>
      <w:sz w:val="24"/>
      <w:szCs w:val="24"/>
      <w:lang w:val="fr-CA"/>
    </w:rPr>
  </w:style>
  <w:style w:type="paragraph" w:styleId="TM3">
    <w:name w:val="toc 3"/>
    <w:basedOn w:val="Normal"/>
    <w:next w:val="Normal"/>
    <w:autoRedefine/>
    <w:uiPriority w:val="39"/>
    <w:unhideWhenUsed/>
    <w:rsid w:val="00FB2FB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476704">
      <w:bodyDiv w:val="1"/>
      <w:marLeft w:val="0"/>
      <w:marRight w:val="0"/>
      <w:marTop w:val="0"/>
      <w:marBottom w:val="0"/>
      <w:divBdr>
        <w:top w:val="none" w:sz="0" w:space="0" w:color="auto"/>
        <w:left w:val="none" w:sz="0" w:space="0" w:color="auto"/>
        <w:bottom w:val="none" w:sz="0" w:space="0" w:color="auto"/>
        <w:right w:val="none" w:sz="0" w:space="0" w:color="auto"/>
      </w:divBdr>
    </w:div>
    <w:div w:id="1095051473">
      <w:bodyDiv w:val="1"/>
      <w:marLeft w:val="0"/>
      <w:marRight w:val="0"/>
      <w:marTop w:val="0"/>
      <w:marBottom w:val="0"/>
      <w:divBdr>
        <w:top w:val="none" w:sz="0" w:space="0" w:color="auto"/>
        <w:left w:val="none" w:sz="0" w:space="0" w:color="auto"/>
        <w:bottom w:val="none" w:sz="0" w:space="0" w:color="auto"/>
        <w:right w:val="none" w:sz="0" w:space="0" w:color="auto"/>
      </w:divBdr>
    </w:div>
    <w:div w:id="114191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chart" Target="charts/chart4.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3.xml"/><Relationship Id="rId25" Type="http://schemas.openxmlformats.org/officeDocument/2006/relationships/image" Target="media/image6.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chart" Target="charts/chart1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4.png"/><Relationship Id="rId28" Type="http://schemas.openxmlformats.org/officeDocument/2006/relationships/chart" Target="charts/chart7.xml"/><Relationship Id="rId10" Type="http://schemas.openxmlformats.org/officeDocument/2006/relationships/header" Target="header2.xml"/><Relationship Id="rId19" Type="http://schemas.openxmlformats.org/officeDocument/2006/relationships/chart" Target="charts/chart5.xml"/><Relationship Id="rId31"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chart" Target="charts/chart9.xm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A:\New%20folder\log2990\log2990\Rapport\STA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A:\New%20folder\log2990\log2990\Rapport\STA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A:\New%20folder\log2990\log2990\Rapport\STATS.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A:\New%20folder\log2990\log2990\Rapport\STA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A:\New%20folder\log2990\log2990\Rapport\STA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A:\New%20folder\log2990\log2990\Rapport\STA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A:\New%20folder\log2990\log2990\Rapport\STA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A:\New%20folder\log2990\log2990\Rapport\STA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A:\New%20folder\log2990\log2990\Rapport\STA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A:\New%20folder\log2990\log2990\Rapport\STA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A:\New%20folder\log2990\log2990\Rapport\STA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a:t>Nombre de commits par personne par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SM</c:v>
                </c:pt>
              </c:strCache>
            </c:strRef>
          </c:tx>
          <c:spPr>
            <a:solidFill>
              <a:schemeClr val="accent1"/>
            </a:solidFill>
            <a:ln>
              <a:noFill/>
            </a:ln>
            <a:effectLst/>
          </c:spPr>
          <c:invertIfNegative val="0"/>
          <c:cat>
            <c:strRef>
              <c:f>Sheet1!$B$1:$E$1</c:f>
              <c:strCache>
                <c:ptCount val="4"/>
                <c:pt idx="0">
                  <c:v>SPRINT1</c:v>
                </c:pt>
                <c:pt idx="1">
                  <c:v>SPRINT2</c:v>
                </c:pt>
                <c:pt idx="2">
                  <c:v>SPRINT3</c:v>
                </c:pt>
                <c:pt idx="3">
                  <c:v>SPRINT4</c:v>
                </c:pt>
              </c:strCache>
            </c:strRef>
          </c:cat>
          <c:val>
            <c:numRef>
              <c:f>Sheet1!$B$2:$E$2</c:f>
              <c:numCache>
                <c:formatCode>General</c:formatCode>
                <c:ptCount val="4"/>
                <c:pt idx="0">
                  <c:v>70</c:v>
                </c:pt>
                <c:pt idx="1">
                  <c:v>31</c:v>
                </c:pt>
                <c:pt idx="2">
                  <c:v>79</c:v>
                </c:pt>
                <c:pt idx="3">
                  <c:v>28</c:v>
                </c:pt>
              </c:numCache>
            </c:numRef>
          </c:val>
          <c:extLst>
            <c:ext xmlns:c16="http://schemas.microsoft.com/office/drawing/2014/chart" uri="{C3380CC4-5D6E-409C-BE32-E72D297353CC}">
              <c16:uniqueId val="{00000000-955C-4148-BA5A-3BCDEDEAB719}"/>
            </c:ext>
          </c:extLst>
        </c:ser>
        <c:ser>
          <c:idx val="1"/>
          <c:order val="1"/>
          <c:tx>
            <c:strRef>
              <c:f>Sheet1!$A$3</c:f>
              <c:strCache>
                <c:ptCount val="1"/>
                <c:pt idx="0">
                  <c:v>JH</c:v>
                </c:pt>
              </c:strCache>
            </c:strRef>
          </c:tx>
          <c:spPr>
            <a:solidFill>
              <a:schemeClr val="accent2"/>
            </a:solidFill>
            <a:ln>
              <a:noFill/>
            </a:ln>
            <a:effectLst/>
          </c:spPr>
          <c:invertIfNegative val="0"/>
          <c:cat>
            <c:strRef>
              <c:f>Sheet1!$B$1:$E$1</c:f>
              <c:strCache>
                <c:ptCount val="4"/>
                <c:pt idx="0">
                  <c:v>SPRINT1</c:v>
                </c:pt>
                <c:pt idx="1">
                  <c:v>SPRINT2</c:v>
                </c:pt>
                <c:pt idx="2">
                  <c:v>SPRINT3</c:v>
                </c:pt>
                <c:pt idx="3">
                  <c:v>SPRINT4</c:v>
                </c:pt>
              </c:strCache>
            </c:strRef>
          </c:cat>
          <c:val>
            <c:numRef>
              <c:f>Sheet1!$B$3:$E$3</c:f>
              <c:numCache>
                <c:formatCode>General</c:formatCode>
                <c:ptCount val="4"/>
                <c:pt idx="0">
                  <c:v>19</c:v>
                </c:pt>
                <c:pt idx="1">
                  <c:v>42</c:v>
                </c:pt>
                <c:pt idx="2">
                  <c:v>40</c:v>
                </c:pt>
                <c:pt idx="3">
                  <c:v>17</c:v>
                </c:pt>
              </c:numCache>
            </c:numRef>
          </c:val>
          <c:extLst>
            <c:ext xmlns:c16="http://schemas.microsoft.com/office/drawing/2014/chart" uri="{C3380CC4-5D6E-409C-BE32-E72D297353CC}">
              <c16:uniqueId val="{00000001-955C-4148-BA5A-3BCDEDEAB719}"/>
            </c:ext>
          </c:extLst>
        </c:ser>
        <c:ser>
          <c:idx val="2"/>
          <c:order val="2"/>
          <c:tx>
            <c:strRef>
              <c:f>Sheet1!$A$4</c:f>
              <c:strCache>
                <c:ptCount val="1"/>
                <c:pt idx="0">
                  <c:v>AL</c:v>
                </c:pt>
              </c:strCache>
            </c:strRef>
          </c:tx>
          <c:spPr>
            <a:solidFill>
              <a:schemeClr val="accent3"/>
            </a:solidFill>
            <a:ln>
              <a:noFill/>
            </a:ln>
            <a:effectLst/>
          </c:spPr>
          <c:invertIfNegative val="0"/>
          <c:cat>
            <c:strRef>
              <c:f>Sheet1!$B$1:$E$1</c:f>
              <c:strCache>
                <c:ptCount val="4"/>
                <c:pt idx="0">
                  <c:v>SPRINT1</c:v>
                </c:pt>
                <c:pt idx="1">
                  <c:v>SPRINT2</c:v>
                </c:pt>
                <c:pt idx="2">
                  <c:v>SPRINT3</c:v>
                </c:pt>
                <c:pt idx="3">
                  <c:v>SPRINT4</c:v>
                </c:pt>
              </c:strCache>
            </c:strRef>
          </c:cat>
          <c:val>
            <c:numRef>
              <c:f>Sheet1!$B$4:$E$4</c:f>
              <c:numCache>
                <c:formatCode>General</c:formatCode>
                <c:ptCount val="4"/>
                <c:pt idx="0">
                  <c:v>82</c:v>
                </c:pt>
                <c:pt idx="1">
                  <c:v>33</c:v>
                </c:pt>
                <c:pt idx="2">
                  <c:v>43</c:v>
                </c:pt>
                <c:pt idx="3">
                  <c:v>14</c:v>
                </c:pt>
              </c:numCache>
            </c:numRef>
          </c:val>
          <c:extLst>
            <c:ext xmlns:c16="http://schemas.microsoft.com/office/drawing/2014/chart" uri="{C3380CC4-5D6E-409C-BE32-E72D297353CC}">
              <c16:uniqueId val="{00000002-955C-4148-BA5A-3BCDEDEAB719}"/>
            </c:ext>
          </c:extLst>
        </c:ser>
        <c:ser>
          <c:idx val="3"/>
          <c:order val="3"/>
          <c:tx>
            <c:strRef>
              <c:f>Sheet1!$A$5</c:f>
              <c:strCache>
                <c:ptCount val="1"/>
                <c:pt idx="0">
                  <c:v>AR</c:v>
                </c:pt>
              </c:strCache>
            </c:strRef>
          </c:tx>
          <c:spPr>
            <a:solidFill>
              <a:schemeClr val="accent4"/>
            </a:solidFill>
            <a:ln>
              <a:noFill/>
            </a:ln>
            <a:effectLst/>
          </c:spPr>
          <c:invertIfNegative val="0"/>
          <c:cat>
            <c:strRef>
              <c:f>Sheet1!$B$1:$E$1</c:f>
              <c:strCache>
                <c:ptCount val="4"/>
                <c:pt idx="0">
                  <c:v>SPRINT1</c:v>
                </c:pt>
                <c:pt idx="1">
                  <c:v>SPRINT2</c:v>
                </c:pt>
                <c:pt idx="2">
                  <c:v>SPRINT3</c:v>
                </c:pt>
                <c:pt idx="3">
                  <c:v>SPRINT4</c:v>
                </c:pt>
              </c:strCache>
            </c:strRef>
          </c:cat>
          <c:val>
            <c:numRef>
              <c:f>Sheet1!$B$5:$E$5</c:f>
              <c:numCache>
                <c:formatCode>General</c:formatCode>
                <c:ptCount val="4"/>
                <c:pt idx="0">
                  <c:v>15</c:v>
                </c:pt>
                <c:pt idx="1">
                  <c:v>28</c:v>
                </c:pt>
                <c:pt idx="2">
                  <c:v>35</c:v>
                </c:pt>
                <c:pt idx="3">
                  <c:v>10</c:v>
                </c:pt>
              </c:numCache>
            </c:numRef>
          </c:val>
          <c:extLst>
            <c:ext xmlns:c16="http://schemas.microsoft.com/office/drawing/2014/chart" uri="{C3380CC4-5D6E-409C-BE32-E72D297353CC}">
              <c16:uniqueId val="{00000003-955C-4148-BA5A-3BCDEDEAB719}"/>
            </c:ext>
          </c:extLst>
        </c:ser>
        <c:ser>
          <c:idx val="4"/>
          <c:order val="4"/>
          <c:tx>
            <c:strRef>
              <c:f>Sheet1!$A$6</c:f>
              <c:strCache>
                <c:ptCount val="1"/>
                <c:pt idx="0">
                  <c:v>RL</c:v>
                </c:pt>
              </c:strCache>
            </c:strRef>
          </c:tx>
          <c:spPr>
            <a:solidFill>
              <a:schemeClr val="accent5"/>
            </a:solidFill>
            <a:ln>
              <a:noFill/>
            </a:ln>
            <a:effectLst/>
          </c:spPr>
          <c:invertIfNegative val="0"/>
          <c:cat>
            <c:strRef>
              <c:f>Sheet1!$B$1:$E$1</c:f>
              <c:strCache>
                <c:ptCount val="4"/>
                <c:pt idx="0">
                  <c:v>SPRINT1</c:v>
                </c:pt>
                <c:pt idx="1">
                  <c:v>SPRINT2</c:v>
                </c:pt>
                <c:pt idx="2">
                  <c:v>SPRINT3</c:v>
                </c:pt>
                <c:pt idx="3">
                  <c:v>SPRINT4</c:v>
                </c:pt>
              </c:strCache>
            </c:strRef>
          </c:cat>
          <c:val>
            <c:numRef>
              <c:f>Sheet1!$B$6:$E$6</c:f>
              <c:numCache>
                <c:formatCode>General</c:formatCode>
                <c:ptCount val="4"/>
                <c:pt idx="0">
                  <c:v>67</c:v>
                </c:pt>
                <c:pt idx="1">
                  <c:v>50</c:v>
                </c:pt>
                <c:pt idx="2">
                  <c:v>58</c:v>
                </c:pt>
                <c:pt idx="3">
                  <c:v>41</c:v>
                </c:pt>
              </c:numCache>
            </c:numRef>
          </c:val>
          <c:extLst>
            <c:ext xmlns:c16="http://schemas.microsoft.com/office/drawing/2014/chart" uri="{C3380CC4-5D6E-409C-BE32-E72D297353CC}">
              <c16:uniqueId val="{00000004-955C-4148-BA5A-3BCDEDEAB719}"/>
            </c:ext>
          </c:extLst>
        </c:ser>
        <c:dLbls>
          <c:showLegendKey val="0"/>
          <c:showVal val="0"/>
          <c:showCatName val="0"/>
          <c:showSerName val="0"/>
          <c:showPercent val="0"/>
          <c:showBubbleSize val="0"/>
        </c:dLbls>
        <c:gapWidth val="219"/>
        <c:overlap val="-27"/>
        <c:axId val="598125728"/>
        <c:axId val="598120808"/>
      </c:barChart>
      <c:catAx>
        <c:axId val="598125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20808"/>
        <c:crosses val="autoZero"/>
        <c:auto val="1"/>
        <c:lblAlgn val="ctr"/>
        <c:lblOffset val="100"/>
        <c:noMultiLvlLbl val="0"/>
      </c:catAx>
      <c:valAx>
        <c:axId val="598120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Nombre de commits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25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pivotSource>
    <c:name>[STATS.xlsx]SPRINT4!PivotTable1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3"/>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4"/>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5"/>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SPRINT4!$B$3:$B$4</c:f>
              <c:strCache>
                <c:ptCount val="1"/>
                <c:pt idx="0">
                  <c:v>AL</c:v>
                </c:pt>
              </c:strCache>
            </c:strRef>
          </c:tx>
          <c:spPr>
            <a:solidFill>
              <a:schemeClr val="accent1"/>
            </a:solidFill>
            <a:ln>
              <a:noFill/>
            </a:ln>
            <a:effectLst/>
          </c:spPr>
          <c:invertIfNegative val="0"/>
          <c:cat>
            <c:multiLvlStrRef>
              <c:f>SPRINT4!$A$5:$A$18</c:f>
              <c:multiLvlStrCache>
                <c:ptCount val="11"/>
                <c:lvl>
                  <c:pt idx="0">
                    <c:v>27-mars</c:v>
                  </c:pt>
                  <c:pt idx="1">
                    <c:v>29-mars</c:v>
                  </c:pt>
                  <c:pt idx="2">
                    <c:v>01-avr</c:v>
                  </c:pt>
                  <c:pt idx="3">
                    <c:v>03-avr</c:v>
                  </c:pt>
                  <c:pt idx="4">
                    <c:v>05-avr</c:v>
                  </c:pt>
                  <c:pt idx="5">
                    <c:v>07-avr</c:v>
                  </c:pt>
                  <c:pt idx="6">
                    <c:v>10-avr</c:v>
                  </c:pt>
                  <c:pt idx="7">
                    <c:v>12-avr</c:v>
                  </c:pt>
                  <c:pt idx="8">
                    <c:v>17-avr</c:v>
                  </c:pt>
                  <c:pt idx="9">
                    <c:v>18-avr</c:v>
                  </c:pt>
                  <c:pt idx="10">
                    <c:v>19-avr</c:v>
                  </c:pt>
                </c:lvl>
                <c:lvl>
                  <c:pt idx="0">
                    <c:v>mars</c:v>
                  </c:pt>
                  <c:pt idx="2">
                    <c:v>avr</c:v>
                  </c:pt>
                </c:lvl>
              </c:multiLvlStrCache>
            </c:multiLvlStrRef>
          </c:cat>
          <c:val>
            <c:numRef>
              <c:f>SPRINT4!$B$5:$B$18</c:f>
              <c:numCache>
                <c:formatCode>General</c:formatCode>
                <c:ptCount val="11"/>
                <c:pt idx="0">
                  <c:v>2.17</c:v>
                </c:pt>
                <c:pt idx="3">
                  <c:v>3.33</c:v>
                </c:pt>
                <c:pt idx="4">
                  <c:v>6.87</c:v>
                </c:pt>
                <c:pt idx="6">
                  <c:v>4</c:v>
                </c:pt>
                <c:pt idx="7">
                  <c:v>3.4</c:v>
                </c:pt>
                <c:pt idx="9">
                  <c:v>4.6500000000000004</c:v>
                </c:pt>
              </c:numCache>
            </c:numRef>
          </c:val>
          <c:extLst>
            <c:ext xmlns:c16="http://schemas.microsoft.com/office/drawing/2014/chart" uri="{C3380CC4-5D6E-409C-BE32-E72D297353CC}">
              <c16:uniqueId val="{00000000-82FF-45A9-A413-ED108DFECF39}"/>
            </c:ext>
          </c:extLst>
        </c:ser>
        <c:ser>
          <c:idx val="1"/>
          <c:order val="1"/>
          <c:tx>
            <c:strRef>
              <c:f>SPRINT4!$C$3:$C$4</c:f>
              <c:strCache>
                <c:ptCount val="1"/>
                <c:pt idx="0">
                  <c:v>AR</c:v>
                </c:pt>
              </c:strCache>
            </c:strRef>
          </c:tx>
          <c:spPr>
            <a:solidFill>
              <a:schemeClr val="accent2"/>
            </a:solidFill>
            <a:ln>
              <a:noFill/>
            </a:ln>
            <a:effectLst/>
          </c:spPr>
          <c:invertIfNegative val="0"/>
          <c:cat>
            <c:multiLvlStrRef>
              <c:f>SPRINT4!$A$5:$A$18</c:f>
              <c:multiLvlStrCache>
                <c:ptCount val="11"/>
                <c:lvl>
                  <c:pt idx="0">
                    <c:v>27-mars</c:v>
                  </c:pt>
                  <c:pt idx="1">
                    <c:v>29-mars</c:v>
                  </c:pt>
                  <c:pt idx="2">
                    <c:v>01-avr</c:v>
                  </c:pt>
                  <c:pt idx="3">
                    <c:v>03-avr</c:v>
                  </c:pt>
                  <c:pt idx="4">
                    <c:v>05-avr</c:v>
                  </c:pt>
                  <c:pt idx="5">
                    <c:v>07-avr</c:v>
                  </c:pt>
                  <c:pt idx="6">
                    <c:v>10-avr</c:v>
                  </c:pt>
                  <c:pt idx="7">
                    <c:v>12-avr</c:v>
                  </c:pt>
                  <c:pt idx="8">
                    <c:v>17-avr</c:v>
                  </c:pt>
                  <c:pt idx="9">
                    <c:v>18-avr</c:v>
                  </c:pt>
                  <c:pt idx="10">
                    <c:v>19-avr</c:v>
                  </c:pt>
                </c:lvl>
                <c:lvl>
                  <c:pt idx="0">
                    <c:v>mars</c:v>
                  </c:pt>
                  <c:pt idx="2">
                    <c:v>avr</c:v>
                  </c:pt>
                </c:lvl>
              </c:multiLvlStrCache>
            </c:multiLvlStrRef>
          </c:cat>
          <c:val>
            <c:numRef>
              <c:f>SPRINT4!$C$5:$C$18</c:f>
              <c:numCache>
                <c:formatCode>General</c:formatCode>
                <c:ptCount val="11"/>
                <c:pt idx="1">
                  <c:v>3</c:v>
                </c:pt>
                <c:pt idx="3">
                  <c:v>5</c:v>
                </c:pt>
                <c:pt idx="4">
                  <c:v>6.5</c:v>
                </c:pt>
                <c:pt idx="6">
                  <c:v>4</c:v>
                </c:pt>
                <c:pt idx="7">
                  <c:v>2.5</c:v>
                </c:pt>
                <c:pt idx="10">
                  <c:v>4.75</c:v>
                </c:pt>
              </c:numCache>
            </c:numRef>
          </c:val>
          <c:extLst>
            <c:ext xmlns:c16="http://schemas.microsoft.com/office/drawing/2014/chart" uri="{C3380CC4-5D6E-409C-BE32-E72D297353CC}">
              <c16:uniqueId val="{00000001-82FF-45A9-A413-ED108DFECF39}"/>
            </c:ext>
          </c:extLst>
        </c:ser>
        <c:ser>
          <c:idx val="2"/>
          <c:order val="2"/>
          <c:tx>
            <c:strRef>
              <c:f>SPRINT4!$D$3:$D$4</c:f>
              <c:strCache>
                <c:ptCount val="1"/>
                <c:pt idx="0">
                  <c:v>JH</c:v>
                </c:pt>
              </c:strCache>
            </c:strRef>
          </c:tx>
          <c:spPr>
            <a:solidFill>
              <a:schemeClr val="accent3"/>
            </a:solidFill>
            <a:ln>
              <a:noFill/>
            </a:ln>
            <a:effectLst/>
          </c:spPr>
          <c:invertIfNegative val="0"/>
          <c:cat>
            <c:multiLvlStrRef>
              <c:f>SPRINT4!$A$5:$A$18</c:f>
              <c:multiLvlStrCache>
                <c:ptCount val="11"/>
                <c:lvl>
                  <c:pt idx="0">
                    <c:v>27-mars</c:v>
                  </c:pt>
                  <c:pt idx="1">
                    <c:v>29-mars</c:v>
                  </c:pt>
                  <c:pt idx="2">
                    <c:v>01-avr</c:v>
                  </c:pt>
                  <c:pt idx="3">
                    <c:v>03-avr</c:v>
                  </c:pt>
                  <c:pt idx="4">
                    <c:v>05-avr</c:v>
                  </c:pt>
                  <c:pt idx="5">
                    <c:v>07-avr</c:v>
                  </c:pt>
                  <c:pt idx="6">
                    <c:v>10-avr</c:v>
                  </c:pt>
                  <c:pt idx="7">
                    <c:v>12-avr</c:v>
                  </c:pt>
                  <c:pt idx="8">
                    <c:v>17-avr</c:v>
                  </c:pt>
                  <c:pt idx="9">
                    <c:v>18-avr</c:v>
                  </c:pt>
                  <c:pt idx="10">
                    <c:v>19-avr</c:v>
                  </c:pt>
                </c:lvl>
                <c:lvl>
                  <c:pt idx="0">
                    <c:v>mars</c:v>
                  </c:pt>
                  <c:pt idx="2">
                    <c:v>avr</c:v>
                  </c:pt>
                </c:lvl>
              </c:multiLvlStrCache>
            </c:multiLvlStrRef>
          </c:cat>
          <c:val>
            <c:numRef>
              <c:f>SPRINT4!$D$5:$D$18</c:f>
              <c:numCache>
                <c:formatCode>General</c:formatCode>
                <c:ptCount val="11"/>
                <c:pt idx="0">
                  <c:v>4.79</c:v>
                </c:pt>
                <c:pt idx="1">
                  <c:v>4</c:v>
                </c:pt>
                <c:pt idx="3">
                  <c:v>3.43</c:v>
                </c:pt>
                <c:pt idx="4">
                  <c:v>4.25</c:v>
                </c:pt>
                <c:pt idx="5">
                  <c:v>4.83</c:v>
                </c:pt>
                <c:pt idx="6">
                  <c:v>3.83</c:v>
                </c:pt>
                <c:pt idx="7">
                  <c:v>4.97</c:v>
                </c:pt>
                <c:pt idx="8">
                  <c:v>3.17</c:v>
                </c:pt>
                <c:pt idx="9">
                  <c:v>3.58</c:v>
                </c:pt>
                <c:pt idx="10">
                  <c:v>1.83</c:v>
                </c:pt>
              </c:numCache>
            </c:numRef>
          </c:val>
          <c:extLst>
            <c:ext xmlns:c16="http://schemas.microsoft.com/office/drawing/2014/chart" uri="{C3380CC4-5D6E-409C-BE32-E72D297353CC}">
              <c16:uniqueId val="{00000002-82FF-45A9-A413-ED108DFECF39}"/>
            </c:ext>
          </c:extLst>
        </c:ser>
        <c:ser>
          <c:idx val="3"/>
          <c:order val="3"/>
          <c:tx>
            <c:strRef>
              <c:f>SPRINT4!$E$3:$E$4</c:f>
              <c:strCache>
                <c:ptCount val="1"/>
                <c:pt idx="0">
                  <c:v>RL</c:v>
                </c:pt>
              </c:strCache>
            </c:strRef>
          </c:tx>
          <c:spPr>
            <a:solidFill>
              <a:schemeClr val="accent4"/>
            </a:solidFill>
            <a:ln>
              <a:noFill/>
            </a:ln>
            <a:effectLst/>
          </c:spPr>
          <c:invertIfNegative val="0"/>
          <c:cat>
            <c:multiLvlStrRef>
              <c:f>SPRINT4!$A$5:$A$18</c:f>
              <c:multiLvlStrCache>
                <c:ptCount val="11"/>
                <c:lvl>
                  <c:pt idx="0">
                    <c:v>27-mars</c:v>
                  </c:pt>
                  <c:pt idx="1">
                    <c:v>29-mars</c:v>
                  </c:pt>
                  <c:pt idx="2">
                    <c:v>01-avr</c:v>
                  </c:pt>
                  <c:pt idx="3">
                    <c:v>03-avr</c:v>
                  </c:pt>
                  <c:pt idx="4">
                    <c:v>05-avr</c:v>
                  </c:pt>
                  <c:pt idx="5">
                    <c:v>07-avr</c:v>
                  </c:pt>
                  <c:pt idx="6">
                    <c:v>10-avr</c:v>
                  </c:pt>
                  <c:pt idx="7">
                    <c:v>12-avr</c:v>
                  </c:pt>
                  <c:pt idx="8">
                    <c:v>17-avr</c:v>
                  </c:pt>
                  <c:pt idx="9">
                    <c:v>18-avr</c:v>
                  </c:pt>
                  <c:pt idx="10">
                    <c:v>19-avr</c:v>
                  </c:pt>
                </c:lvl>
                <c:lvl>
                  <c:pt idx="0">
                    <c:v>mars</c:v>
                  </c:pt>
                  <c:pt idx="2">
                    <c:v>avr</c:v>
                  </c:pt>
                </c:lvl>
              </c:multiLvlStrCache>
            </c:multiLvlStrRef>
          </c:cat>
          <c:val>
            <c:numRef>
              <c:f>SPRINT4!$E$5:$E$18</c:f>
              <c:numCache>
                <c:formatCode>General</c:formatCode>
                <c:ptCount val="11"/>
                <c:pt idx="0">
                  <c:v>2</c:v>
                </c:pt>
                <c:pt idx="1">
                  <c:v>2</c:v>
                </c:pt>
                <c:pt idx="2">
                  <c:v>3</c:v>
                </c:pt>
                <c:pt idx="3">
                  <c:v>3</c:v>
                </c:pt>
                <c:pt idx="4">
                  <c:v>2</c:v>
                </c:pt>
                <c:pt idx="6">
                  <c:v>2</c:v>
                </c:pt>
                <c:pt idx="7">
                  <c:v>2</c:v>
                </c:pt>
              </c:numCache>
            </c:numRef>
          </c:val>
          <c:extLst>
            <c:ext xmlns:c16="http://schemas.microsoft.com/office/drawing/2014/chart" uri="{C3380CC4-5D6E-409C-BE32-E72D297353CC}">
              <c16:uniqueId val="{00000003-82FF-45A9-A413-ED108DFECF39}"/>
            </c:ext>
          </c:extLst>
        </c:ser>
        <c:ser>
          <c:idx val="4"/>
          <c:order val="4"/>
          <c:tx>
            <c:strRef>
              <c:f>SPRINT4!$F$3:$F$4</c:f>
              <c:strCache>
                <c:ptCount val="1"/>
                <c:pt idx="0">
                  <c:v>SM</c:v>
                </c:pt>
              </c:strCache>
            </c:strRef>
          </c:tx>
          <c:spPr>
            <a:solidFill>
              <a:schemeClr val="accent5"/>
            </a:solidFill>
            <a:ln>
              <a:noFill/>
            </a:ln>
            <a:effectLst/>
          </c:spPr>
          <c:invertIfNegative val="0"/>
          <c:cat>
            <c:multiLvlStrRef>
              <c:f>SPRINT4!$A$5:$A$18</c:f>
              <c:multiLvlStrCache>
                <c:ptCount val="11"/>
                <c:lvl>
                  <c:pt idx="0">
                    <c:v>27-mars</c:v>
                  </c:pt>
                  <c:pt idx="1">
                    <c:v>29-mars</c:v>
                  </c:pt>
                  <c:pt idx="2">
                    <c:v>01-avr</c:v>
                  </c:pt>
                  <c:pt idx="3">
                    <c:v>03-avr</c:v>
                  </c:pt>
                  <c:pt idx="4">
                    <c:v>05-avr</c:v>
                  </c:pt>
                  <c:pt idx="5">
                    <c:v>07-avr</c:v>
                  </c:pt>
                  <c:pt idx="6">
                    <c:v>10-avr</c:v>
                  </c:pt>
                  <c:pt idx="7">
                    <c:v>12-avr</c:v>
                  </c:pt>
                  <c:pt idx="8">
                    <c:v>17-avr</c:v>
                  </c:pt>
                  <c:pt idx="9">
                    <c:v>18-avr</c:v>
                  </c:pt>
                  <c:pt idx="10">
                    <c:v>19-avr</c:v>
                  </c:pt>
                </c:lvl>
                <c:lvl>
                  <c:pt idx="0">
                    <c:v>mars</c:v>
                  </c:pt>
                  <c:pt idx="2">
                    <c:v>avr</c:v>
                  </c:pt>
                </c:lvl>
              </c:multiLvlStrCache>
            </c:multiLvlStrRef>
          </c:cat>
          <c:val>
            <c:numRef>
              <c:f>SPRINT4!$F$5:$F$18</c:f>
              <c:numCache>
                <c:formatCode>General</c:formatCode>
                <c:ptCount val="11"/>
                <c:pt idx="0">
                  <c:v>2.37</c:v>
                </c:pt>
                <c:pt idx="1">
                  <c:v>2.97</c:v>
                </c:pt>
                <c:pt idx="3">
                  <c:v>3.02</c:v>
                </c:pt>
                <c:pt idx="4">
                  <c:v>2.97</c:v>
                </c:pt>
                <c:pt idx="6">
                  <c:v>3.5</c:v>
                </c:pt>
                <c:pt idx="7">
                  <c:v>2.27</c:v>
                </c:pt>
                <c:pt idx="8">
                  <c:v>6.55</c:v>
                </c:pt>
                <c:pt idx="9">
                  <c:v>2</c:v>
                </c:pt>
                <c:pt idx="10">
                  <c:v>2.8600000000000003</c:v>
                </c:pt>
              </c:numCache>
            </c:numRef>
          </c:val>
          <c:extLst>
            <c:ext xmlns:c16="http://schemas.microsoft.com/office/drawing/2014/chart" uri="{C3380CC4-5D6E-409C-BE32-E72D297353CC}">
              <c16:uniqueId val="{00000004-82FF-45A9-A413-ED108DFECF39}"/>
            </c:ext>
          </c:extLst>
        </c:ser>
        <c:dLbls>
          <c:showLegendKey val="0"/>
          <c:showVal val="0"/>
          <c:showCatName val="0"/>
          <c:showSerName val="0"/>
          <c:showPercent val="0"/>
          <c:showBubbleSize val="0"/>
        </c:dLbls>
        <c:gapWidth val="219"/>
        <c:overlap val="-27"/>
        <c:axId val="447173072"/>
        <c:axId val="447177664"/>
      </c:barChart>
      <c:catAx>
        <c:axId val="447173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177664"/>
        <c:crosses val="autoZero"/>
        <c:auto val="1"/>
        <c:lblAlgn val="ctr"/>
        <c:lblOffset val="100"/>
        <c:noMultiLvlLbl val="0"/>
      </c:catAx>
      <c:valAx>
        <c:axId val="447177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1730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pivotSource>
    <c:name>[STATS.xlsx]TOTAL!PivotTable2</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areaChart>
        <c:grouping val="standard"/>
        <c:varyColors val="0"/>
        <c:ser>
          <c:idx val="0"/>
          <c:order val="0"/>
          <c:tx>
            <c:strRef>
              <c:f>TOTAL!$B$3:$B$4</c:f>
              <c:strCache>
                <c:ptCount val="1"/>
                <c:pt idx="0">
                  <c:v>SPRINT1</c:v>
                </c:pt>
              </c:strCache>
            </c:strRef>
          </c:tx>
          <c:spPr>
            <a:solidFill>
              <a:schemeClr val="accent1"/>
            </a:solidFill>
            <a:ln>
              <a:noFill/>
            </a:ln>
            <a:effectLst/>
          </c:spPr>
          <c:cat>
            <c:multiLvlStrRef>
              <c:f>TOTAL!$A$5:$A$73</c:f>
              <c:multiLvlStrCache>
                <c:ptCount val="64"/>
                <c:lvl>
                  <c:pt idx="0">
                    <c:v>16-janv</c:v>
                  </c:pt>
                  <c:pt idx="1">
                    <c:v>18-janv</c:v>
                  </c:pt>
                  <c:pt idx="2">
                    <c:v>22-janv</c:v>
                  </c:pt>
                  <c:pt idx="3">
                    <c:v>23-janv</c:v>
                  </c:pt>
                  <c:pt idx="4">
                    <c:v>24-janv</c:v>
                  </c:pt>
                  <c:pt idx="5">
                    <c:v>25-janv</c:v>
                  </c:pt>
                  <c:pt idx="6">
                    <c:v>26-janv</c:v>
                  </c:pt>
                  <c:pt idx="7">
                    <c:v>28-janv</c:v>
                  </c:pt>
                  <c:pt idx="8">
                    <c:v>29-janv</c:v>
                  </c:pt>
                  <c:pt idx="9">
                    <c:v>30-janv</c:v>
                  </c:pt>
                  <c:pt idx="10">
                    <c:v>31-janv</c:v>
                  </c:pt>
                  <c:pt idx="11">
                    <c:v>01-févr</c:v>
                  </c:pt>
                  <c:pt idx="12">
                    <c:v>02-févr</c:v>
                  </c:pt>
                  <c:pt idx="13">
                    <c:v>03-févr</c:v>
                  </c:pt>
                  <c:pt idx="14">
                    <c:v>04-févr</c:v>
                  </c:pt>
                  <c:pt idx="15">
                    <c:v>05-févr</c:v>
                  </c:pt>
                  <c:pt idx="16">
                    <c:v>06-févr</c:v>
                  </c:pt>
                  <c:pt idx="17">
                    <c:v>07-févr</c:v>
                  </c:pt>
                  <c:pt idx="18">
                    <c:v>08-févr</c:v>
                  </c:pt>
                  <c:pt idx="19">
                    <c:v>11-févr</c:v>
                  </c:pt>
                  <c:pt idx="20">
                    <c:v>12-févr</c:v>
                  </c:pt>
                  <c:pt idx="21">
                    <c:v>13-févr</c:v>
                  </c:pt>
                  <c:pt idx="22">
                    <c:v>15-févr</c:v>
                  </c:pt>
                  <c:pt idx="23">
                    <c:v>16-févr</c:v>
                  </c:pt>
                  <c:pt idx="24">
                    <c:v>17-févr</c:v>
                  </c:pt>
                  <c:pt idx="25">
                    <c:v>18-févr</c:v>
                  </c:pt>
                  <c:pt idx="26">
                    <c:v>19-févr</c:v>
                  </c:pt>
                  <c:pt idx="27">
                    <c:v>20-févr</c:v>
                  </c:pt>
                  <c:pt idx="28">
                    <c:v>21-févr</c:v>
                  </c:pt>
                  <c:pt idx="29">
                    <c:v>22-févr</c:v>
                  </c:pt>
                  <c:pt idx="30">
                    <c:v>23-févr</c:v>
                  </c:pt>
                  <c:pt idx="31">
                    <c:v>24-févr</c:v>
                  </c:pt>
                  <c:pt idx="32">
                    <c:v>25-févr</c:v>
                  </c:pt>
                  <c:pt idx="33">
                    <c:v>26-févr</c:v>
                  </c:pt>
                  <c:pt idx="34">
                    <c:v>27-févr</c:v>
                  </c:pt>
                  <c:pt idx="35">
                    <c:v>01-mars</c:v>
                  </c:pt>
                  <c:pt idx="36">
                    <c:v>04-mars</c:v>
                  </c:pt>
                  <c:pt idx="37">
                    <c:v>05-mars</c:v>
                  </c:pt>
                  <c:pt idx="38">
                    <c:v>06-mars</c:v>
                  </c:pt>
                  <c:pt idx="39">
                    <c:v>07-mars</c:v>
                  </c:pt>
                  <c:pt idx="40">
                    <c:v>08-mars</c:v>
                  </c:pt>
                  <c:pt idx="41">
                    <c:v>13-mars</c:v>
                  </c:pt>
                  <c:pt idx="42">
                    <c:v>15-mars</c:v>
                  </c:pt>
                  <c:pt idx="43">
                    <c:v>17-mars</c:v>
                  </c:pt>
                  <c:pt idx="44">
                    <c:v>18-mars</c:v>
                  </c:pt>
                  <c:pt idx="45">
                    <c:v>19-mars</c:v>
                  </c:pt>
                  <c:pt idx="46">
                    <c:v>20-mars</c:v>
                  </c:pt>
                  <c:pt idx="47">
                    <c:v>21-mars</c:v>
                  </c:pt>
                  <c:pt idx="48">
                    <c:v>22-mars</c:v>
                  </c:pt>
                  <c:pt idx="49">
                    <c:v>23-mars</c:v>
                  </c:pt>
                  <c:pt idx="50">
                    <c:v>24-mars</c:v>
                  </c:pt>
                  <c:pt idx="51">
                    <c:v>25-mars</c:v>
                  </c:pt>
                  <c:pt idx="52">
                    <c:v>26-mars</c:v>
                  </c:pt>
                  <c:pt idx="53">
                    <c:v>27-mars</c:v>
                  </c:pt>
                  <c:pt idx="54">
                    <c:v>29-mars</c:v>
                  </c:pt>
                  <c:pt idx="55">
                    <c:v>01-avr</c:v>
                  </c:pt>
                  <c:pt idx="56">
                    <c:v>03-avr</c:v>
                  </c:pt>
                  <c:pt idx="57">
                    <c:v>05-avr</c:v>
                  </c:pt>
                  <c:pt idx="58">
                    <c:v>07-avr</c:v>
                  </c:pt>
                  <c:pt idx="59">
                    <c:v>10-avr</c:v>
                  </c:pt>
                  <c:pt idx="60">
                    <c:v>12-avr</c:v>
                  </c:pt>
                  <c:pt idx="61">
                    <c:v>17-avr</c:v>
                  </c:pt>
                  <c:pt idx="62">
                    <c:v>18-avr</c:v>
                  </c:pt>
                  <c:pt idx="63">
                    <c:v>19-avr</c:v>
                  </c:pt>
                </c:lvl>
                <c:lvl>
                  <c:pt idx="0">
                    <c:v>janv</c:v>
                  </c:pt>
                  <c:pt idx="11">
                    <c:v>févr</c:v>
                  </c:pt>
                  <c:pt idx="35">
                    <c:v>mars</c:v>
                  </c:pt>
                  <c:pt idx="55">
                    <c:v>avr</c:v>
                  </c:pt>
                </c:lvl>
              </c:multiLvlStrCache>
            </c:multiLvlStrRef>
          </c:cat>
          <c:val>
            <c:numRef>
              <c:f>TOTAL!$B$5:$B$73</c:f>
              <c:numCache>
                <c:formatCode>General</c:formatCode>
                <c:ptCount val="64"/>
                <c:pt idx="0">
                  <c:v>0.33999999999999997</c:v>
                </c:pt>
                <c:pt idx="1">
                  <c:v>11.84</c:v>
                </c:pt>
                <c:pt idx="2">
                  <c:v>6</c:v>
                </c:pt>
                <c:pt idx="3">
                  <c:v>6.35</c:v>
                </c:pt>
                <c:pt idx="4">
                  <c:v>2</c:v>
                </c:pt>
                <c:pt idx="5">
                  <c:v>12.98</c:v>
                </c:pt>
                <c:pt idx="6">
                  <c:v>2.0699999999999998</c:v>
                </c:pt>
                <c:pt idx="7">
                  <c:v>7.28</c:v>
                </c:pt>
                <c:pt idx="8">
                  <c:v>19.86</c:v>
                </c:pt>
                <c:pt idx="9">
                  <c:v>16.61</c:v>
                </c:pt>
                <c:pt idx="10">
                  <c:v>5.03</c:v>
                </c:pt>
                <c:pt idx="11">
                  <c:v>41.36</c:v>
                </c:pt>
                <c:pt idx="12">
                  <c:v>29.92</c:v>
                </c:pt>
                <c:pt idx="13">
                  <c:v>4.01</c:v>
                </c:pt>
                <c:pt idx="14">
                  <c:v>13</c:v>
                </c:pt>
                <c:pt idx="15">
                  <c:v>25.600000000000005</c:v>
                </c:pt>
              </c:numCache>
            </c:numRef>
          </c:val>
          <c:extLst>
            <c:ext xmlns:c16="http://schemas.microsoft.com/office/drawing/2014/chart" uri="{C3380CC4-5D6E-409C-BE32-E72D297353CC}">
              <c16:uniqueId val="{00000000-6EB2-4D5A-8460-C1208EFE6AF0}"/>
            </c:ext>
          </c:extLst>
        </c:ser>
        <c:ser>
          <c:idx val="1"/>
          <c:order val="1"/>
          <c:tx>
            <c:strRef>
              <c:f>TOTAL!$C$3:$C$4</c:f>
              <c:strCache>
                <c:ptCount val="1"/>
                <c:pt idx="0">
                  <c:v>SPRINT2</c:v>
                </c:pt>
              </c:strCache>
            </c:strRef>
          </c:tx>
          <c:spPr>
            <a:solidFill>
              <a:schemeClr val="accent2"/>
            </a:solidFill>
            <a:ln>
              <a:noFill/>
            </a:ln>
            <a:effectLst/>
          </c:spPr>
          <c:cat>
            <c:multiLvlStrRef>
              <c:f>TOTAL!$A$5:$A$73</c:f>
              <c:multiLvlStrCache>
                <c:ptCount val="64"/>
                <c:lvl>
                  <c:pt idx="0">
                    <c:v>16-janv</c:v>
                  </c:pt>
                  <c:pt idx="1">
                    <c:v>18-janv</c:v>
                  </c:pt>
                  <c:pt idx="2">
                    <c:v>22-janv</c:v>
                  </c:pt>
                  <c:pt idx="3">
                    <c:v>23-janv</c:v>
                  </c:pt>
                  <c:pt idx="4">
                    <c:v>24-janv</c:v>
                  </c:pt>
                  <c:pt idx="5">
                    <c:v>25-janv</c:v>
                  </c:pt>
                  <c:pt idx="6">
                    <c:v>26-janv</c:v>
                  </c:pt>
                  <c:pt idx="7">
                    <c:v>28-janv</c:v>
                  </c:pt>
                  <c:pt idx="8">
                    <c:v>29-janv</c:v>
                  </c:pt>
                  <c:pt idx="9">
                    <c:v>30-janv</c:v>
                  </c:pt>
                  <c:pt idx="10">
                    <c:v>31-janv</c:v>
                  </c:pt>
                  <c:pt idx="11">
                    <c:v>01-févr</c:v>
                  </c:pt>
                  <c:pt idx="12">
                    <c:v>02-févr</c:v>
                  </c:pt>
                  <c:pt idx="13">
                    <c:v>03-févr</c:v>
                  </c:pt>
                  <c:pt idx="14">
                    <c:v>04-févr</c:v>
                  </c:pt>
                  <c:pt idx="15">
                    <c:v>05-févr</c:v>
                  </c:pt>
                  <c:pt idx="16">
                    <c:v>06-févr</c:v>
                  </c:pt>
                  <c:pt idx="17">
                    <c:v>07-févr</c:v>
                  </c:pt>
                  <c:pt idx="18">
                    <c:v>08-févr</c:v>
                  </c:pt>
                  <c:pt idx="19">
                    <c:v>11-févr</c:v>
                  </c:pt>
                  <c:pt idx="20">
                    <c:v>12-févr</c:v>
                  </c:pt>
                  <c:pt idx="21">
                    <c:v>13-févr</c:v>
                  </c:pt>
                  <c:pt idx="22">
                    <c:v>15-févr</c:v>
                  </c:pt>
                  <c:pt idx="23">
                    <c:v>16-févr</c:v>
                  </c:pt>
                  <c:pt idx="24">
                    <c:v>17-févr</c:v>
                  </c:pt>
                  <c:pt idx="25">
                    <c:v>18-févr</c:v>
                  </c:pt>
                  <c:pt idx="26">
                    <c:v>19-févr</c:v>
                  </c:pt>
                  <c:pt idx="27">
                    <c:v>20-févr</c:v>
                  </c:pt>
                  <c:pt idx="28">
                    <c:v>21-févr</c:v>
                  </c:pt>
                  <c:pt idx="29">
                    <c:v>22-févr</c:v>
                  </c:pt>
                  <c:pt idx="30">
                    <c:v>23-févr</c:v>
                  </c:pt>
                  <c:pt idx="31">
                    <c:v>24-févr</c:v>
                  </c:pt>
                  <c:pt idx="32">
                    <c:v>25-févr</c:v>
                  </c:pt>
                  <c:pt idx="33">
                    <c:v>26-févr</c:v>
                  </c:pt>
                  <c:pt idx="34">
                    <c:v>27-févr</c:v>
                  </c:pt>
                  <c:pt idx="35">
                    <c:v>01-mars</c:v>
                  </c:pt>
                  <c:pt idx="36">
                    <c:v>04-mars</c:v>
                  </c:pt>
                  <c:pt idx="37">
                    <c:v>05-mars</c:v>
                  </c:pt>
                  <c:pt idx="38">
                    <c:v>06-mars</c:v>
                  </c:pt>
                  <c:pt idx="39">
                    <c:v>07-mars</c:v>
                  </c:pt>
                  <c:pt idx="40">
                    <c:v>08-mars</c:v>
                  </c:pt>
                  <c:pt idx="41">
                    <c:v>13-mars</c:v>
                  </c:pt>
                  <c:pt idx="42">
                    <c:v>15-mars</c:v>
                  </c:pt>
                  <c:pt idx="43">
                    <c:v>17-mars</c:v>
                  </c:pt>
                  <c:pt idx="44">
                    <c:v>18-mars</c:v>
                  </c:pt>
                  <c:pt idx="45">
                    <c:v>19-mars</c:v>
                  </c:pt>
                  <c:pt idx="46">
                    <c:v>20-mars</c:v>
                  </c:pt>
                  <c:pt idx="47">
                    <c:v>21-mars</c:v>
                  </c:pt>
                  <c:pt idx="48">
                    <c:v>22-mars</c:v>
                  </c:pt>
                  <c:pt idx="49">
                    <c:v>23-mars</c:v>
                  </c:pt>
                  <c:pt idx="50">
                    <c:v>24-mars</c:v>
                  </c:pt>
                  <c:pt idx="51">
                    <c:v>25-mars</c:v>
                  </c:pt>
                  <c:pt idx="52">
                    <c:v>26-mars</c:v>
                  </c:pt>
                  <c:pt idx="53">
                    <c:v>27-mars</c:v>
                  </c:pt>
                  <c:pt idx="54">
                    <c:v>29-mars</c:v>
                  </c:pt>
                  <c:pt idx="55">
                    <c:v>01-avr</c:v>
                  </c:pt>
                  <c:pt idx="56">
                    <c:v>03-avr</c:v>
                  </c:pt>
                  <c:pt idx="57">
                    <c:v>05-avr</c:v>
                  </c:pt>
                  <c:pt idx="58">
                    <c:v>07-avr</c:v>
                  </c:pt>
                  <c:pt idx="59">
                    <c:v>10-avr</c:v>
                  </c:pt>
                  <c:pt idx="60">
                    <c:v>12-avr</c:v>
                  </c:pt>
                  <c:pt idx="61">
                    <c:v>17-avr</c:v>
                  </c:pt>
                  <c:pt idx="62">
                    <c:v>18-avr</c:v>
                  </c:pt>
                  <c:pt idx="63">
                    <c:v>19-avr</c:v>
                  </c:pt>
                </c:lvl>
                <c:lvl>
                  <c:pt idx="0">
                    <c:v>janv</c:v>
                  </c:pt>
                  <c:pt idx="11">
                    <c:v>févr</c:v>
                  </c:pt>
                  <c:pt idx="35">
                    <c:v>mars</c:v>
                  </c:pt>
                  <c:pt idx="55">
                    <c:v>avr</c:v>
                  </c:pt>
                </c:lvl>
              </c:multiLvlStrCache>
            </c:multiLvlStrRef>
          </c:cat>
          <c:val>
            <c:numRef>
              <c:f>TOTAL!$C$5:$C$73</c:f>
              <c:numCache>
                <c:formatCode>General</c:formatCode>
                <c:ptCount val="64"/>
                <c:pt idx="16">
                  <c:v>10.220000000000001</c:v>
                </c:pt>
                <c:pt idx="17">
                  <c:v>2.89</c:v>
                </c:pt>
                <c:pt idx="18">
                  <c:v>10.34</c:v>
                </c:pt>
                <c:pt idx="19">
                  <c:v>3.5</c:v>
                </c:pt>
                <c:pt idx="20">
                  <c:v>2.36</c:v>
                </c:pt>
                <c:pt idx="21">
                  <c:v>12.600000000000001</c:v>
                </c:pt>
                <c:pt idx="22">
                  <c:v>18.11</c:v>
                </c:pt>
                <c:pt idx="23">
                  <c:v>1.5</c:v>
                </c:pt>
                <c:pt idx="24">
                  <c:v>24</c:v>
                </c:pt>
                <c:pt idx="25">
                  <c:v>3.3</c:v>
                </c:pt>
                <c:pt idx="26">
                  <c:v>4.5</c:v>
                </c:pt>
                <c:pt idx="27">
                  <c:v>19.809999999999999</c:v>
                </c:pt>
                <c:pt idx="28">
                  <c:v>8.0400000000000009</c:v>
                </c:pt>
                <c:pt idx="29">
                  <c:v>22.98</c:v>
                </c:pt>
                <c:pt idx="30">
                  <c:v>6.13</c:v>
                </c:pt>
                <c:pt idx="31">
                  <c:v>18.760000000000002</c:v>
                </c:pt>
                <c:pt idx="32">
                  <c:v>8.25</c:v>
                </c:pt>
                <c:pt idx="33">
                  <c:v>32.1</c:v>
                </c:pt>
              </c:numCache>
            </c:numRef>
          </c:val>
          <c:extLst>
            <c:ext xmlns:c16="http://schemas.microsoft.com/office/drawing/2014/chart" uri="{C3380CC4-5D6E-409C-BE32-E72D297353CC}">
              <c16:uniqueId val="{00000001-6EB2-4D5A-8460-C1208EFE6AF0}"/>
            </c:ext>
          </c:extLst>
        </c:ser>
        <c:ser>
          <c:idx val="2"/>
          <c:order val="2"/>
          <c:tx>
            <c:strRef>
              <c:f>TOTAL!$D$3:$D$4</c:f>
              <c:strCache>
                <c:ptCount val="1"/>
                <c:pt idx="0">
                  <c:v>SPRINT3</c:v>
                </c:pt>
              </c:strCache>
            </c:strRef>
          </c:tx>
          <c:spPr>
            <a:solidFill>
              <a:schemeClr val="accent3"/>
            </a:solidFill>
            <a:ln>
              <a:noFill/>
            </a:ln>
            <a:effectLst/>
          </c:spPr>
          <c:cat>
            <c:multiLvlStrRef>
              <c:f>TOTAL!$A$5:$A$73</c:f>
              <c:multiLvlStrCache>
                <c:ptCount val="64"/>
                <c:lvl>
                  <c:pt idx="0">
                    <c:v>16-janv</c:v>
                  </c:pt>
                  <c:pt idx="1">
                    <c:v>18-janv</c:v>
                  </c:pt>
                  <c:pt idx="2">
                    <c:v>22-janv</c:v>
                  </c:pt>
                  <c:pt idx="3">
                    <c:v>23-janv</c:v>
                  </c:pt>
                  <c:pt idx="4">
                    <c:v>24-janv</c:v>
                  </c:pt>
                  <c:pt idx="5">
                    <c:v>25-janv</c:v>
                  </c:pt>
                  <c:pt idx="6">
                    <c:v>26-janv</c:v>
                  </c:pt>
                  <c:pt idx="7">
                    <c:v>28-janv</c:v>
                  </c:pt>
                  <c:pt idx="8">
                    <c:v>29-janv</c:v>
                  </c:pt>
                  <c:pt idx="9">
                    <c:v>30-janv</c:v>
                  </c:pt>
                  <c:pt idx="10">
                    <c:v>31-janv</c:v>
                  </c:pt>
                  <c:pt idx="11">
                    <c:v>01-févr</c:v>
                  </c:pt>
                  <c:pt idx="12">
                    <c:v>02-févr</c:v>
                  </c:pt>
                  <c:pt idx="13">
                    <c:v>03-févr</c:v>
                  </c:pt>
                  <c:pt idx="14">
                    <c:v>04-févr</c:v>
                  </c:pt>
                  <c:pt idx="15">
                    <c:v>05-févr</c:v>
                  </c:pt>
                  <c:pt idx="16">
                    <c:v>06-févr</c:v>
                  </c:pt>
                  <c:pt idx="17">
                    <c:v>07-févr</c:v>
                  </c:pt>
                  <c:pt idx="18">
                    <c:v>08-févr</c:v>
                  </c:pt>
                  <c:pt idx="19">
                    <c:v>11-févr</c:v>
                  </c:pt>
                  <c:pt idx="20">
                    <c:v>12-févr</c:v>
                  </c:pt>
                  <c:pt idx="21">
                    <c:v>13-févr</c:v>
                  </c:pt>
                  <c:pt idx="22">
                    <c:v>15-févr</c:v>
                  </c:pt>
                  <c:pt idx="23">
                    <c:v>16-févr</c:v>
                  </c:pt>
                  <c:pt idx="24">
                    <c:v>17-févr</c:v>
                  </c:pt>
                  <c:pt idx="25">
                    <c:v>18-févr</c:v>
                  </c:pt>
                  <c:pt idx="26">
                    <c:v>19-févr</c:v>
                  </c:pt>
                  <c:pt idx="27">
                    <c:v>20-févr</c:v>
                  </c:pt>
                  <c:pt idx="28">
                    <c:v>21-févr</c:v>
                  </c:pt>
                  <c:pt idx="29">
                    <c:v>22-févr</c:v>
                  </c:pt>
                  <c:pt idx="30">
                    <c:v>23-févr</c:v>
                  </c:pt>
                  <c:pt idx="31">
                    <c:v>24-févr</c:v>
                  </c:pt>
                  <c:pt idx="32">
                    <c:v>25-févr</c:v>
                  </c:pt>
                  <c:pt idx="33">
                    <c:v>26-févr</c:v>
                  </c:pt>
                  <c:pt idx="34">
                    <c:v>27-févr</c:v>
                  </c:pt>
                  <c:pt idx="35">
                    <c:v>01-mars</c:v>
                  </c:pt>
                  <c:pt idx="36">
                    <c:v>04-mars</c:v>
                  </c:pt>
                  <c:pt idx="37">
                    <c:v>05-mars</c:v>
                  </c:pt>
                  <c:pt idx="38">
                    <c:v>06-mars</c:v>
                  </c:pt>
                  <c:pt idx="39">
                    <c:v>07-mars</c:v>
                  </c:pt>
                  <c:pt idx="40">
                    <c:v>08-mars</c:v>
                  </c:pt>
                  <c:pt idx="41">
                    <c:v>13-mars</c:v>
                  </c:pt>
                  <c:pt idx="42">
                    <c:v>15-mars</c:v>
                  </c:pt>
                  <c:pt idx="43">
                    <c:v>17-mars</c:v>
                  </c:pt>
                  <c:pt idx="44">
                    <c:v>18-mars</c:v>
                  </c:pt>
                  <c:pt idx="45">
                    <c:v>19-mars</c:v>
                  </c:pt>
                  <c:pt idx="46">
                    <c:v>20-mars</c:v>
                  </c:pt>
                  <c:pt idx="47">
                    <c:v>21-mars</c:v>
                  </c:pt>
                  <c:pt idx="48">
                    <c:v>22-mars</c:v>
                  </c:pt>
                  <c:pt idx="49">
                    <c:v>23-mars</c:v>
                  </c:pt>
                  <c:pt idx="50">
                    <c:v>24-mars</c:v>
                  </c:pt>
                  <c:pt idx="51">
                    <c:v>25-mars</c:v>
                  </c:pt>
                  <c:pt idx="52">
                    <c:v>26-mars</c:v>
                  </c:pt>
                  <c:pt idx="53">
                    <c:v>27-mars</c:v>
                  </c:pt>
                  <c:pt idx="54">
                    <c:v>29-mars</c:v>
                  </c:pt>
                  <c:pt idx="55">
                    <c:v>01-avr</c:v>
                  </c:pt>
                  <c:pt idx="56">
                    <c:v>03-avr</c:v>
                  </c:pt>
                  <c:pt idx="57">
                    <c:v>05-avr</c:v>
                  </c:pt>
                  <c:pt idx="58">
                    <c:v>07-avr</c:v>
                  </c:pt>
                  <c:pt idx="59">
                    <c:v>10-avr</c:v>
                  </c:pt>
                  <c:pt idx="60">
                    <c:v>12-avr</c:v>
                  </c:pt>
                  <c:pt idx="61">
                    <c:v>17-avr</c:v>
                  </c:pt>
                  <c:pt idx="62">
                    <c:v>18-avr</c:v>
                  </c:pt>
                  <c:pt idx="63">
                    <c:v>19-avr</c:v>
                  </c:pt>
                </c:lvl>
                <c:lvl>
                  <c:pt idx="0">
                    <c:v>janv</c:v>
                  </c:pt>
                  <c:pt idx="11">
                    <c:v>févr</c:v>
                  </c:pt>
                  <c:pt idx="35">
                    <c:v>mars</c:v>
                  </c:pt>
                  <c:pt idx="55">
                    <c:v>avr</c:v>
                  </c:pt>
                </c:lvl>
              </c:multiLvlStrCache>
            </c:multiLvlStrRef>
          </c:cat>
          <c:val>
            <c:numRef>
              <c:f>TOTAL!$D$5:$D$73</c:f>
              <c:numCache>
                <c:formatCode>General</c:formatCode>
                <c:ptCount val="64"/>
                <c:pt idx="34">
                  <c:v>9.6499999999999986</c:v>
                </c:pt>
                <c:pt idx="35">
                  <c:v>3.48</c:v>
                </c:pt>
                <c:pt idx="36">
                  <c:v>1.98</c:v>
                </c:pt>
                <c:pt idx="37">
                  <c:v>3</c:v>
                </c:pt>
                <c:pt idx="38">
                  <c:v>3</c:v>
                </c:pt>
                <c:pt idx="39">
                  <c:v>2.4700000000000002</c:v>
                </c:pt>
                <c:pt idx="40">
                  <c:v>1.9</c:v>
                </c:pt>
                <c:pt idx="41">
                  <c:v>14.940000000000001</c:v>
                </c:pt>
                <c:pt idx="42">
                  <c:v>8.3699999999999992</c:v>
                </c:pt>
                <c:pt idx="43">
                  <c:v>0.26</c:v>
                </c:pt>
                <c:pt idx="44">
                  <c:v>3</c:v>
                </c:pt>
                <c:pt idx="45">
                  <c:v>10.86</c:v>
                </c:pt>
                <c:pt idx="46">
                  <c:v>13.91</c:v>
                </c:pt>
                <c:pt idx="47">
                  <c:v>15.02</c:v>
                </c:pt>
                <c:pt idx="48">
                  <c:v>39.729999999999997</c:v>
                </c:pt>
                <c:pt idx="49">
                  <c:v>19.55</c:v>
                </c:pt>
                <c:pt idx="50">
                  <c:v>23.22</c:v>
                </c:pt>
                <c:pt idx="51">
                  <c:v>41.99</c:v>
                </c:pt>
                <c:pt idx="52">
                  <c:v>46.93</c:v>
                </c:pt>
              </c:numCache>
            </c:numRef>
          </c:val>
          <c:extLst>
            <c:ext xmlns:c16="http://schemas.microsoft.com/office/drawing/2014/chart" uri="{C3380CC4-5D6E-409C-BE32-E72D297353CC}">
              <c16:uniqueId val="{00000002-6EB2-4D5A-8460-C1208EFE6AF0}"/>
            </c:ext>
          </c:extLst>
        </c:ser>
        <c:ser>
          <c:idx val="3"/>
          <c:order val="3"/>
          <c:tx>
            <c:strRef>
              <c:f>TOTAL!$E$3:$E$4</c:f>
              <c:strCache>
                <c:ptCount val="1"/>
                <c:pt idx="0">
                  <c:v>SPRINT4</c:v>
                </c:pt>
              </c:strCache>
            </c:strRef>
          </c:tx>
          <c:spPr>
            <a:solidFill>
              <a:schemeClr val="accent4"/>
            </a:solidFill>
            <a:ln>
              <a:noFill/>
            </a:ln>
            <a:effectLst/>
          </c:spPr>
          <c:cat>
            <c:multiLvlStrRef>
              <c:f>TOTAL!$A$5:$A$73</c:f>
              <c:multiLvlStrCache>
                <c:ptCount val="64"/>
                <c:lvl>
                  <c:pt idx="0">
                    <c:v>16-janv</c:v>
                  </c:pt>
                  <c:pt idx="1">
                    <c:v>18-janv</c:v>
                  </c:pt>
                  <c:pt idx="2">
                    <c:v>22-janv</c:v>
                  </c:pt>
                  <c:pt idx="3">
                    <c:v>23-janv</c:v>
                  </c:pt>
                  <c:pt idx="4">
                    <c:v>24-janv</c:v>
                  </c:pt>
                  <c:pt idx="5">
                    <c:v>25-janv</c:v>
                  </c:pt>
                  <c:pt idx="6">
                    <c:v>26-janv</c:v>
                  </c:pt>
                  <c:pt idx="7">
                    <c:v>28-janv</c:v>
                  </c:pt>
                  <c:pt idx="8">
                    <c:v>29-janv</c:v>
                  </c:pt>
                  <c:pt idx="9">
                    <c:v>30-janv</c:v>
                  </c:pt>
                  <c:pt idx="10">
                    <c:v>31-janv</c:v>
                  </c:pt>
                  <c:pt idx="11">
                    <c:v>01-févr</c:v>
                  </c:pt>
                  <c:pt idx="12">
                    <c:v>02-févr</c:v>
                  </c:pt>
                  <c:pt idx="13">
                    <c:v>03-févr</c:v>
                  </c:pt>
                  <c:pt idx="14">
                    <c:v>04-févr</c:v>
                  </c:pt>
                  <c:pt idx="15">
                    <c:v>05-févr</c:v>
                  </c:pt>
                  <c:pt idx="16">
                    <c:v>06-févr</c:v>
                  </c:pt>
                  <c:pt idx="17">
                    <c:v>07-févr</c:v>
                  </c:pt>
                  <c:pt idx="18">
                    <c:v>08-févr</c:v>
                  </c:pt>
                  <c:pt idx="19">
                    <c:v>11-févr</c:v>
                  </c:pt>
                  <c:pt idx="20">
                    <c:v>12-févr</c:v>
                  </c:pt>
                  <c:pt idx="21">
                    <c:v>13-févr</c:v>
                  </c:pt>
                  <c:pt idx="22">
                    <c:v>15-févr</c:v>
                  </c:pt>
                  <c:pt idx="23">
                    <c:v>16-févr</c:v>
                  </c:pt>
                  <c:pt idx="24">
                    <c:v>17-févr</c:v>
                  </c:pt>
                  <c:pt idx="25">
                    <c:v>18-févr</c:v>
                  </c:pt>
                  <c:pt idx="26">
                    <c:v>19-févr</c:v>
                  </c:pt>
                  <c:pt idx="27">
                    <c:v>20-févr</c:v>
                  </c:pt>
                  <c:pt idx="28">
                    <c:v>21-févr</c:v>
                  </c:pt>
                  <c:pt idx="29">
                    <c:v>22-févr</c:v>
                  </c:pt>
                  <c:pt idx="30">
                    <c:v>23-févr</c:v>
                  </c:pt>
                  <c:pt idx="31">
                    <c:v>24-févr</c:v>
                  </c:pt>
                  <c:pt idx="32">
                    <c:v>25-févr</c:v>
                  </c:pt>
                  <c:pt idx="33">
                    <c:v>26-févr</c:v>
                  </c:pt>
                  <c:pt idx="34">
                    <c:v>27-févr</c:v>
                  </c:pt>
                  <c:pt idx="35">
                    <c:v>01-mars</c:v>
                  </c:pt>
                  <c:pt idx="36">
                    <c:v>04-mars</c:v>
                  </c:pt>
                  <c:pt idx="37">
                    <c:v>05-mars</c:v>
                  </c:pt>
                  <c:pt idx="38">
                    <c:v>06-mars</c:v>
                  </c:pt>
                  <c:pt idx="39">
                    <c:v>07-mars</c:v>
                  </c:pt>
                  <c:pt idx="40">
                    <c:v>08-mars</c:v>
                  </c:pt>
                  <c:pt idx="41">
                    <c:v>13-mars</c:v>
                  </c:pt>
                  <c:pt idx="42">
                    <c:v>15-mars</c:v>
                  </c:pt>
                  <c:pt idx="43">
                    <c:v>17-mars</c:v>
                  </c:pt>
                  <c:pt idx="44">
                    <c:v>18-mars</c:v>
                  </c:pt>
                  <c:pt idx="45">
                    <c:v>19-mars</c:v>
                  </c:pt>
                  <c:pt idx="46">
                    <c:v>20-mars</c:v>
                  </c:pt>
                  <c:pt idx="47">
                    <c:v>21-mars</c:v>
                  </c:pt>
                  <c:pt idx="48">
                    <c:v>22-mars</c:v>
                  </c:pt>
                  <c:pt idx="49">
                    <c:v>23-mars</c:v>
                  </c:pt>
                  <c:pt idx="50">
                    <c:v>24-mars</c:v>
                  </c:pt>
                  <c:pt idx="51">
                    <c:v>25-mars</c:v>
                  </c:pt>
                  <c:pt idx="52">
                    <c:v>26-mars</c:v>
                  </c:pt>
                  <c:pt idx="53">
                    <c:v>27-mars</c:v>
                  </c:pt>
                  <c:pt idx="54">
                    <c:v>29-mars</c:v>
                  </c:pt>
                  <c:pt idx="55">
                    <c:v>01-avr</c:v>
                  </c:pt>
                  <c:pt idx="56">
                    <c:v>03-avr</c:v>
                  </c:pt>
                  <c:pt idx="57">
                    <c:v>05-avr</c:v>
                  </c:pt>
                  <c:pt idx="58">
                    <c:v>07-avr</c:v>
                  </c:pt>
                  <c:pt idx="59">
                    <c:v>10-avr</c:v>
                  </c:pt>
                  <c:pt idx="60">
                    <c:v>12-avr</c:v>
                  </c:pt>
                  <c:pt idx="61">
                    <c:v>17-avr</c:v>
                  </c:pt>
                  <c:pt idx="62">
                    <c:v>18-avr</c:v>
                  </c:pt>
                  <c:pt idx="63">
                    <c:v>19-avr</c:v>
                  </c:pt>
                </c:lvl>
                <c:lvl>
                  <c:pt idx="0">
                    <c:v>janv</c:v>
                  </c:pt>
                  <c:pt idx="11">
                    <c:v>févr</c:v>
                  </c:pt>
                  <c:pt idx="35">
                    <c:v>mars</c:v>
                  </c:pt>
                  <c:pt idx="55">
                    <c:v>avr</c:v>
                  </c:pt>
                </c:lvl>
              </c:multiLvlStrCache>
            </c:multiLvlStrRef>
          </c:cat>
          <c:val>
            <c:numRef>
              <c:f>TOTAL!$E$5:$E$73</c:f>
              <c:numCache>
                <c:formatCode>General</c:formatCode>
                <c:ptCount val="64"/>
                <c:pt idx="53">
                  <c:v>11.330000000000002</c:v>
                </c:pt>
                <c:pt idx="54">
                  <c:v>11.97</c:v>
                </c:pt>
                <c:pt idx="55">
                  <c:v>3</c:v>
                </c:pt>
                <c:pt idx="56">
                  <c:v>17.78</c:v>
                </c:pt>
                <c:pt idx="57">
                  <c:v>22.59</c:v>
                </c:pt>
                <c:pt idx="58">
                  <c:v>4.83</c:v>
                </c:pt>
                <c:pt idx="59">
                  <c:v>17.329999999999998</c:v>
                </c:pt>
                <c:pt idx="60">
                  <c:v>15.139999999999999</c:v>
                </c:pt>
                <c:pt idx="61">
                  <c:v>9.7199999999999989</c:v>
                </c:pt>
                <c:pt idx="62">
                  <c:v>10.23</c:v>
                </c:pt>
                <c:pt idx="63">
                  <c:v>9.44</c:v>
                </c:pt>
              </c:numCache>
            </c:numRef>
          </c:val>
          <c:extLst>
            <c:ext xmlns:c16="http://schemas.microsoft.com/office/drawing/2014/chart" uri="{C3380CC4-5D6E-409C-BE32-E72D297353CC}">
              <c16:uniqueId val="{00000003-6EB2-4D5A-8460-C1208EFE6AF0}"/>
            </c:ext>
          </c:extLst>
        </c:ser>
        <c:dLbls>
          <c:showLegendKey val="0"/>
          <c:showVal val="0"/>
          <c:showCatName val="0"/>
          <c:showSerName val="0"/>
          <c:showPercent val="0"/>
          <c:showBubbleSize val="0"/>
        </c:dLbls>
        <c:axId val="344612736"/>
        <c:axId val="344616344"/>
      </c:areaChart>
      <c:catAx>
        <c:axId val="344612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4616344"/>
        <c:crosses val="autoZero"/>
        <c:auto val="1"/>
        <c:lblAlgn val="ctr"/>
        <c:lblOffset val="100"/>
        <c:noMultiLvlLbl val="0"/>
      </c:catAx>
      <c:valAx>
        <c:axId val="344616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46127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a:t>Répartition totale du nombre</a:t>
            </a:r>
            <a:r>
              <a:rPr lang="fr-CA" baseline="0"/>
              <a:t> de commits par membre de l'équipe</a:t>
            </a:r>
            <a:endParaRPr lang="fr-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Sheet1!$F$1</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599-4010-8D46-D86AB9AAB2F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599-4010-8D46-D86AB9AAB2F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599-4010-8D46-D86AB9AAB2F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599-4010-8D46-D86AB9AAB2F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599-4010-8D46-D86AB9AAB2F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SM</c:v>
                </c:pt>
                <c:pt idx="1">
                  <c:v>JH</c:v>
                </c:pt>
                <c:pt idx="2">
                  <c:v>AL</c:v>
                </c:pt>
                <c:pt idx="3">
                  <c:v>AR</c:v>
                </c:pt>
                <c:pt idx="4">
                  <c:v>RL</c:v>
                </c:pt>
              </c:strCache>
            </c:strRef>
          </c:cat>
          <c:val>
            <c:numRef>
              <c:f>Sheet1!$F$2:$F$6</c:f>
              <c:numCache>
                <c:formatCode>General</c:formatCode>
                <c:ptCount val="5"/>
                <c:pt idx="0">
                  <c:v>208</c:v>
                </c:pt>
                <c:pt idx="1">
                  <c:v>118</c:v>
                </c:pt>
                <c:pt idx="2">
                  <c:v>172</c:v>
                </c:pt>
                <c:pt idx="3">
                  <c:v>88</c:v>
                </c:pt>
                <c:pt idx="4">
                  <c:v>216</c:v>
                </c:pt>
              </c:numCache>
            </c:numRef>
          </c:val>
          <c:extLst>
            <c:ext xmlns:c16="http://schemas.microsoft.com/office/drawing/2014/chart" uri="{C3380CC4-5D6E-409C-BE32-E72D297353CC}">
              <c16:uniqueId val="{0000000A-C599-4010-8D46-D86AB9AAB2FB}"/>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Sheet1!$A$7</c:f>
              <c:strCache>
                <c:ptCount val="1"/>
                <c:pt idx="0">
                  <c:v>Total</c:v>
                </c:pt>
              </c:strCache>
            </c:strRef>
          </c:tx>
          <c:spPr>
            <a:ln w="28575" cap="rnd">
              <a:solidFill>
                <a:schemeClr val="accent1"/>
              </a:solidFill>
              <a:round/>
            </a:ln>
            <a:effectLst/>
          </c:spPr>
          <c:marker>
            <c:symbol val="none"/>
          </c:marker>
          <c:cat>
            <c:strRef>
              <c:f>Sheet1!$B$1:$E$1</c:f>
              <c:strCache>
                <c:ptCount val="4"/>
                <c:pt idx="0">
                  <c:v>SPRINT1</c:v>
                </c:pt>
                <c:pt idx="1">
                  <c:v>SPRINT2</c:v>
                </c:pt>
                <c:pt idx="2">
                  <c:v>SPRINT3</c:v>
                </c:pt>
                <c:pt idx="3">
                  <c:v>SPRINT4</c:v>
                </c:pt>
              </c:strCache>
            </c:strRef>
          </c:cat>
          <c:val>
            <c:numRef>
              <c:f>Sheet1!$B$7:$E$7</c:f>
              <c:numCache>
                <c:formatCode>General</c:formatCode>
                <c:ptCount val="4"/>
                <c:pt idx="0">
                  <c:v>253</c:v>
                </c:pt>
                <c:pt idx="1">
                  <c:v>184</c:v>
                </c:pt>
                <c:pt idx="2">
                  <c:v>255</c:v>
                </c:pt>
                <c:pt idx="3">
                  <c:v>110</c:v>
                </c:pt>
              </c:numCache>
            </c:numRef>
          </c:val>
          <c:smooth val="0"/>
          <c:extLst>
            <c:ext xmlns:c16="http://schemas.microsoft.com/office/drawing/2014/chart" uri="{C3380CC4-5D6E-409C-BE32-E72D297353CC}">
              <c16:uniqueId val="{00000000-8F7D-444E-9F19-664A8A81E9E4}"/>
            </c:ext>
          </c:extLst>
        </c:ser>
        <c:dLbls>
          <c:showLegendKey val="0"/>
          <c:showVal val="0"/>
          <c:showCatName val="0"/>
          <c:showSerName val="0"/>
          <c:showPercent val="0"/>
          <c:showBubbleSize val="0"/>
        </c:dLbls>
        <c:smooth val="0"/>
        <c:axId val="706734888"/>
        <c:axId val="706736528"/>
      </c:lineChart>
      <c:catAx>
        <c:axId val="706734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6736528"/>
        <c:crosses val="autoZero"/>
        <c:auto val="1"/>
        <c:lblAlgn val="ctr"/>
        <c:lblOffset val="100"/>
        <c:noMultiLvlLbl val="0"/>
      </c:catAx>
      <c:valAx>
        <c:axId val="706736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6734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a:t>Nombre</a:t>
            </a:r>
            <a:r>
              <a:rPr lang="fr-CA" baseline="0"/>
              <a:t> d'insertions par personne par sprint</a:t>
            </a:r>
            <a:endParaRPr lang="fr-CA"/>
          </a:p>
        </c:rich>
      </c:tx>
      <c:layout>
        <c:manualLayout>
          <c:xMode val="edge"/>
          <c:yMode val="edge"/>
          <c:x val="9.6902668416447971E-2"/>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081714785651792"/>
          <c:y val="0.16708333333333336"/>
          <c:w val="0.81862729658792655"/>
          <c:h val="0.61498432487605714"/>
        </c:manualLayout>
      </c:layout>
      <c:barChart>
        <c:barDir val="col"/>
        <c:grouping val="clustered"/>
        <c:varyColors val="0"/>
        <c:ser>
          <c:idx val="0"/>
          <c:order val="0"/>
          <c:tx>
            <c:strRef>
              <c:f>Sheet1!$A$11</c:f>
              <c:strCache>
                <c:ptCount val="1"/>
                <c:pt idx="0">
                  <c:v>SM</c:v>
                </c:pt>
              </c:strCache>
            </c:strRef>
          </c:tx>
          <c:spPr>
            <a:solidFill>
              <a:schemeClr val="accent1"/>
            </a:solidFill>
            <a:ln>
              <a:noFill/>
            </a:ln>
            <a:effectLst/>
          </c:spPr>
          <c:invertIfNegative val="0"/>
          <c:cat>
            <c:strRef>
              <c:f>Sheet1!$B$10:$E$10</c:f>
              <c:strCache>
                <c:ptCount val="4"/>
                <c:pt idx="0">
                  <c:v>SPRINT1</c:v>
                </c:pt>
                <c:pt idx="1">
                  <c:v>SPRINT2</c:v>
                </c:pt>
                <c:pt idx="2">
                  <c:v>SPRINT3</c:v>
                </c:pt>
                <c:pt idx="3">
                  <c:v>SPRINT4</c:v>
                </c:pt>
              </c:strCache>
            </c:strRef>
          </c:cat>
          <c:val>
            <c:numRef>
              <c:f>Sheet1!$B$11:$E$11</c:f>
              <c:numCache>
                <c:formatCode>General</c:formatCode>
                <c:ptCount val="4"/>
                <c:pt idx="0">
                  <c:v>4885</c:v>
                </c:pt>
                <c:pt idx="1">
                  <c:v>897</c:v>
                </c:pt>
                <c:pt idx="2">
                  <c:v>3007</c:v>
                </c:pt>
                <c:pt idx="3">
                  <c:v>1226</c:v>
                </c:pt>
              </c:numCache>
            </c:numRef>
          </c:val>
          <c:extLst>
            <c:ext xmlns:c16="http://schemas.microsoft.com/office/drawing/2014/chart" uri="{C3380CC4-5D6E-409C-BE32-E72D297353CC}">
              <c16:uniqueId val="{00000000-217A-4A9E-8317-89C30D2E4EC2}"/>
            </c:ext>
          </c:extLst>
        </c:ser>
        <c:ser>
          <c:idx val="1"/>
          <c:order val="1"/>
          <c:tx>
            <c:strRef>
              <c:f>Sheet1!$A$12</c:f>
              <c:strCache>
                <c:ptCount val="1"/>
                <c:pt idx="0">
                  <c:v>JH</c:v>
                </c:pt>
              </c:strCache>
            </c:strRef>
          </c:tx>
          <c:spPr>
            <a:solidFill>
              <a:schemeClr val="accent2"/>
            </a:solidFill>
            <a:ln>
              <a:noFill/>
            </a:ln>
            <a:effectLst/>
          </c:spPr>
          <c:invertIfNegative val="0"/>
          <c:cat>
            <c:strRef>
              <c:f>Sheet1!$B$10:$E$10</c:f>
              <c:strCache>
                <c:ptCount val="4"/>
                <c:pt idx="0">
                  <c:v>SPRINT1</c:v>
                </c:pt>
                <c:pt idx="1">
                  <c:v>SPRINT2</c:v>
                </c:pt>
                <c:pt idx="2">
                  <c:v>SPRINT3</c:v>
                </c:pt>
                <c:pt idx="3">
                  <c:v>SPRINT4</c:v>
                </c:pt>
              </c:strCache>
            </c:strRef>
          </c:cat>
          <c:val>
            <c:numRef>
              <c:f>Sheet1!$B$12:$E$12</c:f>
              <c:numCache>
                <c:formatCode>General</c:formatCode>
                <c:ptCount val="4"/>
                <c:pt idx="0">
                  <c:v>1963</c:v>
                </c:pt>
                <c:pt idx="1">
                  <c:v>2044</c:v>
                </c:pt>
                <c:pt idx="2">
                  <c:v>1625</c:v>
                </c:pt>
                <c:pt idx="3">
                  <c:v>295</c:v>
                </c:pt>
              </c:numCache>
            </c:numRef>
          </c:val>
          <c:extLst>
            <c:ext xmlns:c16="http://schemas.microsoft.com/office/drawing/2014/chart" uri="{C3380CC4-5D6E-409C-BE32-E72D297353CC}">
              <c16:uniqueId val="{00000001-217A-4A9E-8317-89C30D2E4EC2}"/>
            </c:ext>
          </c:extLst>
        </c:ser>
        <c:ser>
          <c:idx val="2"/>
          <c:order val="2"/>
          <c:tx>
            <c:strRef>
              <c:f>Sheet1!$A$13</c:f>
              <c:strCache>
                <c:ptCount val="1"/>
                <c:pt idx="0">
                  <c:v>AL</c:v>
                </c:pt>
              </c:strCache>
            </c:strRef>
          </c:tx>
          <c:spPr>
            <a:solidFill>
              <a:schemeClr val="accent3"/>
            </a:solidFill>
            <a:ln>
              <a:noFill/>
            </a:ln>
            <a:effectLst/>
          </c:spPr>
          <c:invertIfNegative val="0"/>
          <c:cat>
            <c:strRef>
              <c:f>Sheet1!$B$10:$E$10</c:f>
              <c:strCache>
                <c:ptCount val="4"/>
                <c:pt idx="0">
                  <c:v>SPRINT1</c:v>
                </c:pt>
                <c:pt idx="1">
                  <c:v>SPRINT2</c:v>
                </c:pt>
                <c:pt idx="2">
                  <c:v>SPRINT3</c:v>
                </c:pt>
                <c:pt idx="3">
                  <c:v>SPRINT4</c:v>
                </c:pt>
              </c:strCache>
            </c:strRef>
          </c:cat>
          <c:val>
            <c:numRef>
              <c:f>Sheet1!$B$13:$E$13</c:f>
              <c:numCache>
                <c:formatCode>General</c:formatCode>
                <c:ptCount val="4"/>
                <c:pt idx="0">
                  <c:v>3166</c:v>
                </c:pt>
                <c:pt idx="1">
                  <c:v>1367</c:v>
                </c:pt>
                <c:pt idx="2">
                  <c:v>1440</c:v>
                </c:pt>
                <c:pt idx="3">
                  <c:v>559</c:v>
                </c:pt>
              </c:numCache>
            </c:numRef>
          </c:val>
          <c:extLst>
            <c:ext xmlns:c16="http://schemas.microsoft.com/office/drawing/2014/chart" uri="{C3380CC4-5D6E-409C-BE32-E72D297353CC}">
              <c16:uniqueId val="{00000002-217A-4A9E-8317-89C30D2E4EC2}"/>
            </c:ext>
          </c:extLst>
        </c:ser>
        <c:ser>
          <c:idx val="3"/>
          <c:order val="3"/>
          <c:tx>
            <c:strRef>
              <c:f>Sheet1!$A$14</c:f>
              <c:strCache>
                <c:ptCount val="1"/>
                <c:pt idx="0">
                  <c:v>AR</c:v>
                </c:pt>
              </c:strCache>
            </c:strRef>
          </c:tx>
          <c:spPr>
            <a:solidFill>
              <a:schemeClr val="accent4"/>
            </a:solidFill>
            <a:ln>
              <a:noFill/>
            </a:ln>
            <a:effectLst/>
          </c:spPr>
          <c:invertIfNegative val="0"/>
          <c:cat>
            <c:strRef>
              <c:f>Sheet1!$B$10:$E$10</c:f>
              <c:strCache>
                <c:ptCount val="4"/>
                <c:pt idx="0">
                  <c:v>SPRINT1</c:v>
                </c:pt>
                <c:pt idx="1">
                  <c:v>SPRINT2</c:v>
                </c:pt>
                <c:pt idx="2">
                  <c:v>SPRINT3</c:v>
                </c:pt>
                <c:pt idx="3">
                  <c:v>SPRINT4</c:v>
                </c:pt>
              </c:strCache>
            </c:strRef>
          </c:cat>
          <c:val>
            <c:numRef>
              <c:f>Sheet1!$B$14:$E$14</c:f>
              <c:numCache>
                <c:formatCode>General</c:formatCode>
                <c:ptCount val="4"/>
                <c:pt idx="0">
                  <c:v>841</c:v>
                </c:pt>
                <c:pt idx="1">
                  <c:v>796</c:v>
                </c:pt>
                <c:pt idx="2">
                  <c:v>758</c:v>
                </c:pt>
                <c:pt idx="3">
                  <c:v>533</c:v>
                </c:pt>
              </c:numCache>
            </c:numRef>
          </c:val>
          <c:extLst>
            <c:ext xmlns:c16="http://schemas.microsoft.com/office/drawing/2014/chart" uri="{C3380CC4-5D6E-409C-BE32-E72D297353CC}">
              <c16:uniqueId val="{00000003-217A-4A9E-8317-89C30D2E4EC2}"/>
            </c:ext>
          </c:extLst>
        </c:ser>
        <c:ser>
          <c:idx val="4"/>
          <c:order val="4"/>
          <c:tx>
            <c:strRef>
              <c:f>Sheet1!$A$15</c:f>
              <c:strCache>
                <c:ptCount val="1"/>
                <c:pt idx="0">
                  <c:v>RL</c:v>
                </c:pt>
              </c:strCache>
            </c:strRef>
          </c:tx>
          <c:spPr>
            <a:solidFill>
              <a:schemeClr val="accent5"/>
            </a:solidFill>
            <a:ln>
              <a:noFill/>
            </a:ln>
            <a:effectLst/>
          </c:spPr>
          <c:invertIfNegative val="0"/>
          <c:cat>
            <c:strRef>
              <c:f>Sheet1!$B$10:$E$10</c:f>
              <c:strCache>
                <c:ptCount val="4"/>
                <c:pt idx="0">
                  <c:v>SPRINT1</c:v>
                </c:pt>
                <c:pt idx="1">
                  <c:v>SPRINT2</c:v>
                </c:pt>
                <c:pt idx="2">
                  <c:v>SPRINT3</c:v>
                </c:pt>
                <c:pt idx="3">
                  <c:v>SPRINT4</c:v>
                </c:pt>
              </c:strCache>
            </c:strRef>
          </c:cat>
          <c:val>
            <c:numRef>
              <c:f>Sheet1!$B$15:$E$15</c:f>
              <c:numCache>
                <c:formatCode>General</c:formatCode>
                <c:ptCount val="4"/>
                <c:pt idx="0">
                  <c:v>2254</c:v>
                </c:pt>
                <c:pt idx="1">
                  <c:v>1554</c:v>
                </c:pt>
                <c:pt idx="2">
                  <c:v>2766</c:v>
                </c:pt>
                <c:pt idx="3">
                  <c:v>1652</c:v>
                </c:pt>
              </c:numCache>
            </c:numRef>
          </c:val>
          <c:extLst>
            <c:ext xmlns:c16="http://schemas.microsoft.com/office/drawing/2014/chart" uri="{C3380CC4-5D6E-409C-BE32-E72D297353CC}">
              <c16:uniqueId val="{00000004-217A-4A9E-8317-89C30D2E4EC2}"/>
            </c:ext>
          </c:extLst>
        </c:ser>
        <c:dLbls>
          <c:showLegendKey val="0"/>
          <c:showVal val="0"/>
          <c:showCatName val="0"/>
          <c:showSerName val="0"/>
          <c:showPercent val="0"/>
          <c:showBubbleSize val="0"/>
        </c:dLbls>
        <c:gapWidth val="219"/>
        <c:overlap val="-27"/>
        <c:axId val="707308944"/>
        <c:axId val="706361336"/>
      </c:barChart>
      <c:catAx>
        <c:axId val="707308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6361336"/>
        <c:crosses val="autoZero"/>
        <c:auto val="1"/>
        <c:lblAlgn val="ctr"/>
        <c:lblOffset val="100"/>
        <c:noMultiLvlLbl val="0"/>
      </c:catAx>
      <c:valAx>
        <c:axId val="706361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Nombre</a:t>
                </a:r>
                <a:r>
                  <a:rPr lang="fr-CA" baseline="0"/>
                  <a:t> de lignes insérées</a:t>
                </a:r>
                <a:endParaRPr lang="fr-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7308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fr-CA" sz="1400" b="0" i="0" baseline="0">
                <a:effectLst/>
              </a:rPr>
              <a:t>Répartition totale du nombre d'insertions par membre de l'équipe</a:t>
            </a:r>
            <a:endParaRPr lang="fr-CA" sz="14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manualLayout>
          <c:layoutTarget val="inner"/>
          <c:xMode val="edge"/>
          <c:yMode val="edge"/>
          <c:x val="0.36909995625546804"/>
          <c:y val="0.23876567512394289"/>
          <c:w val="0.33957808398950129"/>
          <c:h val="0.56596347331583552"/>
        </c:manualLayout>
      </c:layout>
      <c:pieChart>
        <c:varyColors val="1"/>
        <c:ser>
          <c:idx val="0"/>
          <c:order val="0"/>
          <c:tx>
            <c:strRef>
              <c:f>Sheet1!$F$10</c:f>
              <c:strCache>
                <c:ptCount val="1"/>
                <c:pt idx="0">
                  <c:v>TOTAL</c:v>
                </c:pt>
              </c:strCache>
            </c:strRef>
          </c:tx>
          <c:explosion val="2"/>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6C7-416B-B416-A1C285DEA44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6C7-416B-B416-A1C285DEA44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6C7-416B-B416-A1C285DEA44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6C7-416B-B416-A1C285DEA44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6C7-416B-B416-A1C285DEA44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Sheet1!$A$11:$A$15</c:f>
              <c:strCache>
                <c:ptCount val="5"/>
                <c:pt idx="0">
                  <c:v>SM</c:v>
                </c:pt>
                <c:pt idx="1">
                  <c:v>JH</c:v>
                </c:pt>
                <c:pt idx="2">
                  <c:v>AL</c:v>
                </c:pt>
                <c:pt idx="3">
                  <c:v>AR</c:v>
                </c:pt>
                <c:pt idx="4">
                  <c:v>RL</c:v>
                </c:pt>
              </c:strCache>
            </c:strRef>
          </c:cat>
          <c:val>
            <c:numRef>
              <c:f>Sheet1!$F$11:$F$15</c:f>
              <c:numCache>
                <c:formatCode>General</c:formatCode>
                <c:ptCount val="5"/>
                <c:pt idx="0">
                  <c:v>10015</c:v>
                </c:pt>
                <c:pt idx="1">
                  <c:v>5927</c:v>
                </c:pt>
                <c:pt idx="2">
                  <c:v>6532</c:v>
                </c:pt>
                <c:pt idx="3">
                  <c:v>2928</c:v>
                </c:pt>
                <c:pt idx="4">
                  <c:v>8226</c:v>
                </c:pt>
              </c:numCache>
            </c:numRef>
          </c:val>
          <c:extLst>
            <c:ext xmlns:c16="http://schemas.microsoft.com/office/drawing/2014/chart" uri="{C3380CC4-5D6E-409C-BE32-E72D297353CC}">
              <c16:uniqueId val="{0000000A-B6C7-416B-B416-A1C285DEA44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Sheet1!$A$16</c:f>
              <c:strCache>
                <c:ptCount val="1"/>
                <c:pt idx="0">
                  <c:v>Total</c:v>
                </c:pt>
              </c:strCache>
            </c:strRef>
          </c:tx>
          <c:spPr>
            <a:ln w="28575" cap="rnd">
              <a:solidFill>
                <a:schemeClr val="accent1"/>
              </a:solidFill>
              <a:round/>
            </a:ln>
            <a:effectLst/>
          </c:spPr>
          <c:marker>
            <c:symbol val="none"/>
          </c:marker>
          <c:cat>
            <c:strRef>
              <c:f>Sheet1!$B$10:$E$10</c:f>
              <c:strCache>
                <c:ptCount val="4"/>
                <c:pt idx="0">
                  <c:v>SPRINT1</c:v>
                </c:pt>
                <c:pt idx="1">
                  <c:v>SPRINT2</c:v>
                </c:pt>
                <c:pt idx="2">
                  <c:v>SPRINT3</c:v>
                </c:pt>
                <c:pt idx="3">
                  <c:v>SPRINT4</c:v>
                </c:pt>
              </c:strCache>
            </c:strRef>
          </c:cat>
          <c:val>
            <c:numRef>
              <c:f>Sheet1!$B$16:$E$16</c:f>
              <c:numCache>
                <c:formatCode>General</c:formatCode>
                <c:ptCount val="4"/>
                <c:pt idx="0">
                  <c:v>13109</c:v>
                </c:pt>
                <c:pt idx="1">
                  <c:v>6658</c:v>
                </c:pt>
                <c:pt idx="2">
                  <c:v>9596</c:v>
                </c:pt>
                <c:pt idx="3">
                  <c:v>4265</c:v>
                </c:pt>
              </c:numCache>
            </c:numRef>
          </c:val>
          <c:smooth val="0"/>
          <c:extLst>
            <c:ext xmlns:c16="http://schemas.microsoft.com/office/drawing/2014/chart" uri="{C3380CC4-5D6E-409C-BE32-E72D297353CC}">
              <c16:uniqueId val="{00000000-6B8F-483B-9CEF-8A4F25D1EB26}"/>
            </c:ext>
          </c:extLst>
        </c:ser>
        <c:dLbls>
          <c:showLegendKey val="0"/>
          <c:showVal val="0"/>
          <c:showCatName val="0"/>
          <c:showSerName val="0"/>
          <c:showPercent val="0"/>
          <c:showBubbleSize val="0"/>
        </c:dLbls>
        <c:smooth val="0"/>
        <c:axId val="597984320"/>
        <c:axId val="597976776"/>
      </c:lineChart>
      <c:catAx>
        <c:axId val="597984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976776"/>
        <c:crosses val="autoZero"/>
        <c:auto val="1"/>
        <c:lblAlgn val="ctr"/>
        <c:lblOffset val="100"/>
        <c:noMultiLvlLbl val="0"/>
      </c:catAx>
      <c:valAx>
        <c:axId val="597976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9843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pivotSource>
    <c:name>[STATS.xlsx]SPRINT1!PivotTable11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SPRINT1!$B$1:$B$2</c:f>
              <c:strCache>
                <c:ptCount val="1"/>
                <c:pt idx="0">
                  <c:v>AL</c:v>
                </c:pt>
              </c:strCache>
            </c:strRef>
          </c:tx>
          <c:spPr>
            <a:solidFill>
              <a:schemeClr val="accent1"/>
            </a:solidFill>
            <a:ln>
              <a:noFill/>
            </a:ln>
            <a:effectLst/>
          </c:spPr>
          <c:invertIfNegative val="0"/>
          <c:cat>
            <c:multiLvlStrRef>
              <c:f>SPRINT1!$A$3:$A$21</c:f>
              <c:multiLvlStrCache>
                <c:ptCount val="16"/>
                <c:lvl>
                  <c:pt idx="0">
                    <c:v>16-janv</c:v>
                  </c:pt>
                  <c:pt idx="1">
                    <c:v>18-janv</c:v>
                  </c:pt>
                  <c:pt idx="2">
                    <c:v>22-janv</c:v>
                  </c:pt>
                  <c:pt idx="3">
                    <c:v>23-janv</c:v>
                  </c:pt>
                  <c:pt idx="4">
                    <c:v>24-janv</c:v>
                  </c:pt>
                  <c:pt idx="5">
                    <c:v>25-janv</c:v>
                  </c:pt>
                  <c:pt idx="6">
                    <c:v>26-janv</c:v>
                  </c:pt>
                  <c:pt idx="7">
                    <c:v>28-janv</c:v>
                  </c:pt>
                  <c:pt idx="8">
                    <c:v>29-janv</c:v>
                  </c:pt>
                  <c:pt idx="9">
                    <c:v>30-janv</c:v>
                  </c:pt>
                  <c:pt idx="10">
                    <c:v>31-janv</c:v>
                  </c:pt>
                  <c:pt idx="11">
                    <c:v>01-févr</c:v>
                  </c:pt>
                  <c:pt idx="12">
                    <c:v>02-févr</c:v>
                  </c:pt>
                  <c:pt idx="13">
                    <c:v>03-févr</c:v>
                  </c:pt>
                  <c:pt idx="14">
                    <c:v>04-févr</c:v>
                  </c:pt>
                  <c:pt idx="15">
                    <c:v>05-févr</c:v>
                  </c:pt>
                </c:lvl>
                <c:lvl>
                  <c:pt idx="0">
                    <c:v>janv</c:v>
                  </c:pt>
                  <c:pt idx="11">
                    <c:v>févr</c:v>
                  </c:pt>
                </c:lvl>
              </c:multiLvlStrCache>
            </c:multiLvlStrRef>
          </c:cat>
          <c:val>
            <c:numRef>
              <c:f>SPRINT1!$B$3:$B$21</c:f>
              <c:numCache>
                <c:formatCode>General</c:formatCode>
                <c:ptCount val="16"/>
                <c:pt idx="1">
                  <c:v>2.5</c:v>
                </c:pt>
                <c:pt idx="5">
                  <c:v>1.45</c:v>
                </c:pt>
                <c:pt idx="6">
                  <c:v>2.0699999999999998</c:v>
                </c:pt>
                <c:pt idx="7">
                  <c:v>4.13</c:v>
                </c:pt>
                <c:pt idx="8">
                  <c:v>1.95</c:v>
                </c:pt>
                <c:pt idx="9">
                  <c:v>1.59</c:v>
                </c:pt>
                <c:pt idx="10">
                  <c:v>3.29</c:v>
                </c:pt>
                <c:pt idx="11">
                  <c:v>10.48</c:v>
                </c:pt>
                <c:pt idx="12">
                  <c:v>7.9</c:v>
                </c:pt>
                <c:pt idx="13">
                  <c:v>2.0099999999999998</c:v>
                </c:pt>
                <c:pt idx="14">
                  <c:v>4.46</c:v>
                </c:pt>
                <c:pt idx="15">
                  <c:v>7.1099999999999994</c:v>
                </c:pt>
              </c:numCache>
            </c:numRef>
          </c:val>
          <c:extLst>
            <c:ext xmlns:c16="http://schemas.microsoft.com/office/drawing/2014/chart" uri="{C3380CC4-5D6E-409C-BE32-E72D297353CC}">
              <c16:uniqueId val="{00000000-F061-467A-BC91-409EDFAE8440}"/>
            </c:ext>
          </c:extLst>
        </c:ser>
        <c:ser>
          <c:idx val="1"/>
          <c:order val="1"/>
          <c:tx>
            <c:strRef>
              <c:f>SPRINT1!$C$1:$C$2</c:f>
              <c:strCache>
                <c:ptCount val="1"/>
                <c:pt idx="0">
                  <c:v>AR</c:v>
                </c:pt>
              </c:strCache>
            </c:strRef>
          </c:tx>
          <c:spPr>
            <a:solidFill>
              <a:schemeClr val="accent2"/>
            </a:solidFill>
            <a:ln>
              <a:noFill/>
            </a:ln>
            <a:effectLst/>
          </c:spPr>
          <c:invertIfNegative val="0"/>
          <c:cat>
            <c:multiLvlStrRef>
              <c:f>SPRINT1!$A$3:$A$21</c:f>
              <c:multiLvlStrCache>
                <c:ptCount val="16"/>
                <c:lvl>
                  <c:pt idx="0">
                    <c:v>16-janv</c:v>
                  </c:pt>
                  <c:pt idx="1">
                    <c:v>18-janv</c:v>
                  </c:pt>
                  <c:pt idx="2">
                    <c:v>22-janv</c:v>
                  </c:pt>
                  <c:pt idx="3">
                    <c:v>23-janv</c:v>
                  </c:pt>
                  <c:pt idx="4">
                    <c:v>24-janv</c:v>
                  </c:pt>
                  <c:pt idx="5">
                    <c:v>25-janv</c:v>
                  </c:pt>
                  <c:pt idx="6">
                    <c:v>26-janv</c:v>
                  </c:pt>
                  <c:pt idx="7">
                    <c:v>28-janv</c:v>
                  </c:pt>
                  <c:pt idx="8">
                    <c:v>29-janv</c:v>
                  </c:pt>
                  <c:pt idx="9">
                    <c:v>30-janv</c:v>
                  </c:pt>
                  <c:pt idx="10">
                    <c:v>31-janv</c:v>
                  </c:pt>
                  <c:pt idx="11">
                    <c:v>01-févr</c:v>
                  </c:pt>
                  <c:pt idx="12">
                    <c:v>02-févr</c:v>
                  </c:pt>
                  <c:pt idx="13">
                    <c:v>03-févr</c:v>
                  </c:pt>
                  <c:pt idx="14">
                    <c:v>04-févr</c:v>
                  </c:pt>
                  <c:pt idx="15">
                    <c:v>05-févr</c:v>
                  </c:pt>
                </c:lvl>
                <c:lvl>
                  <c:pt idx="0">
                    <c:v>janv</c:v>
                  </c:pt>
                  <c:pt idx="11">
                    <c:v>févr</c:v>
                  </c:pt>
                </c:lvl>
              </c:multiLvlStrCache>
            </c:multiLvlStrRef>
          </c:cat>
          <c:val>
            <c:numRef>
              <c:f>SPRINT1!$C$3:$C$21</c:f>
              <c:numCache>
                <c:formatCode>General</c:formatCode>
                <c:ptCount val="16"/>
                <c:pt idx="5">
                  <c:v>1.42</c:v>
                </c:pt>
                <c:pt idx="9">
                  <c:v>4</c:v>
                </c:pt>
                <c:pt idx="11">
                  <c:v>4</c:v>
                </c:pt>
                <c:pt idx="12">
                  <c:v>3.18</c:v>
                </c:pt>
                <c:pt idx="15">
                  <c:v>4</c:v>
                </c:pt>
              </c:numCache>
            </c:numRef>
          </c:val>
          <c:extLst>
            <c:ext xmlns:c16="http://schemas.microsoft.com/office/drawing/2014/chart" uri="{C3380CC4-5D6E-409C-BE32-E72D297353CC}">
              <c16:uniqueId val="{00000001-F061-467A-BC91-409EDFAE8440}"/>
            </c:ext>
          </c:extLst>
        </c:ser>
        <c:ser>
          <c:idx val="2"/>
          <c:order val="2"/>
          <c:tx>
            <c:strRef>
              <c:f>SPRINT1!$D$1:$D$2</c:f>
              <c:strCache>
                <c:ptCount val="1"/>
                <c:pt idx="0">
                  <c:v>JH</c:v>
                </c:pt>
              </c:strCache>
            </c:strRef>
          </c:tx>
          <c:spPr>
            <a:solidFill>
              <a:schemeClr val="accent3"/>
            </a:solidFill>
            <a:ln>
              <a:noFill/>
            </a:ln>
            <a:effectLst/>
          </c:spPr>
          <c:invertIfNegative val="0"/>
          <c:cat>
            <c:multiLvlStrRef>
              <c:f>SPRINT1!$A$3:$A$21</c:f>
              <c:multiLvlStrCache>
                <c:ptCount val="16"/>
                <c:lvl>
                  <c:pt idx="0">
                    <c:v>16-janv</c:v>
                  </c:pt>
                  <c:pt idx="1">
                    <c:v>18-janv</c:v>
                  </c:pt>
                  <c:pt idx="2">
                    <c:v>22-janv</c:v>
                  </c:pt>
                  <c:pt idx="3">
                    <c:v>23-janv</c:v>
                  </c:pt>
                  <c:pt idx="4">
                    <c:v>24-janv</c:v>
                  </c:pt>
                  <c:pt idx="5">
                    <c:v>25-janv</c:v>
                  </c:pt>
                  <c:pt idx="6">
                    <c:v>26-janv</c:v>
                  </c:pt>
                  <c:pt idx="7">
                    <c:v>28-janv</c:v>
                  </c:pt>
                  <c:pt idx="8">
                    <c:v>29-janv</c:v>
                  </c:pt>
                  <c:pt idx="9">
                    <c:v>30-janv</c:v>
                  </c:pt>
                  <c:pt idx="10">
                    <c:v>31-janv</c:v>
                  </c:pt>
                  <c:pt idx="11">
                    <c:v>01-févr</c:v>
                  </c:pt>
                  <c:pt idx="12">
                    <c:v>02-févr</c:v>
                  </c:pt>
                  <c:pt idx="13">
                    <c:v>03-févr</c:v>
                  </c:pt>
                  <c:pt idx="14">
                    <c:v>04-févr</c:v>
                  </c:pt>
                  <c:pt idx="15">
                    <c:v>05-févr</c:v>
                  </c:pt>
                </c:lvl>
                <c:lvl>
                  <c:pt idx="0">
                    <c:v>janv</c:v>
                  </c:pt>
                  <c:pt idx="11">
                    <c:v>févr</c:v>
                  </c:pt>
                </c:lvl>
              </c:multiLvlStrCache>
            </c:multiLvlStrRef>
          </c:cat>
          <c:val>
            <c:numRef>
              <c:f>SPRINT1!$D$3:$D$21</c:f>
              <c:numCache>
                <c:formatCode>General</c:formatCode>
                <c:ptCount val="16"/>
                <c:pt idx="1">
                  <c:v>2.2400000000000002</c:v>
                </c:pt>
                <c:pt idx="3">
                  <c:v>3.87</c:v>
                </c:pt>
                <c:pt idx="5">
                  <c:v>1.46</c:v>
                </c:pt>
                <c:pt idx="7">
                  <c:v>2.68</c:v>
                </c:pt>
                <c:pt idx="8">
                  <c:v>6.91</c:v>
                </c:pt>
                <c:pt idx="9">
                  <c:v>3.5</c:v>
                </c:pt>
                <c:pt idx="11">
                  <c:v>5.32</c:v>
                </c:pt>
                <c:pt idx="12">
                  <c:v>4</c:v>
                </c:pt>
                <c:pt idx="15">
                  <c:v>1.0900000000000001</c:v>
                </c:pt>
              </c:numCache>
            </c:numRef>
          </c:val>
          <c:extLst>
            <c:ext xmlns:c16="http://schemas.microsoft.com/office/drawing/2014/chart" uri="{C3380CC4-5D6E-409C-BE32-E72D297353CC}">
              <c16:uniqueId val="{00000002-F061-467A-BC91-409EDFAE8440}"/>
            </c:ext>
          </c:extLst>
        </c:ser>
        <c:ser>
          <c:idx val="3"/>
          <c:order val="3"/>
          <c:tx>
            <c:strRef>
              <c:f>SPRINT1!$E$1:$E$2</c:f>
              <c:strCache>
                <c:ptCount val="1"/>
                <c:pt idx="0">
                  <c:v>RL</c:v>
                </c:pt>
              </c:strCache>
            </c:strRef>
          </c:tx>
          <c:spPr>
            <a:solidFill>
              <a:schemeClr val="accent4"/>
            </a:solidFill>
            <a:ln>
              <a:noFill/>
            </a:ln>
            <a:effectLst/>
          </c:spPr>
          <c:invertIfNegative val="0"/>
          <c:cat>
            <c:multiLvlStrRef>
              <c:f>SPRINT1!$A$3:$A$21</c:f>
              <c:multiLvlStrCache>
                <c:ptCount val="16"/>
                <c:lvl>
                  <c:pt idx="0">
                    <c:v>16-janv</c:v>
                  </c:pt>
                  <c:pt idx="1">
                    <c:v>18-janv</c:v>
                  </c:pt>
                  <c:pt idx="2">
                    <c:v>22-janv</c:v>
                  </c:pt>
                  <c:pt idx="3">
                    <c:v>23-janv</c:v>
                  </c:pt>
                  <c:pt idx="4">
                    <c:v>24-janv</c:v>
                  </c:pt>
                  <c:pt idx="5">
                    <c:v>25-janv</c:v>
                  </c:pt>
                  <c:pt idx="6">
                    <c:v>26-janv</c:v>
                  </c:pt>
                  <c:pt idx="7">
                    <c:v>28-janv</c:v>
                  </c:pt>
                  <c:pt idx="8">
                    <c:v>29-janv</c:v>
                  </c:pt>
                  <c:pt idx="9">
                    <c:v>30-janv</c:v>
                  </c:pt>
                  <c:pt idx="10">
                    <c:v>31-janv</c:v>
                  </c:pt>
                  <c:pt idx="11">
                    <c:v>01-févr</c:v>
                  </c:pt>
                  <c:pt idx="12">
                    <c:v>02-févr</c:v>
                  </c:pt>
                  <c:pt idx="13">
                    <c:v>03-févr</c:v>
                  </c:pt>
                  <c:pt idx="14">
                    <c:v>04-févr</c:v>
                  </c:pt>
                  <c:pt idx="15">
                    <c:v>05-févr</c:v>
                  </c:pt>
                </c:lvl>
                <c:lvl>
                  <c:pt idx="0">
                    <c:v>janv</c:v>
                  </c:pt>
                  <c:pt idx="11">
                    <c:v>févr</c:v>
                  </c:pt>
                </c:lvl>
              </c:multiLvlStrCache>
            </c:multiLvlStrRef>
          </c:cat>
          <c:val>
            <c:numRef>
              <c:f>SPRINT1!$E$3:$E$21</c:f>
              <c:numCache>
                <c:formatCode>General</c:formatCode>
                <c:ptCount val="16"/>
                <c:pt idx="0">
                  <c:v>0</c:v>
                </c:pt>
                <c:pt idx="1">
                  <c:v>3.8099999999999996</c:v>
                </c:pt>
                <c:pt idx="2">
                  <c:v>6</c:v>
                </c:pt>
                <c:pt idx="4">
                  <c:v>2</c:v>
                </c:pt>
                <c:pt idx="5">
                  <c:v>2.5</c:v>
                </c:pt>
                <c:pt idx="8">
                  <c:v>8</c:v>
                </c:pt>
                <c:pt idx="9">
                  <c:v>3</c:v>
                </c:pt>
                <c:pt idx="11">
                  <c:v>12</c:v>
                </c:pt>
                <c:pt idx="12">
                  <c:v>2</c:v>
                </c:pt>
                <c:pt idx="15">
                  <c:v>6</c:v>
                </c:pt>
              </c:numCache>
            </c:numRef>
          </c:val>
          <c:extLst>
            <c:ext xmlns:c16="http://schemas.microsoft.com/office/drawing/2014/chart" uri="{C3380CC4-5D6E-409C-BE32-E72D297353CC}">
              <c16:uniqueId val="{00000003-F061-467A-BC91-409EDFAE8440}"/>
            </c:ext>
          </c:extLst>
        </c:ser>
        <c:ser>
          <c:idx val="4"/>
          <c:order val="4"/>
          <c:tx>
            <c:strRef>
              <c:f>SPRINT1!$F$1:$F$2</c:f>
              <c:strCache>
                <c:ptCount val="1"/>
                <c:pt idx="0">
                  <c:v>SM</c:v>
                </c:pt>
              </c:strCache>
            </c:strRef>
          </c:tx>
          <c:spPr>
            <a:solidFill>
              <a:schemeClr val="accent5"/>
            </a:solidFill>
            <a:ln>
              <a:noFill/>
            </a:ln>
            <a:effectLst/>
          </c:spPr>
          <c:invertIfNegative val="0"/>
          <c:cat>
            <c:multiLvlStrRef>
              <c:f>SPRINT1!$A$3:$A$21</c:f>
              <c:multiLvlStrCache>
                <c:ptCount val="16"/>
                <c:lvl>
                  <c:pt idx="0">
                    <c:v>16-janv</c:v>
                  </c:pt>
                  <c:pt idx="1">
                    <c:v>18-janv</c:v>
                  </c:pt>
                  <c:pt idx="2">
                    <c:v>22-janv</c:v>
                  </c:pt>
                  <c:pt idx="3">
                    <c:v>23-janv</c:v>
                  </c:pt>
                  <c:pt idx="4">
                    <c:v>24-janv</c:v>
                  </c:pt>
                  <c:pt idx="5">
                    <c:v>25-janv</c:v>
                  </c:pt>
                  <c:pt idx="6">
                    <c:v>26-janv</c:v>
                  </c:pt>
                  <c:pt idx="7">
                    <c:v>28-janv</c:v>
                  </c:pt>
                  <c:pt idx="8">
                    <c:v>29-janv</c:v>
                  </c:pt>
                  <c:pt idx="9">
                    <c:v>30-janv</c:v>
                  </c:pt>
                  <c:pt idx="10">
                    <c:v>31-janv</c:v>
                  </c:pt>
                  <c:pt idx="11">
                    <c:v>01-févr</c:v>
                  </c:pt>
                  <c:pt idx="12">
                    <c:v>02-févr</c:v>
                  </c:pt>
                  <c:pt idx="13">
                    <c:v>03-févr</c:v>
                  </c:pt>
                  <c:pt idx="14">
                    <c:v>04-févr</c:v>
                  </c:pt>
                  <c:pt idx="15">
                    <c:v>05-févr</c:v>
                  </c:pt>
                </c:lvl>
                <c:lvl>
                  <c:pt idx="0">
                    <c:v>janv</c:v>
                  </c:pt>
                  <c:pt idx="11">
                    <c:v>févr</c:v>
                  </c:pt>
                </c:lvl>
              </c:multiLvlStrCache>
            </c:multiLvlStrRef>
          </c:cat>
          <c:val>
            <c:numRef>
              <c:f>SPRINT1!$F$3:$F$21</c:f>
              <c:numCache>
                <c:formatCode>General</c:formatCode>
                <c:ptCount val="16"/>
                <c:pt idx="0">
                  <c:v>0.33999999999999997</c:v>
                </c:pt>
                <c:pt idx="1">
                  <c:v>3.29</c:v>
                </c:pt>
                <c:pt idx="3">
                  <c:v>2.48</c:v>
                </c:pt>
                <c:pt idx="5">
                  <c:v>6.15</c:v>
                </c:pt>
                <c:pt idx="7">
                  <c:v>0.47</c:v>
                </c:pt>
                <c:pt idx="8">
                  <c:v>3</c:v>
                </c:pt>
                <c:pt idx="9">
                  <c:v>4.5199999999999996</c:v>
                </c:pt>
                <c:pt idx="10">
                  <c:v>1.74</c:v>
                </c:pt>
                <c:pt idx="11">
                  <c:v>9.56</c:v>
                </c:pt>
                <c:pt idx="12">
                  <c:v>12.84</c:v>
                </c:pt>
                <c:pt idx="13">
                  <c:v>2</c:v>
                </c:pt>
                <c:pt idx="14">
                  <c:v>8.5399999999999991</c:v>
                </c:pt>
                <c:pt idx="15">
                  <c:v>7.3999999999999995</c:v>
                </c:pt>
              </c:numCache>
            </c:numRef>
          </c:val>
          <c:extLst>
            <c:ext xmlns:c16="http://schemas.microsoft.com/office/drawing/2014/chart" uri="{C3380CC4-5D6E-409C-BE32-E72D297353CC}">
              <c16:uniqueId val="{00000004-F061-467A-BC91-409EDFAE8440}"/>
            </c:ext>
          </c:extLst>
        </c:ser>
        <c:dLbls>
          <c:showLegendKey val="0"/>
          <c:showVal val="0"/>
          <c:showCatName val="0"/>
          <c:showSerName val="0"/>
          <c:showPercent val="0"/>
          <c:showBubbleSize val="0"/>
        </c:dLbls>
        <c:gapWidth val="219"/>
        <c:overlap val="-27"/>
        <c:axId val="640525424"/>
        <c:axId val="640525752"/>
      </c:barChart>
      <c:catAx>
        <c:axId val="640525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0525752"/>
        <c:crosses val="autoZero"/>
        <c:auto val="1"/>
        <c:lblAlgn val="ctr"/>
        <c:lblOffset val="100"/>
        <c:noMultiLvlLbl val="0"/>
      </c:catAx>
      <c:valAx>
        <c:axId val="640525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05254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pivotSource>
    <c:name>[STATS.xlsx]SPRINT2!PivotTable14</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3"/>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4"/>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5"/>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SPRINT2!$B$1:$B$2</c:f>
              <c:strCache>
                <c:ptCount val="1"/>
                <c:pt idx="0">
                  <c:v>AL</c:v>
                </c:pt>
              </c:strCache>
            </c:strRef>
          </c:tx>
          <c:spPr>
            <a:solidFill>
              <a:schemeClr val="accent1"/>
            </a:solidFill>
            <a:ln>
              <a:noFill/>
            </a:ln>
            <a:effectLst/>
          </c:spPr>
          <c:invertIfNegative val="0"/>
          <c:cat>
            <c:strRef>
              <c:f>SPRINT2!$A$3:$A$21</c:f>
              <c:strCache>
                <c:ptCount val="18"/>
                <c:pt idx="0">
                  <c:v>06-Feb</c:v>
                </c:pt>
                <c:pt idx="1">
                  <c:v>07-Feb</c:v>
                </c:pt>
                <c:pt idx="2">
                  <c:v>08-Feb</c:v>
                </c:pt>
                <c:pt idx="3">
                  <c:v>11-Feb</c:v>
                </c:pt>
                <c:pt idx="4">
                  <c:v>12-Feb</c:v>
                </c:pt>
                <c:pt idx="5">
                  <c:v>13-Feb</c:v>
                </c:pt>
                <c:pt idx="6">
                  <c:v>15-Feb</c:v>
                </c:pt>
                <c:pt idx="7">
                  <c:v>16-Feb</c:v>
                </c:pt>
                <c:pt idx="8">
                  <c:v>17-Feb</c:v>
                </c:pt>
                <c:pt idx="9">
                  <c:v>18-Feb</c:v>
                </c:pt>
                <c:pt idx="10">
                  <c:v>19-Feb</c:v>
                </c:pt>
                <c:pt idx="11">
                  <c:v>20-Feb</c:v>
                </c:pt>
                <c:pt idx="12">
                  <c:v>21-Feb</c:v>
                </c:pt>
                <c:pt idx="13">
                  <c:v>22-Feb</c:v>
                </c:pt>
                <c:pt idx="14">
                  <c:v>23-Feb</c:v>
                </c:pt>
                <c:pt idx="15">
                  <c:v>24-Feb</c:v>
                </c:pt>
                <c:pt idx="16">
                  <c:v>25-Feb</c:v>
                </c:pt>
                <c:pt idx="17">
                  <c:v>26-Feb</c:v>
                </c:pt>
              </c:strCache>
            </c:strRef>
          </c:cat>
          <c:val>
            <c:numRef>
              <c:f>SPRINT2!$B$3:$B$21</c:f>
              <c:numCache>
                <c:formatCode>General</c:formatCode>
                <c:ptCount val="18"/>
                <c:pt idx="0">
                  <c:v>3.77</c:v>
                </c:pt>
                <c:pt idx="2">
                  <c:v>3.85</c:v>
                </c:pt>
                <c:pt idx="6">
                  <c:v>4.4400000000000004</c:v>
                </c:pt>
                <c:pt idx="11">
                  <c:v>5.4399999999999995</c:v>
                </c:pt>
                <c:pt idx="12">
                  <c:v>6.92</c:v>
                </c:pt>
                <c:pt idx="13">
                  <c:v>6.25</c:v>
                </c:pt>
                <c:pt idx="15">
                  <c:v>3.82</c:v>
                </c:pt>
                <c:pt idx="16">
                  <c:v>2.5</c:v>
                </c:pt>
                <c:pt idx="17">
                  <c:v>4.33</c:v>
                </c:pt>
              </c:numCache>
            </c:numRef>
          </c:val>
          <c:extLst>
            <c:ext xmlns:c16="http://schemas.microsoft.com/office/drawing/2014/chart" uri="{C3380CC4-5D6E-409C-BE32-E72D297353CC}">
              <c16:uniqueId val="{00000000-8100-46AD-A848-4097908C70D8}"/>
            </c:ext>
          </c:extLst>
        </c:ser>
        <c:ser>
          <c:idx val="1"/>
          <c:order val="1"/>
          <c:tx>
            <c:strRef>
              <c:f>SPRINT2!$C$1:$C$2</c:f>
              <c:strCache>
                <c:ptCount val="1"/>
                <c:pt idx="0">
                  <c:v>AR</c:v>
                </c:pt>
              </c:strCache>
            </c:strRef>
          </c:tx>
          <c:spPr>
            <a:solidFill>
              <a:schemeClr val="accent2"/>
            </a:solidFill>
            <a:ln>
              <a:noFill/>
            </a:ln>
            <a:effectLst/>
          </c:spPr>
          <c:invertIfNegative val="0"/>
          <c:cat>
            <c:strRef>
              <c:f>SPRINT2!$A$3:$A$21</c:f>
              <c:strCache>
                <c:ptCount val="18"/>
                <c:pt idx="0">
                  <c:v>06-Feb</c:v>
                </c:pt>
                <c:pt idx="1">
                  <c:v>07-Feb</c:v>
                </c:pt>
                <c:pt idx="2">
                  <c:v>08-Feb</c:v>
                </c:pt>
                <c:pt idx="3">
                  <c:v>11-Feb</c:v>
                </c:pt>
                <c:pt idx="4">
                  <c:v>12-Feb</c:v>
                </c:pt>
                <c:pt idx="5">
                  <c:v>13-Feb</c:v>
                </c:pt>
                <c:pt idx="6">
                  <c:v>15-Feb</c:v>
                </c:pt>
                <c:pt idx="7">
                  <c:v>16-Feb</c:v>
                </c:pt>
                <c:pt idx="8">
                  <c:v>17-Feb</c:v>
                </c:pt>
                <c:pt idx="9">
                  <c:v>18-Feb</c:v>
                </c:pt>
                <c:pt idx="10">
                  <c:v>19-Feb</c:v>
                </c:pt>
                <c:pt idx="11">
                  <c:v>20-Feb</c:v>
                </c:pt>
                <c:pt idx="12">
                  <c:v>21-Feb</c:v>
                </c:pt>
                <c:pt idx="13">
                  <c:v>22-Feb</c:v>
                </c:pt>
                <c:pt idx="14">
                  <c:v>23-Feb</c:v>
                </c:pt>
                <c:pt idx="15">
                  <c:v>24-Feb</c:v>
                </c:pt>
                <c:pt idx="16">
                  <c:v>25-Feb</c:v>
                </c:pt>
                <c:pt idx="17">
                  <c:v>26-Feb</c:v>
                </c:pt>
              </c:strCache>
            </c:strRef>
          </c:cat>
          <c:val>
            <c:numRef>
              <c:f>SPRINT2!$C$3:$C$21</c:f>
              <c:numCache>
                <c:formatCode>General</c:formatCode>
                <c:ptCount val="18"/>
                <c:pt idx="0">
                  <c:v>3.45</c:v>
                </c:pt>
                <c:pt idx="2">
                  <c:v>3.11</c:v>
                </c:pt>
                <c:pt idx="5">
                  <c:v>4.92</c:v>
                </c:pt>
                <c:pt idx="6">
                  <c:v>4</c:v>
                </c:pt>
                <c:pt idx="10">
                  <c:v>4.5</c:v>
                </c:pt>
                <c:pt idx="13">
                  <c:v>5</c:v>
                </c:pt>
                <c:pt idx="16">
                  <c:v>4</c:v>
                </c:pt>
                <c:pt idx="17">
                  <c:v>7</c:v>
                </c:pt>
              </c:numCache>
            </c:numRef>
          </c:val>
          <c:extLst>
            <c:ext xmlns:c16="http://schemas.microsoft.com/office/drawing/2014/chart" uri="{C3380CC4-5D6E-409C-BE32-E72D297353CC}">
              <c16:uniqueId val="{00000001-8100-46AD-A848-4097908C70D8}"/>
            </c:ext>
          </c:extLst>
        </c:ser>
        <c:ser>
          <c:idx val="2"/>
          <c:order val="2"/>
          <c:tx>
            <c:strRef>
              <c:f>SPRINT2!$D$1:$D$2</c:f>
              <c:strCache>
                <c:ptCount val="1"/>
                <c:pt idx="0">
                  <c:v>JH</c:v>
                </c:pt>
              </c:strCache>
            </c:strRef>
          </c:tx>
          <c:spPr>
            <a:solidFill>
              <a:schemeClr val="accent3"/>
            </a:solidFill>
            <a:ln>
              <a:noFill/>
            </a:ln>
            <a:effectLst/>
          </c:spPr>
          <c:invertIfNegative val="0"/>
          <c:cat>
            <c:strRef>
              <c:f>SPRINT2!$A$3:$A$21</c:f>
              <c:strCache>
                <c:ptCount val="18"/>
                <c:pt idx="0">
                  <c:v>06-Feb</c:v>
                </c:pt>
                <c:pt idx="1">
                  <c:v>07-Feb</c:v>
                </c:pt>
                <c:pt idx="2">
                  <c:v>08-Feb</c:v>
                </c:pt>
                <c:pt idx="3">
                  <c:v>11-Feb</c:v>
                </c:pt>
                <c:pt idx="4">
                  <c:v>12-Feb</c:v>
                </c:pt>
                <c:pt idx="5">
                  <c:v>13-Feb</c:v>
                </c:pt>
                <c:pt idx="6">
                  <c:v>15-Feb</c:v>
                </c:pt>
                <c:pt idx="7">
                  <c:v>16-Feb</c:v>
                </c:pt>
                <c:pt idx="8">
                  <c:v>17-Feb</c:v>
                </c:pt>
                <c:pt idx="9">
                  <c:v>18-Feb</c:v>
                </c:pt>
                <c:pt idx="10">
                  <c:v>19-Feb</c:v>
                </c:pt>
                <c:pt idx="11">
                  <c:v>20-Feb</c:v>
                </c:pt>
                <c:pt idx="12">
                  <c:v>21-Feb</c:v>
                </c:pt>
                <c:pt idx="13">
                  <c:v>22-Feb</c:v>
                </c:pt>
                <c:pt idx="14">
                  <c:v>23-Feb</c:v>
                </c:pt>
                <c:pt idx="15">
                  <c:v>24-Feb</c:v>
                </c:pt>
                <c:pt idx="16">
                  <c:v>25-Feb</c:v>
                </c:pt>
                <c:pt idx="17">
                  <c:v>26-Feb</c:v>
                </c:pt>
              </c:strCache>
            </c:strRef>
          </c:cat>
          <c:val>
            <c:numRef>
              <c:f>SPRINT2!$D$3:$D$21</c:f>
              <c:numCache>
                <c:formatCode>General</c:formatCode>
                <c:ptCount val="18"/>
                <c:pt idx="3">
                  <c:v>0.69</c:v>
                </c:pt>
                <c:pt idx="4">
                  <c:v>1.52</c:v>
                </c:pt>
                <c:pt idx="5">
                  <c:v>3.65</c:v>
                </c:pt>
                <c:pt idx="6">
                  <c:v>6.17</c:v>
                </c:pt>
                <c:pt idx="7">
                  <c:v>1.5</c:v>
                </c:pt>
                <c:pt idx="8">
                  <c:v>7</c:v>
                </c:pt>
                <c:pt idx="9">
                  <c:v>3.3</c:v>
                </c:pt>
                <c:pt idx="11">
                  <c:v>7.92</c:v>
                </c:pt>
                <c:pt idx="13">
                  <c:v>4.13</c:v>
                </c:pt>
                <c:pt idx="15">
                  <c:v>5.87</c:v>
                </c:pt>
                <c:pt idx="16">
                  <c:v>1.75</c:v>
                </c:pt>
                <c:pt idx="17">
                  <c:v>5.93</c:v>
                </c:pt>
              </c:numCache>
            </c:numRef>
          </c:val>
          <c:extLst>
            <c:ext xmlns:c16="http://schemas.microsoft.com/office/drawing/2014/chart" uri="{C3380CC4-5D6E-409C-BE32-E72D297353CC}">
              <c16:uniqueId val="{00000002-8100-46AD-A848-4097908C70D8}"/>
            </c:ext>
          </c:extLst>
        </c:ser>
        <c:ser>
          <c:idx val="3"/>
          <c:order val="3"/>
          <c:tx>
            <c:strRef>
              <c:f>SPRINT2!$E$1:$E$2</c:f>
              <c:strCache>
                <c:ptCount val="1"/>
                <c:pt idx="0">
                  <c:v>RL</c:v>
                </c:pt>
              </c:strCache>
            </c:strRef>
          </c:tx>
          <c:spPr>
            <a:solidFill>
              <a:schemeClr val="accent4"/>
            </a:solidFill>
            <a:ln>
              <a:noFill/>
            </a:ln>
            <a:effectLst/>
          </c:spPr>
          <c:invertIfNegative val="0"/>
          <c:cat>
            <c:strRef>
              <c:f>SPRINT2!$A$3:$A$21</c:f>
              <c:strCache>
                <c:ptCount val="18"/>
                <c:pt idx="0">
                  <c:v>06-Feb</c:v>
                </c:pt>
                <c:pt idx="1">
                  <c:v>07-Feb</c:v>
                </c:pt>
                <c:pt idx="2">
                  <c:v>08-Feb</c:v>
                </c:pt>
                <c:pt idx="3">
                  <c:v>11-Feb</c:v>
                </c:pt>
                <c:pt idx="4">
                  <c:v>12-Feb</c:v>
                </c:pt>
                <c:pt idx="5">
                  <c:v>13-Feb</c:v>
                </c:pt>
                <c:pt idx="6">
                  <c:v>15-Feb</c:v>
                </c:pt>
                <c:pt idx="7">
                  <c:v>16-Feb</c:v>
                </c:pt>
                <c:pt idx="8">
                  <c:v>17-Feb</c:v>
                </c:pt>
                <c:pt idx="9">
                  <c:v>18-Feb</c:v>
                </c:pt>
                <c:pt idx="10">
                  <c:v>19-Feb</c:v>
                </c:pt>
                <c:pt idx="11">
                  <c:v>20-Feb</c:v>
                </c:pt>
                <c:pt idx="12">
                  <c:v>21-Feb</c:v>
                </c:pt>
                <c:pt idx="13">
                  <c:v>22-Feb</c:v>
                </c:pt>
                <c:pt idx="14">
                  <c:v>23-Feb</c:v>
                </c:pt>
                <c:pt idx="15">
                  <c:v>24-Feb</c:v>
                </c:pt>
                <c:pt idx="16">
                  <c:v>25-Feb</c:v>
                </c:pt>
                <c:pt idx="17">
                  <c:v>26-Feb</c:v>
                </c:pt>
              </c:strCache>
            </c:strRef>
          </c:cat>
          <c:val>
            <c:numRef>
              <c:f>SPRINT2!$E$3:$E$21</c:f>
              <c:numCache>
                <c:formatCode>General</c:formatCode>
                <c:ptCount val="18"/>
                <c:pt idx="0">
                  <c:v>3</c:v>
                </c:pt>
                <c:pt idx="1">
                  <c:v>2.89</c:v>
                </c:pt>
                <c:pt idx="2">
                  <c:v>3.38</c:v>
                </c:pt>
                <c:pt idx="3">
                  <c:v>2.81</c:v>
                </c:pt>
                <c:pt idx="4">
                  <c:v>0.84</c:v>
                </c:pt>
                <c:pt idx="5">
                  <c:v>4.03</c:v>
                </c:pt>
                <c:pt idx="6">
                  <c:v>3.5</c:v>
                </c:pt>
                <c:pt idx="13">
                  <c:v>4</c:v>
                </c:pt>
                <c:pt idx="14">
                  <c:v>4</c:v>
                </c:pt>
                <c:pt idx="17">
                  <c:v>8</c:v>
                </c:pt>
              </c:numCache>
            </c:numRef>
          </c:val>
          <c:extLst>
            <c:ext xmlns:c16="http://schemas.microsoft.com/office/drawing/2014/chart" uri="{C3380CC4-5D6E-409C-BE32-E72D297353CC}">
              <c16:uniqueId val="{00000003-8100-46AD-A848-4097908C70D8}"/>
            </c:ext>
          </c:extLst>
        </c:ser>
        <c:ser>
          <c:idx val="4"/>
          <c:order val="4"/>
          <c:tx>
            <c:strRef>
              <c:f>SPRINT2!$F$1:$F$2</c:f>
              <c:strCache>
                <c:ptCount val="1"/>
                <c:pt idx="0">
                  <c:v>SM</c:v>
                </c:pt>
              </c:strCache>
            </c:strRef>
          </c:tx>
          <c:spPr>
            <a:solidFill>
              <a:schemeClr val="accent5"/>
            </a:solidFill>
            <a:ln>
              <a:noFill/>
            </a:ln>
            <a:effectLst/>
          </c:spPr>
          <c:invertIfNegative val="0"/>
          <c:cat>
            <c:strRef>
              <c:f>SPRINT2!$A$3:$A$21</c:f>
              <c:strCache>
                <c:ptCount val="18"/>
                <c:pt idx="0">
                  <c:v>06-Feb</c:v>
                </c:pt>
                <c:pt idx="1">
                  <c:v>07-Feb</c:v>
                </c:pt>
                <c:pt idx="2">
                  <c:v>08-Feb</c:v>
                </c:pt>
                <c:pt idx="3">
                  <c:v>11-Feb</c:v>
                </c:pt>
                <c:pt idx="4">
                  <c:v>12-Feb</c:v>
                </c:pt>
                <c:pt idx="5">
                  <c:v>13-Feb</c:v>
                </c:pt>
                <c:pt idx="6">
                  <c:v>15-Feb</c:v>
                </c:pt>
                <c:pt idx="7">
                  <c:v>16-Feb</c:v>
                </c:pt>
                <c:pt idx="8">
                  <c:v>17-Feb</c:v>
                </c:pt>
                <c:pt idx="9">
                  <c:v>18-Feb</c:v>
                </c:pt>
                <c:pt idx="10">
                  <c:v>19-Feb</c:v>
                </c:pt>
                <c:pt idx="11">
                  <c:v>20-Feb</c:v>
                </c:pt>
                <c:pt idx="12">
                  <c:v>21-Feb</c:v>
                </c:pt>
                <c:pt idx="13">
                  <c:v>22-Feb</c:v>
                </c:pt>
                <c:pt idx="14">
                  <c:v>23-Feb</c:v>
                </c:pt>
                <c:pt idx="15">
                  <c:v>24-Feb</c:v>
                </c:pt>
                <c:pt idx="16">
                  <c:v>25-Feb</c:v>
                </c:pt>
                <c:pt idx="17">
                  <c:v>26-Feb</c:v>
                </c:pt>
              </c:strCache>
            </c:strRef>
          </c:cat>
          <c:val>
            <c:numRef>
              <c:f>SPRINT2!$F$3:$F$21</c:f>
              <c:numCache>
                <c:formatCode>General</c:formatCode>
                <c:ptCount val="18"/>
                <c:pt idx="8">
                  <c:v>17</c:v>
                </c:pt>
                <c:pt idx="11">
                  <c:v>6.45</c:v>
                </c:pt>
                <c:pt idx="12">
                  <c:v>1.1200000000000001</c:v>
                </c:pt>
                <c:pt idx="13">
                  <c:v>3.5999999999999996</c:v>
                </c:pt>
                <c:pt idx="14">
                  <c:v>2.13</c:v>
                </c:pt>
                <c:pt idx="15">
                  <c:v>9.07</c:v>
                </c:pt>
                <c:pt idx="17">
                  <c:v>6.84</c:v>
                </c:pt>
              </c:numCache>
            </c:numRef>
          </c:val>
          <c:extLst>
            <c:ext xmlns:c16="http://schemas.microsoft.com/office/drawing/2014/chart" uri="{C3380CC4-5D6E-409C-BE32-E72D297353CC}">
              <c16:uniqueId val="{00000004-8100-46AD-A848-4097908C70D8}"/>
            </c:ext>
          </c:extLst>
        </c:ser>
        <c:dLbls>
          <c:showLegendKey val="0"/>
          <c:showVal val="0"/>
          <c:showCatName val="0"/>
          <c:showSerName val="0"/>
          <c:showPercent val="0"/>
          <c:showBubbleSize val="0"/>
        </c:dLbls>
        <c:gapWidth val="219"/>
        <c:overlap val="-27"/>
        <c:axId val="639605592"/>
        <c:axId val="639610512"/>
      </c:barChart>
      <c:catAx>
        <c:axId val="639605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9610512"/>
        <c:crosses val="autoZero"/>
        <c:auto val="1"/>
        <c:lblAlgn val="ctr"/>
        <c:lblOffset val="100"/>
        <c:noMultiLvlLbl val="0"/>
      </c:catAx>
      <c:valAx>
        <c:axId val="639610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96055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pivotSource>
    <c:name>[STATS.xlsx]SPRINT3!PivotTable15</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3"/>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4"/>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5"/>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SPRINT3!$B$1:$B$2</c:f>
              <c:strCache>
                <c:ptCount val="1"/>
                <c:pt idx="0">
                  <c:v>AL</c:v>
                </c:pt>
              </c:strCache>
            </c:strRef>
          </c:tx>
          <c:spPr>
            <a:solidFill>
              <a:schemeClr val="accent1"/>
            </a:solidFill>
            <a:ln>
              <a:noFill/>
            </a:ln>
            <a:effectLst/>
          </c:spPr>
          <c:invertIfNegative val="0"/>
          <c:cat>
            <c:strRef>
              <c:f>SPRINT3!$A$3:$A$22</c:f>
              <c:strCache>
                <c:ptCount val="19"/>
                <c:pt idx="0">
                  <c:v>27-févr</c:v>
                </c:pt>
                <c:pt idx="1">
                  <c:v>01-mars</c:v>
                </c:pt>
                <c:pt idx="2">
                  <c:v>04-mars</c:v>
                </c:pt>
                <c:pt idx="3">
                  <c:v>05-mars</c:v>
                </c:pt>
                <c:pt idx="4">
                  <c:v>06-mars</c:v>
                </c:pt>
                <c:pt idx="5">
                  <c:v>07-mars</c:v>
                </c:pt>
                <c:pt idx="6">
                  <c:v>08-mars</c:v>
                </c:pt>
                <c:pt idx="7">
                  <c:v>13-mars</c:v>
                </c:pt>
                <c:pt idx="8">
                  <c:v>15-mars</c:v>
                </c:pt>
                <c:pt idx="9">
                  <c:v>17-mars</c:v>
                </c:pt>
                <c:pt idx="10">
                  <c:v>18-mars</c:v>
                </c:pt>
                <c:pt idx="11">
                  <c:v>19-mars</c:v>
                </c:pt>
                <c:pt idx="12">
                  <c:v>20-mars</c:v>
                </c:pt>
                <c:pt idx="13">
                  <c:v>21-mars</c:v>
                </c:pt>
                <c:pt idx="14">
                  <c:v>22-mars</c:v>
                </c:pt>
                <c:pt idx="15">
                  <c:v>23-mars</c:v>
                </c:pt>
                <c:pt idx="16">
                  <c:v>24-mars</c:v>
                </c:pt>
                <c:pt idx="17">
                  <c:v>25-mars</c:v>
                </c:pt>
                <c:pt idx="18">
                  <c:v>26-mars</c:v>
                </c:pt>
              </c:strCache>
            </c:strRef>
          </c:cat>
          <c:val>
            <c:numRef>
              <c:f>SPRINT3!$B$3:$B$22</c:f>
              <c:numCache>
                <c:formatCode>General</c:formatCode>
                <c:ptCount val="19"/>
                <c:pt idx="0">
                  <c:v>3.53</c:v>
                </c:pt>
                <c:pt idx="7">
                  <c:v>5.19</c:v>
                </c:pt>
                <c:pt idx="11">
                  <c:v>2.97</c:v>
                </c:pt>
                <c:pt idx="12">
                  <c:v>1.77</c:v>
                </c:pt>
                <c:pt idx="14">
                  <c:v>8.61</c:v>
                </c:pt>
                <c:pt idx="15">
                  <c:v>2</c:v>
                </c:pt>
                <c:pt idx="16">
                  <c:v>5</c:v>
                </c:pt>
                <c:pt idx="17">
                  <c:v>8.4700000000000006</c:v>
                </c:pt>
                <c:pt idx="18">
                  <c:v>10.45</c:v>
                </c:pt>
              </c:numCache>
            </c:numRef>
          </c:val>
          <c:extLst>
            <c:ext xmlns:c16="http://schemas.microsoft.com/office/drawing/2014/chart" uri="{C3380CC4-5D6E-409C-BE32-E72D297353CC}">
              <c16:uniqueId val="{00000000-4588-492E-B353-035CAD3942CB}"/>
            </c:ext>
          </c:extLst>
        </c:ser>
        <c:ser>
          <c:idx val="1"/>
          <c:order val="1"/>
          <c:tx>
            <c:strRef>
              <c:f>SPRINT3!$C$1:$C$2</c:f>
              <c:strCache>
                <c:ptCount val="1"/>
                <c:pt idx="0">
                  <c:v>AR</c:v>
                </c:pt>
              </c:strCache>
            </c:strRef>
          </c:tx>
          <c:spPr>
            <a:solidFill>
              <a:schemeClr val="accent2"/>
            </a:solidFill>
            <a:ln>
              <a:noFill/>
            </a:ln>
            <a:effectLst/>
          </c:spPr>
          <c:invertIfNegative val="0"/>
          <c:cat>
            <c:strRef>
              <c:f>SPRINT3!$A$3:$A$22</c:f>
              <c:strCache>
                <c:ptCount val="19"/>
                <c:pt idx="0">
                  <c:v>27-févr</c:v>
                </c:pt>
                <c:pt idx="1">
                  <c:v>01-mars</c:v>
                </c:pt>
                <c:pt idx="2">
                  <c:v>04-mars</c:v>
                </c:pt>
                <c:pt idx="3">
                  <c:v>05-mars</c:v>
                </c:pt>
                <c:pt idx="4">
                  <c:v>06-mars</c:v>
                </c:pt>
                <c:pt idx="5">
                  <c:v>07-mars</c:v>
                </c:pt>
                <c:pt idx="6">
                  <c:v>08-mars</c:v>
                </c:pt>
                <c:pt idx="7">
                  <c:v>13-mars</c:v>
                </c:pt>
                <c:pt idx="8">
                  <c:v>15-mars</c:v>
                </c:pt>
                <c:pt idx="9">
                  <c:v>17-mars</c:v>
                </c:pt>
                <c:pt idx="10">
                  <c:v>18-mars</c:v>
                </c:pt>
                <c:pt idx="11">
                  <c:v>19-mars</c:v>
                </c:pt>
                <c:pt idx="12">
                  <c:v>20-mars</c:v>
                </c:pt>
                <c:pt idx="13">
                  <c:v>21-mars</c:v>
                </c:pt>
                <c:pt idx="14">
                  <c:v>22-mars</c:v>
                </c:pt>
                <c:pt idx="15">
                  <c:v>23-mars</c:v>
                </c:pt>
                <c:pt idx="16">
                  <c:v>24-mars</c:v>
                </c:pt>
                <c:pt idx="17">
                  <c:v>25-mars</c:v>
                </c:pt>
                <c:pt idx="18">
                  <c:v>26-mars</c:v>
                </c:pt>
              </c:strCache>
            </c:strRef>
          </c:cat>
          <c:val>
            <c:numRef>
              <c:f>SPRINT3!$C$3:$C$22</c:f>
              <c:numCache>
                <c:formatCode>General</c:formatCode>
                <c:ptCount val="19"/>
                <c:pt idx="10">
                  <c:v>3</c:v>
                </c:pt>
                <c:pt idx="11">
                  <c:v>4</c:v>
                </c:pt>
                <c:pt idx="12">
                  <c:v>4</c:v>
                </c:pt>
                <c:pt idx="14">
                  <c:v>6</c:v>
                </c:pt>
                <c:pt idx="17">
                  <c:v>5</c:v>
                </c:pt>
                <c:pt idx="18">
                  <c:v>6.5</c:v>
                </c:pt>
              </c:numCache>
            </c:numRef>
          </c:val>
          <c:extLst>
            <c:ext xmlns:c16="http://schemas.microsoft.com/office/drawing/2014/chart" uri="{C3380CC4-5D6E-409C-BE32-E72D297353CC}">
              <c16:uniqueId val="{00000001-4588-492E-B353-035CAD3942CB}"/>
            </c:ext>
          </c:extLst>
        </c:ser>
        <c:ser>
          <c:idx val="2"/>
          <c:order val="2"/>
          <c:tx>
            <c:strRef>
              <c:f>SPRINT3!$D$1:$D$2</c:f>
              <c:strCache>
                <c:ptCount val="1"/>
                <c:pt idx="0">
                  <c:v>JH</c:v>
                </c:pt>
              </c:strCache>
            </c:strRef>
          </c:tx>
          <c:spPr>
            <a:solidFill>
              <a:schemeClr val="accent3"/>
            </a:solidFill>
            <a:ln>
              <a:noFill/>
            </a:ln>
            <a:effectLst/>
          </c:spPr>
          <c:invertIfNegative val="0"/>
          <c:cat>
            <c:strRef>
              <c:f>SPRINT3!$A$3:$A$22</c:f>
              <c:strCache>
                <c:ptCount val="19"/>
                <c:pt idx="0">
                  <c:v>27-févr</c:v>
                </c:pt>
                <c:pt idx="1">
                  <c:v>01-mars</c:v>
                </c:pt>
                <c:pt idx="2">
                  <c:v>04-mars</c:v>
                </c:pt>
                <c:pt idx="3">
                  <c:v>05-mars</c:v>
                </c:pt>
                <c:pt idx="4">
                  <c:v>06-mars</c:v>
                </c:pt>
                <c:pt idx="5">
                  <c:v>07-mars</c:v>
                </c:pt>
                <c:pt idx="6">
                  <c:v>08-mars</c:v>
                </c:pt>
                <c:pt idx="7">
                  <c:v>13-mars</c:v>
                </c:pt>
                <c:pt idx="8">
                  <c:v>15-mars</c:v>
                </c:pt>
                <c:pt idx="9">
                  <c:v>17-mars</c:v>
                </c:pt>
                <c:pt idx="10">
                  <c:v>18-mars</c:v>
                </c:pt>
                <c:pt idx="11">
                  <c:v>19-mars</c:v>
                </c:pt>
                <c:pt idx="12">
                  <c:v>20-mars</c:v>
                </c:pt>
                <c:pt idx="13">
                  <c:v>21-mars</c:v>
                </c:pt>
                <c:pt idx="14">
                  <c:v>22-mars</c:v>
                </c:pt>
                <c:pt idx="15">
                  <c:v>23-mars</c:v>
                </c:pt>
                <c:pt idx="16">
                  <c:v>24-mars</c:v>
                </c:pt>
                <c:pt idx="17">
                  <c:v>25-mars</c:v>
                </c:pt>
                <c:pt idx="18">
                  <c:v>26-mars</c:v>
                </c:pt>
              </c:strCache>
            </c:strRef>
          </c:cat>
          <c:val>
            <c:numRef>
              <c:f>SPRINT3!$D$3:$D$22</c:f>
              <c:numCache>
                <c:formatCode>General</c:formatCode>
                <c:ptCount val="19"/>
                <c:pt idx="7">
                  <c:v>3.88</c:v>
                </c:pt>
                <c:pt idx="12">
                  <c:v>4.22</c:v>
                </c:pt>
                <c:pt idx="14">
                  <c:v>3.87</c:v>
                </c:pt>
                <c:pt idx="15">
                  <c:v>6.98</c:v>
                </c:pt>
                <c:pt idx="16">
                  <c:v>3.5</c:v>
                </c:pt>
                <c:pt idx="17">
                  <c:v>12.12</c:v>
                </c:pt>
                <c:pt idx="18">
                  <c:v>8.48</c:v>
                </c:pt>
              </c:numCache>
            </c:numRef>
          </c:val>
          <c:extLst>
            <c:ext xmlns:c16="http://schemas.microsoft.com/office/drawing/2014/chart" uri="{C3380CC4-5D6E-409C-BE32-E72D297353CC}">
              <c16:uniqueId val="{00000002-4588-492E-B353-035CAD3942CB}"/>
            </c:ext>
          </c:extLst>
        </c:ser>
        <c:ser>
          <c:idx val="3"/>
          <c:order val="3"/>
          <c:tx>
            <c:strRef>
              <c:f>SPRINT3!$E$1:$E$2</c:f>
              <c:strCache>
                <c:ptCount val="1"/>
                <c:pt idx="0">
                  <c:v>RL</c:v>
                </c:pt>
              </c:strCache>
            </c:strRef>
          </c:tx>
          <c:spPr>
            <a:solidFill>
              <a:schemeClr val="accent4"/>
            </a:solidFill>
            <a:ln>
              <a:noFill/>
            </a:ln>
            <a:effectLst/>
          </c:spPr>
          <c:invertIfNegative val="0"/>
          <c:cat>
            <c:strRef>
              <c:f>SPRINT3!$A$3:$A$22</c:f>
              <c:strCache>
                <c:ptCount val="19"/>
                <c:pt idx="0">
                  <c:v>27-févr</c:v>
                </c:pt>
                <c:pt idx="1">
                  <c:v>01-mars</c:v>
                </c:pt>
                <c:pt idx="2">
                  <c:v>04-mars</c:v>
                </c:pt>
                <c:pt idx="3">
                  <c:v>05-mars</c:v>
                </c:pt>
                <c:pt idx="4">
                  <c:v>06-mars</c:v>
                </c:pt>
                <c:pt idx="5">
                  <c:v>07-mars</c:v>
                </c:pt>
                <c:pt idx="6">
                  <c:v>08-mars</c:v>
                </c:pt>
                <c:pt idx="7">
                  <c:v>13-mars</c:v>
                </c:pt>
                <c:pt idx="8">
                  <c:v>15-mars</c:v>
                </c:pt>
                <c:pt idx="9">
                  <c:v>17-mars</c:v>
                </c:pt>
                <c:pt idx="10">
                  <c:v>18-mars</c:v>
                </c:pt>
                <c:pt idx="11">
                  <c:v>19-mars</c:v>
                </c:pt>
                <c:pt idx="12">
                  <c:v>20-mars</c:v>
                </c:pt>
                <c:pt idx="13">
                  <c:v>21-mars</c:v>
                </c:pt>
                <c:pt idx="14">
                  <c:v>22-mars</c:v>
                </c:pt>
                <c:pt idx="15">
                  <c:v>23-mars</c:v>
                </c:pt>
                <c:pt idx="16">
                  <c:v>24-mars</c:v>
                </c:pt>
                <c:pt idx="17">
                  <c:v>25-mars</c:v>
                </c:pt>
                <c:pt idx="18">
                  <c:v>26-mars</c:v>
                </c:pt>
              </c:strCache>
            </c:strRef>
          </c:cat>
          <c:val>
            <c:numRef>
              <c:f>SPRINT3!$E$3:$E$22</c:f>
              <c:numCache>
                <c:formatCode>General</c:formatCode>
                <c:ptCount val="19"/>
                <c:pt idx="0">
                  <c:v>4</c:v>
                </c:pt>
                <c:pt idx="1">
                  <c:v>3.48</c:v>
                </c:pt>
                <c:pt idx="2">
                  <c:v>1.98</c:v>
                </c:pt>
                <c:pt idx="3">
                  <c:v>3</c:v>
                </c:pt>
                <c:pt idx="4">
                  <c:v>3</c:v>
                </c:pt>
                <c:pt idx="5">
                  <c:v>2.4700000000000002</c:v>
                </c:pt>
                <c:pt idx="6">
                  <c:v>1.9</c:v>
                </c:pt>
                <c:pt idx="7">
                  <c:v>3.37</c:v>
                </c:pt>
                <c:pt idx="8">
                  <c:v>3.35</c:v>
                </c:pt>
                <c:pt idx="11">
                  <c:v>2.35</c:v>
                </c:pt>
                <c:pt idx="12">
                  <c:v>3.92</c:v>
                </c:pt>
                <c:pt idx="13">
                  <c:v>7.78</c:v>
                </c:pt>
                <c:pt idx="14">
                  <c:v>12.78</c:v>
                </c:pt>
                <c:pt idx="15">
                  <c:v>6</c:v>
                </c:pt>
                <c:pt idx="16">
                  <c:v>9</c:v>
                </c:pt>
                <c:pt idx="17">
                  <c:v>6</c:v>
                </c:pt>
                <c:pt idx="18">
                  <c:v>8.5</c:v>
                </c:pt>
              </c:numCache>
            </c:numRef>
          </c:val>
          <c:extLst>
            <c:ext xmlns:c16="http://schemas.microsoft.com/office/drawing/2014/chart" uri="{C3380CC4-5D6E-409C-BE32-E72D297353CC}">
              <c16:uniqueId val="{00000003-4588-492E-B353-035CAD3942CB}"/>
            </c:ext>
          </c:extLst>
        </c:ser>
        <c:ser>
          <c:idx val="4"/>
          <c:order val="4"/>
          <c:tx>
            <c:strRef>
              <c:f>SPRINT3!$F$1:$F$2</c:f>
              <c:strCache>
                <c:ptCount val="1"/>
                <c:pt idx="0">
                  <c:v>SM</c:v>
                </c:pt>
              </c:strCache>
            </c:strRef>
          </c:tx>
          <c:spPr>
            <a:solidFill>
              <a:schemeClr val="accent5"/>
            </a:solidFill>
            <a:ln>
              <a:noFill/>
            </a:ln>
            <a:effectLst/>
          </c:spPr>
          <c:invertIfNegative val="0"/>
          <c:cat>
            <c:strRef>
              <c:f>SPRINT3!$A$3:$A$22</c:f>
              <c:strCache>
                <c:ptCount val="19"/>
                <c:pt idx="0">
                  <c:v>27-févr</c:v>
                </c:pt>
                <c:pt idx="1">
                  <c:v>01-mars</c:v>
                </c:pt>
                <c:pt idx="2">
                  <c:v>04-mars</c:v>
                </c:pt>
                <c:pt idx="3">
                  <c:v>05-mars</c:v>
                </c:pt>
                <c:pt idx="4">
                  <c:v>06-mars</c:v>
                </c:pt>
                <c:pt idx="5">
                  <c:v>07-mars</c:v>
                </c:pt>
                <c:pt idx="6">
                  <c:v>08-mars</c:v>
                </c:pt>
                <c:pt idx="7">
                  <c:v>13-mars</c:v>
                </c:pt>
                <c:pt idx="8">
                  <c:v>15-mars</c:v>
                </c:pt>
                <c:pt idx="9">
                  <c:v>17-mars</c:v>
                </c:pt>
                <c:pt idx="10">
                  <c:v>18-mars</c:v>
                </c:pt>
                <c:pt idx="11">
                  <c:v>19-mars</c:v>
                </c:pt>
                <c:pt idx="12">
                  <c:v>20-mars</c:v>
                </c:pt>
                <c:pt idx="13">
                  <c:v>21-mars</c:v>
                </c:pt>
                <c:pt idx="14">
                  <c:v>22-mars</c:v>
                </c:pt>
                <c:pt idx="15">
                  <c:v>23-mars</c:v>
                </c:pt>
                <c:pt idx="16">
                  <c:v>24-mars</c:v>
                </c:pt>
                <c:pt idx="17">
                  <c:v>25-mars</c:v>
                </c:pt>
                <c:pt idx="18">
                  <c:v>26-mars</c:v>
                </c:pt>
              </c:strCache>
            </c:strRef>
          </c:cat>
          <c:val>
            <c:numRef>
              <c:f>SPRINT3!$F$3:$F$22</c:f>
              <c:numCache>
                <c:formatCode>General</c:formatCode>
                <c:ptCount val="19"/>
                <c:pt idx="0">
                  <c:v>2.12</c:v>
                </c:pt>
                <c:pt idx="7">
                  <c:v>2.5</c:v>
                </c:pt>
                <c:pt idx="8">
                  <c:v>5.0199999999999996</c:v>
                </c:pt>
                <c:pt idx="9">
                  <c:v>0.26</c:v>
                </c:pt>
                <c:pt idx="11">
                  <c:v>1.54</c:v>
                </c:pt>
                <c:pt idx="13">
                  <c:v>7.24</c:v>
                </c:pt>
                <c:pt idx="14">
                  <c:v>8.4700000000000006</c:v>
                </c:pt>
                <c:pt idx="15">
                  <c:v>4.57</c:v>
                </c:pt>
                <c:pt idx="16">
                  <c:v>5.72</c:v>
                </c:pt>
                <c:pt idx="17">
                  <c:v>10.4</c:v>
                </c:pt>
                <c:pt idx="18">
                  <c:v>13</c:v>
                </c:pt>
              </c:numCache>
            </c:numRef>
          </c:val>
          <c:extLst>
            <c:ext xmlns:c16="http://schemas.microsoft.com/office/drawing/2014/chart" uri="{C3380CC4-5D6E-409C-BE32-E72D297353CC}">
              <c16:uniqueId val="{00000004-4588-492E-B353-035CAD3942CB}"/>
            </c:ext>
          </c:extLst>
        </c:ser>
        <c:dLbls>
          <c:showLegendKey val="0"/>
          <c:showVal val="0"/>
          <c:showCatName val="0"/>
          <c:showSerName val="0"/>
          <c:showPercent val="0"/>
          <c:showBubbleSize val="0"/>
        </c:dLbls>
        <c:gapWidth val="219"/>
        <c:overlap val="-27"/>
        <c:axId val="438555456"/>
        <c:axId val="438555784"/>
      </c:barChart>
      <c:catAx>
        <c:axId val="438555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555784"/>
        <c:crosses val="autoZero"/>
        <c:auto val="1"/>
        <c:lblAlgn val="ctr"/>
        <c:lblOffset val="100"/>
        <c:noMultiLvlLbl val="0"/>
      </c:catAx>
      <c:valAx>
        <c:axId val="438555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5554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D7BC1A8-E1F5-4770-812F-75FABEFFC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Pages>
  <Words>4028</Words>
  <Characters>22965</Characters>
  <Application>Microsoft Office Word</Application>
  <DocSecurity>0</DocSecurity>
  <Lines>191</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lamontagne</dc:creator>
  <cp:keywords/>
  <dc:description/>
  <cp:lastModifiedBy>antoine lamontagne</cp:lastModifiedBy>
  <cp:revision>16</cp:revision>
  <cp:lastPrinted>2019-04-20T01:29:00Z</cp:lastPrinted>
  <dcterms:created xsi:type="dcterms:W3CDTF">2019-04-19T20:12:00Z</dcterms:created>
  <dcterms:modified xsi:type="dcterms:W3CDTF">2019-04-20T01:29:00Z</dcterms:modified>
</cp:coreProperties>
</file>