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C14B4" w14:textId="420101A0" w:rsidR="00EB5AB5" w:rsidRDefault="001839D8">
      <w:r w:rsidRPr="00923221">
        <w:rPr>
          <w:color w:val="FF0000"/>
        </w:rPr>
        <w:t xml:space="preserve">Hàm (function): </w:t>
      </w:r>
      <w:r>
        <w:t xml:space="preserve">nó 1 khối lệnh thực hiện 1 chức năng của </w:t>
      </w:r>
      <w:r w:rsidR="004F639D">
        <w:t>chức năng</w:t>
      </w:r>
      <w:r>
        <w:t>.</w:t>
      </w:r>
    </w:p>
    <w:p w14:paraId="6ED5865B" w14:textId="4C22935A" w:rsidR="00624B61" w:rsidRDefault="00624B61">
      <w:r w:rsidRPr="00923221">
        <w:rPr>
          <w:color w:val="FF0000"/>
        </w:rPr>
        <w:t>Hàm được chia làm 2 loại</w:t>
      </w:r>
      <w:r>
        <w:t>:</w:t>
      </w:r>
    </w:p>
    <w:p w14:paraId="57CF7AAE" w14:textId="302064D4" w:rsidR="00624B61" w:rsidRDefault="00624B61" w:rsidP="00624B61">
      <w:pPr>
        <w:pStyle w:val="ListParagraph"/>
        <w:numPr>
          <w:ilvl w:val="0"/>
          <w:numId w:val="1"/>
        </w:numPr>
      </w:pPr>
      <w:r>
        <w:t>Built-in function (hàm được định nghĩa sẵn): hàm được xây dựng sẵn trong ngôn ngữ lập trình, không thể thay đổi chức năng của hàm, người dùng chỉ cần sử dụng, không cần định nghĩa.</w:t>
      </w:r>
    </w:p>
    <w:p w14:paraId="4810C5CC" w14:textId="7AC9DEB6" w:rsidR="00923221" w:rsidRDefault="00923221" w:rsidP="00624B61">
      <w:pPr>
        <w:pStyle w:val="ListParagraph"/>
        <w:numPr>
          <w:ilvl w:val="0"/>
          <w:numId w:val="1"/>
        </w:numPr>
      </w:pPr>
      <w:r>
        <w:t>User-defined function (hàm do người dùng định nghĩa): hàm được người dùng code</w:t>
      </w:r>
    </w:p>
    <w:p w14:paraId="65F75F7E" w14:textId="77777777" w:rsidR="003F7C04" w:rsidRPr="000D45D7" w:rsidRDefault="00D81901" w:rsidP="00D81901">
      <w:pPr>
        <w:rPr>
          <w:color w:val="00B050"/>
        </w:rPr>
      </w:pPr>
      <w:r w:rsidRPr="000D45D7">
        <w:rPr>
          <w:color w:val="00B050"/>
        </w:rPr>
        <w:t>Lưu ý:</w:t>
      </w:r>
    </w:p>
    <w:p w14:paraId="60BA8CC0" w14:textId="40EED15C" w:rsidR="00D81901" w:rsidRDefault="003F7C04" w:rsidP="003F7C04">
      <w:pPr>
        <w:pStyle w:val="ListParagraph"/>
        <w:numPr>
          <w:ilvl w:val="0"/>
          <w:numId w:val="1"/>
        </w:numPr>
      </w:pPr>
      <w:r>
        <w:t>H</w:t>
      </w:r>
      <w:r w:rsidR="00D81901">
        <w:t>àm muốn được sử dụng thì người dùng phải gọi hàm</w:t>
      </w:r>
    </w:p>
    <w:p w14:paraId="233826D7" w14:textId="130E6A92" w:rsidR="003F7C04" w:rsidRDefault="003F7C04" w:rsidP="003F7C04">
      <w:pPr>
        <w:pStyle w:val="ListParagraph"/>
        <w:numPr>
          <w:ilvl w:val="0"/>
          <w:numId w:val="1"/>
        </w:numPr>
      </w:pPr>
      <w:r>
        <w:t>Mỗi chương trình chỉ có thể có 1 hàm main()</w:t>
      </w:r>
    </w:p>
    <w:p w14:paraId="7FF85467" w14:textId="66E8E0E4" w:rsidR="00D81901" w:rsidRPr="00125A52" w:rsidRDefault="00D81901" w:rsidP="00D81901">
      <w:pPr>
        <w:rPr>
          <w:color w:val="FF0000"/>
        </w:rPr>
      </w:pPr>
      <w:r w:rsidRPr="00125A52">
        <w:rPr>
          <w:color w:val="FF0000"/>
        </w:rPr>
        <w:t>Khai báo hàm:</w:t>
      </w:r>
    </w:p>
    <w:p w14:paraId="554EE923" w14:textId="2599974A" w:rsidR="00D81901" w:rsidRDefault="00D81901" w:rsidP="00D81901">
      <w:r>
        <w:tab/>
        <w:t>Kiểu_dữ_liệu_của_hàm tên_hàm(tham_số){</w:t>
      </w:r>
    </w:p>
    <w:p w14:paraId="21C0458D" w14:textId="51DBC9FA" w:rsidR="00D81901" w:rsidRDefault="00D81901" w:rsidP="00D81901">
      <w:r>
        <w:tab/>
      </w:r>
      <w:r>
        <w:tab/>
        <w:t>Khối lệnh;</w:t>
      </w:r>
    </w:p>
    <w:p w14:paraId="7756A2A1" w14:textId="0694CC08" w:rsidR="00D81901" w:rsidRDefault="00D81901" w:rsidP="00D81901">
      <w:r>
        <w:tab/>
      </w:r>
      <w:r>
        <w:tab/>
        <w:t>Return 1_giá_trị_có_cùng_kiểu_dữ_liệu_với_hàm;</w:t>
      </w:r>
    </w:p>
    <w:p w14:paraId="1328AE69" w14:textId="00719DD3" w:rsidR="00D81901" w:rsidRDefault="00D81901" w:rsidP="00D81901">
      <w:pPr>
        <w:ind w:firstLine="720"/>
      </w:pPr>
      <w:r>
        <w:t>}</w:t>
      </w:r>
    </w:p>
    <w:p w14:paraId="7CA6B516" w14:textId="19866FA1" w:rsidR="00125A52" w:rsidRPr="000D45D7" w:rsidRDefault="00125A52" w:rsidP="00125A52">
      <w:pPr>
        <w:rPr>
          <w:color w:val="00B050"/>
        </w:rPr>
      </w:pPr>
      <w:r w:rsidRPr="000D45D7">
        <w:rPr>
          <w:color w:val="00B050"/>
        </w:rPr>
        <w:t>Lưu ý:</w:t>
      </w:r>
    </w:p>
    <w:p w14:paraId="0AE03DD8" w14:textId="60A3244A" w:rsidR="00125A52" w:rsidRDefault="00125A52" w:rsidP="00125A52">
      <w:pPr>
        <w:pStyle w:val="ListParagraph"/>
        <w:numPr>
          <w:ilvl w:val="0"/>
          <w:numId w:val="1"/>
        </w:numPr>
      </w:pPr>
      <w:r>
        <w:t>Tham số: 1 hàm có thể có tham số hoặc không</w:t>
      </w:r>
      <w:r w:rsidR="00956440">
        <w:t>, các tham số được ngăn cách bởi 1 dấu ,</w:t>
      </w:r>
    </w:p>
    <w:p w14:paraId="3AE20474" w14:textId="02716DFB" w:rsidR="00125A52" w:rsidRDefault="00125A52" w:rsidP="00125A52">
      <w:pPr>
        <w:pStyle w:val="ListParagraph"/>
        <w:numPr>
          <w:ilvl w:val="0"/>
          <w:numId w:val="1"/>
        </w:numPr>
      </w:pPr>
      <w:r>
        <w:t>Cách khai báo tham số: kiểu_dữ_liệu tên_tham_số</w:t>
      </w:r>
    </w:p>
    <w:p w14:paraId="09FD652E" w14:textId="6DB41CB2" w:rsidR="00125A52" w:rsidRDefault="00125A52" w:rsidP="00125A52">
      <w:pPr>
        <w:ind w:left="360"/>
      </w:pPr>
      <w:r>
        <w:t>Kiểu_dữ_liệu_của_hàm tên_hàm(</w:t>
      </w:r>
      <w:r>
        <w:t>kiểu_dữ_liệu tên_tham_số</w:t>
      </w:r>
      <w:r w:rsidR="00956440">
        <w:t>_1, kiểu_dữ_liệu tên_tham_số_2, …</w:t>
      </w:r>
      <w:r>
        <w:t>){</w:t>
      </w:r>
    </w:p>
    <w:p w14:paraId="733FB74E" w14:textId="77777777" w:rsidR="00125A52" w:rsidRDefault="00125A52" w:rsidP="00125A52">
      <w:pPr>
        <w:ind w:left="360" w:firstLine="360"/>
      </w:pPr>
      <w:r>
        <w:t>Khối lệnh;</w:t>
      </w:r>
    </w:p>
    <w:p w14:paraId="2A459362" w14:textId="6E681DD3" w:rsidR="00125A52" w:rsidRDefault="00125A52" w:rsidP="00125A52">
      <w:pPr>
        <w:ind w:left="360" w:firstLine="360"/>
      </w:pPr>
      <w:r>
        <w:t>Return 1_giá_trị_có_cùng_kiểu_dữ_liệu_với_hàm;</w:t>
      </w:r>
    </w:p>
    <w:p w14:paraId="3555426E" w14:textId="22E254BF" w:rsidR="000E7003" w:rsidRDefault="00125A52" w:rsidP="00125A52">
      <w:r>
        <w:t>}</w:t>
      </w:r>
    </w:p>
    <w:p w14:paraId="4789DA9D" w14:textId="55FB12BD" w:rsidR="000E7003" w:rsidRPr="002B1CBE" w:rsidRDefault="000E7003" w:rsidP="00125A52">
      <w:pPr>
        <w:rPr>
          <w:color w:val="FF0000"/>
        </w:rPr>
      </w:pPr>
      <w:r w:rsidRPr="002B1CBE">
        <w:rPr>
          <w:color w:val="FF0000"/>
        </w:rPr>
        <w:t>Gọi hàm:</w:t>
      </w:r>
    </w:p>
    <w:p w14:paraId="63CE49BD" w14:textId="55291E0A" w:rsidR="000E7003" w:rsidRDefault="000E7003" w:rsidP="00125A52">
      <w:r>
        <w:tab/>
      </w:r>
      <w:r w:rsidR="006C10F2">
        <w:t>T</w:t>
      </w:r>
      <w:r>
        <w:t>ên_hàm(đối số);</w:t>
      </w:r>
    </w:p>
    <w:p w14:paraId="352549C3" w14:textId="0D2018F7" w:rsidR="002B1CBE" w:rsidRPr="00B35D23" w:rsidRDefault="002B1CBE" w:rsidP="00125A52">
      <w:pPr>
        <w:rPr>
          <w:color w:val="00B050"/>
        </w:rPr>
      </w:pPr>
      <w:r w:rsidRPr="00B35D23">
        <w:rPr>
          <w:color w:val="00B050"/>
        </w:rPr>
        <w:t>Lưu ý:</w:t>
      </w:r>
    </w:p>
    <w:p w14:paraId="43368D13" w14:textId="4F22FF27" w:rsidR="002B1CBE" w:rsidRDefault="002B1CBE" w:rsidP="002B1CBE">
      <w:pPr>
        <w:pStyle w:val="ListParagraph"/>
        <w:numPr>
          <w:ilvl w:val="0"/>
          <w:numId w:val="1"/>
        </w:numPr>
      </w:pPr>
      <w:r>
        <w:t>Khi giá trị trả về từ hàm được tái sử dụng =&gt; tạo 1 biến để chứa giá trị đó, biến phải có cùng kiểu dữ liệu với hàm</w:t>
      </w:r>
    </w:p>
    <w:p w14:paraId="4EC5E33B" w14:textId="13CD9571" w:rsidR="00654F69" w:rsidRDefault="00654F69" w:rsidP="002B1CBE">
      <w:pPr>
        <w:pStyle w:val="ListParagraph"/>
        <w:numPr>
          <w:ilvl w:val="0"/>
          <w:numId w:val="1"/>
        </w:numPr>
      </w:pPr>
      <w:r>
        <w:lastRenderedPageBreak/>
        <w:t>Số lượng đối số = số lượng tham số</w:t>
      </w:r>
    </w:p>
    <w:p w14:paraId="70D812BB" w14:textId="03DB60C7" w:rsidR="00CE5479" w:rsidRDefault="00CE5479" w:rsidP="00CE5479">
      <w:pPr>
        <w:pStyle w:val="ListParagraph"/>
        <w:numPr>
          <w:ilvl w:val="0"/>
          <w:numId w:val="1"/>
        </w:numPr>
      </w:pPr>
      <w:r>
        <w:t>Tên tham số không quan trọng, quan trọng: thứ tự đối số truyền vào phải có kiểu dữ liệu tương ứng với tham số của hàm</w:t>
      </w:r>
    </w:p>
    <w:p w14:paraId="666D88C1" w14:textId="170C3786" w:rsidR="00CE5479" w:rsidRDefault="00CE5479" w:rsidP="00CE5479">
      <w:pPr>
        <w:pStyle w:val="ListParagraph"/>
        <w:numPr>
          <w:ilvl w:val="1"/>
          <w:numId w:val="1"/>
        </w:numPr>
      </w:pPr>
      <w:r>
        <w:t>Ví dụ:</w:t>
      </w:r>
    </w:p>
    <w:p w14:paraId="7DC5FA32" w14:textId="49BB7086" w:rsidR="00CE5479" w:rsidRDefault="00CE5479" w:rsidP="00CE5479">
      <w:pPr>
        <w:pStyle w:val="ListParagraph"/>
        <w:numPr>
          <w:ilvl w:val="2"/>
          <w:numId w:val="1"/>
        </w:numPr>
      </w:pPr>
      <w:r>
        <w:t>Hàm A có 3 tham số int a, float b, int c thì khi gọi hàm A thứ tự đối số sẽ lần lượt có kiểu dữ liệu int, float, int</w:t>
      </w:r>
    </w:p>
    <w:p w14:paraId="318824CB" w14:textId="3CF01418" w:rsidR="00CE5479" w:rsidRDefault="00CE5479" w:rsidP="00CE5479">
      <w:pPr>
        <w:ind w:left="1800"/>
      </w:pPr>
      <w:r>
        <w:t>int x, int y, float z;</w:t>
      </w:r>
    </w:p>
    <w:p w14:paraId="31E3E7DB" w14:textId="0E59EE41" w:rsidR="00CE5479" w:rsidRDefault="00CE5479" w:rsidP="00CE5479">
      <w:pPr>
        <w:ind w:left="1800"/>
      </w:pPr>
      <w:r>
        <w:t>Khai báo: int A(int a, float b, int c){}</w:t>
      </w:r>
    </w:p>
    <w:p w14:paraId="6D37422F" w14:textId="7BF2FC22" w:rsidR="00B35D23" w:rsidRDefault="00CE5479" w:rsidP="00B35D23">
      <w:pPr>
        <w:ind w:left="1800"/>
      </w:pPr>
      <w:r>
        <w:t>Gọi: A(</w:t>
      </w:r>
      <w:r w:rsidR="00B35D23">
        <w:t>x, z, y)</w:t>
      </w:r>
    </w:p>
    <w:p w14:paraId="57F685E7" w14:textId="69E8BE7D" w:rsidR="00B35D23" w:rsidRDefault="00B35D23" w:rsidP="00B35D23">
      <w:r w:rsidRPr="00B35D23">
        <w:rPr>
          <w:color w:val="FF0000"/>
        </w:rPr>
        <w:t xml:space="preserve">Lưu ý: </w:t>
      </w:r>
      <w:r>
        <w:t>Tất cả các hàm đều phải viết trước hàm main()</w:t>
      </w:r>
    </w:p>
    <w:p w14:paraId="1B2030F4" w14:textId="5CFCA0B9" w:rsidR="005B41E0" w:rsidRDefault="005B41E0" w:rsidP="00B35D23">
      <w:r w:rsidRPr="00D77AF5">
        <w:rPr>
          <w:color w:val="FF0000"/>
        </w:rPr>
        <w:t xml:space="preserve">Kiểu dữ liệu không trả về giá trị: </w:t>
      </w:r>
      <w:r>
        <w:t>void</w:t>
      </w:r>
      <w:r w:rsidR="00D77AF5">
        <w:t xml:space="preserve"> =&gt; khi hàm có kiểu dữ liệu void =&gt; return;</w:t>
      </w:r>
    </w:p>
    <w:sectPr w:rsidR="005B41E0" w:rsidSect="0044044A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01BF1"/>
    <w:multiLevelType w:val="hybridMultilevel"/>
    <w:tmpl w:val="F89E8CFA"/>
    <w:lvl w:ilvl="0" w:tplc="818A0506">
      <w:start w:val="96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57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D8"/>
    <w:rsid w:val="000D45D7"/>
    <w:rsid w:val="000E7003"/>
    <w:rsid w:val="00125A52"/>
    <w:rsid w:val="001839D8"/>
    <w:rsid w:val="002B1CBE"/>
    <w:rsid w:val="003F7C04"/>
    <w:rsid w:val="0044044A"/>
    <w:rsid w:val="004F639D"/>
    <w:rsid w:val="005B41E0"/>
    <w:rsid w:val="00624B61"/>
    <w:rsid w:val="00654F69"/>
    <w:rsid w:val="006C10F2"/>
    <w:rsid w:val="006F23EF"/>
    <w:rsid w:val="007C3CBE"/>
    <w:rsid w:val="00923221"/>
    <w:rsid w:val="00956440"/>
    <w:rsid w:val="00B35D23"/>
    <w:rsid w:val="00CE5479"/>
    <w:rsid w:val="00D77AF5"/>
    <w:rsid w:val="00D81901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FBD5"/>
  <w15:chartTrackingRefBased/>
  <w15:docId w15:val="{20E6BF30-B35F-451E-9DB0-272564EF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5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624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20</cp:revision>
  <dcterms:created xsi:type="dcterms:W3CDTF">2025-12-13T02:06:00Z</dcterms:created>
  <dcterms:modified xsi:type="dcterms:W3CDTF">2025-12-13T02:31:00Z</dcterms:modified>
</cp:coreProperties>
</file>