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532" w:rsidRDefault="00B20532" w:rsidP="00B20532">
      <w:pPr>
        <w:pStyle w:val="ListParagraph"/>
        <w:numPr>
          <w:ilvl w:val="0"/>
          <w:numId w:val="1"/>
        </w:numPr>
      </w:pP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unique: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ở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unique</w:t>
      </w:r>
    </w:p>
    <w:p w:rsidR="00B20532" w:rsidRDefault="00B20532" w:rsidP="00B20532">
      <w:pPr>
        <w:pStyle w:val="ListParagraph"/>
        <w:numPr>
          <w:ilvl w:val="1"/>
          <w:numId w:val="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UNIQUE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trường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UNIQUE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CREATE TABLE</w:t>
      </w:r>
    </w:p>
    <w:p w:rsidR="00B20532" w:rsidRDefault="00B20532" w:rsidP="00B20532">
      <w:pPr>
        <w:ind w:left="720"/>
      </w:pPr>
      <w:r>
        <w:t xml:space="preserve">CREATE TABLE </w:t>
      </w:r>
      <w:proofErr w:type="spellStart"/>
      <w:r>
        <w:t>table_</w:t>
      </w:r>
      <w:proofErr w:type="gramStart"/>
      <w:r>
        <w:t>name</w:t>
      </w:r>
      <w:proofErr w:type="spellEnd"/>
      <w:r>
        <w:t>(</w:t>
      </w:r>
      <w:proofErr w:type="gramEnd"/>
    </w:p>
    <w:p w:rsidR="00B20532" w:rsidRDefault="00B20532" w:rsidP="00B20532">
      <w:pPr>
        <w:ind w:left="720"/>
      </w:pPr>
      <w:r>
        <w:tab/>
        <w:t>field_name_1 datatype,</w:t>
      </w:r>
    </w:p>
    <w:p w:rsidR="00B20532" w:rsidRDefault="00B20532" w:rsidP="00B20532">
      <w:pPr>
        <w:ind w:left="720"/>
      </w:pPr>
      <w:r>
        <w:tab/>
        <w:t xml:space="preserve">field_name_2 </w:t>
      </w:r>
      <w:proofErr w:type="gramStart"/>
      <w:r>
        <w:t>datatype</w:t>
      </w:r>
      <w:proofErr w:type="gramEnd"/>
      <w:r>
        <w:t xml:space="preserve"> UNIQUE,</w:t>
      </w:r>
    </w:p>
    <w:p w:rsidR="00B20532" w:rsidRDefault="00B20532" w:rsidP="00B20532">
      <w:pPr>
        <w:ind w:left="720"/>
      </w:pPr>
      <w:r>
        <w:tab/>
        <w:t>…</w:t>
      </w:r>
    </w:p>
    <w:p w:rsidR="00B20532" w:rsidRDefault="00B20532" w:rsidP="00B20532">
      <w:pPr>
        <w:ind w:left="720"/>
      </w:pPr>
      <w:r>
        <w:t>);</w:t>
      </w:r>
    </w:p>
    <w:p w:rsidR="002F44C9" w:rsidRDefault="002F44C9" w:rsidP="002F44C9">
      <w:pPr>
        <w:pStyle w:val="ListParagraph"/>
        <w:numPr>
          <w:ilvl w:val="0"/>
          <w:numId w:val="1"/>
        </w:numPr>
      </w:pP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NOT NULL: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NULL ở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NOT NULL</w:t>
      </w:r>
    </w:p>
    <w:p w:rsidR="00B60639" w:rsidRDefault="00B60639" w:rsidP="00B60639">
      <w:pPr>
        <w:pStyle w:val="ListParagraph"/>
        <w:numPr>
          <w:ilvl w:val="1"/>
          <w:numId w:val="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NOT NULL: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NOT NULL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B60639" w:rsidRPr="00B60639" w:rsidRDefault="00B60639" w:rsidP="00B60639">
      <w:pPr>
        <w:ind w:left="720"/>
      </w:pPr>
      <w:r w:rsidRPr="00B60639">
        <w:t xml:space="preserve">CREATE TABLE </w:t>
      </w:r>
      <w:proofErr w:type="spellStart"/>
      <w:r w:rsidRPr="00B60639">
        <w:t>table_</w:t>
      </w:r>
      <w:proofErr w:type="gramStart"/>
      <w:r w:rsidRPr="00B60639">
        <w:t>name</w:t>
      </w:r>
      <w:proofErr w:type="spellEnd"/>
      <w:r w:rsidRPr="00B60639">
        <w:t>(</w:t>
      </w:r>
      <w:proofErr w:type="gramEnd"/>
    </w:p>
    <w:p w:rsidR="00B60639" w:rsidRPr="00B60639" w:rsidRDefault="00B60639" w:rsidP="00B60639">
      <w:pPr>
        <w:ind w:left="720"/>
      </w:pPr>
      <w:r w:rsidRPr="00B60639">
        <w:tab/>
        <w:t>field_name_1 datatype,</w:t>
      </w:r>
    </w:p>
    <w:p w:rsidR="00B60639" w:rsidRPr="00B60639" w:rsidRDefault="00B60639" w:rsidP="00B60639">
      <w:pPr>
        <w:ind w:left="720"/>
      </w:pPr>
      <w:r w:rsidRPr="00B60639">
        <w:tab/>
        <w:t xml:space="preserve">field_name_2 datatype </w:t>
      </w:r>
      <w:r>
        <w:t>NOT NULL</w:t>
      </w:r>
      <w:r w:rsidRPr="00B60639">
        <w:t>,</w:t>
      </w:r>
    </w:p>
    <w:p w:rsidR="00B60639" w:rsidRPr="00B60639" w:rsidRDefault="00B60639" w:rsidP="00B60639">
      <w:pPr>
        <w:ind w:left="720"/>
      </w:pPr>
      <w:r w:rsidRPr="00B60639">
        <w:tab/>
        <w:t>…</w:t>
      </w:r>
    </w:p>
    <w:p w:rsidR="00B60639" w:rsidRPr="00B60639" w:rsidRDefault="00B60639" w:rsidP="00B60639">
      <w:pPr>
        <w:ind w:left="720"/>
      </w:pPr>
      <w:r w:rsidRPr="00B60639">
        <w:t>);</w:t>
      </w:r>
    </w:p>
    <w:p w:rsidR="00B60639" w:rsidRDefault="00FB493D" w:rsidP="00B60639">
      <w:pPr>
        <w:pStyle w:val="ListParagraph"/>
        <w:numPr>
          <w:ilvl w:val="0"/>
          <w:numId w:val="1"/>
        </w:numPr>
      </w:pP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</w:t>
      </w:r>
      <w:r w:rsidR="00B60639">
        <w:t>Primary Key</w:t>
      </w:r>
      <w:r>
        <w:t>)</w:t>
      </w:r>
      <w:r w:rsidR="00B60639">
        <w:t xml:space="preserve">: </w:t>
      </w:r>
      <w:proofErr w:type="spellStart"/>
      <w:r w:rsidR="00B60639">
        <w:t>Dùng</w:t>
      </w:r>
      <w:proofErr w:type="spellEnd"/>
      <w:r w:rsidR="00B60639">
        <w:t xml:space="preserve"> </w:t>
      </w:r>
      <w:proofErr w:type="spellStart"/>
      <w:r w:rsidR="00B60639">
        <w:t>để</w:t>
      </w:r>
      <w:proofErr w:type="spellEnd"/>
      <w:r w:rsidR="00B60639">
        <w:t xml:space="preserve"> </w:t>
      </w:r>
      <w:proofErr w:type="spellStart"/>
      <w:r w:rsidR="00B60639">
        <w:t>phân</w:t>
      </w:r>
      <w:proofErr w:type="spellEnd"/>
      <w:r w:rsidR="00B60639">
        <w:t xml:space="preserve"> </w:t>
      </w:r>
      <w:proofErr w:type="spellStart"/>
      <w:r w:rsidR="00B60639">
        <w:t>biệt</w:t>
      </w:r>
      <w:proofErr w:type="spellEnd"/>
      <w:r w:rsidR="00B60639">
        <w:t xml:space="preserve"> </w:t>
      </w:r>
      <w:proofErr w:type="spellStart"/>
      <w:r w:rsidR="00B60639">
        <w:t>các</w:t>
      </w:r>
      <w:proofErr w:type="spellEnd"/>
      <w:r w:rsidR="00B60639">
        <w:t xml:space="preserve"> </w:t>
      </w:r>
      <w:proofErr w:type="spellStart"/>
      <w:r w:rsidR="00B60639">
        <w:t>bản</w:t>
      </w:r>
      <w:proofErr w:type="spellEnd"/>
      <w:r w:rsidR="00B60639">
        <w:t xml:space="preserve"> </w:t>
      </w:r>
      <w:proofErr w:type="spellStart"/>
      <w:r w:rsidR="00B60639">
        <w:t>ghi</w:t>
      </w:r>
      <w:proofErr w:type="spellEnd"/>
      <w:r w:rsidR="00B60639">
        <w:t xml:space="preserve"> </w:t>
      </w:r>
      <w:proofErr w:type="spellStart"/>
      <w:r w:rsidR="00B60639">
        <w:t>với</w:t>
      </w:r>
      <w:proofErr w:type="spellEnd"/>
      <w:r w:rsidR="00B60639">
        <w:t xml:space="preserve"> </w:t>
      </w:r>
      <w:proofErr w:type="spellStart"/>
      <w:r w:rsidR="00B60639">
        <w:t>nhau</w:t>
      </w:r>
      <w:proofErr w:type="spellEnd"/>
      <w:r w:rsidR="00B60639">
        <w:t xml:space="preserve">, </w:t>
      </w:r>
      <w:proofErr w:type="spellStart"/>
      <w:r w:rsidR="00B60639">
        <w:t>khóa</w:t>
      </w:r>
      <w:proofErr w:type="spellEnd"/>
      <w:r w:rsidR="00B60639">
        <w:t xml:space="preserve"> </w:t>
      </w:r>
      <w:proofErr w:type="spellStart"/>
      <w:r w:rsidR="00B60639">
        <w:t>chính</w:t>
      </w:r>
      <w:proofErr w:type="spellEnd"/>
      <w:r w:rsidR="00B60639">
        <w:t xml:space="preserve"> </w:t>
      </w:r>
      <w:proofErr w:type="spellStart"/>
      <w:r w:rsidR="00B60639">
        <w:t>không</w:t>
      </w:r>
      <w:proofErr w:type="spellEnd"/>
      <w:r w:rsidR="00B60639">
        <w:t xml:space="preserve"> </w:t>
      </w:r>
      <w:proofErr w:type="spellStart"/>
      <w:r w:rsidR="00B60639">
        <w:t>được</w:t>
      </w:r>
      <w:proofErr w:type="spellEnd"/>
      <w:r w:rsidR="00B60639">
        <w:t xml:space="preserve"> </w:t>
      </w:r>
      <w:proofErr w:type="spellStart"/>
      <w:r w:rsidR="00B60639">
        <w:t>trùng</w:t>
      </w:r>
      <w:proofErr w:type="spellEnd"/>
      <w:r w:rsidR="00B60639">
        <w:t xml:space="preserve"> </w:t>
      </w:r>
      <w:proofErr w:type="spellStart"/>
      <w:r w:rsidR="00B60639">
        <w:t>nhau</w:t>
      </w:r>
      <w:proofErr w:type="spellEnd"/>
      <w:r w:rsidR="00B60639">
        <w:t xml:space="preserve"> </w:t>
      </w:r>
      <w:proofErr w:type="spellStart"/>
      <w:r w:rsidR="00B60639">
        <w:t>và</w:t>
      </w:r>
      <w:proofErr w:type="spellEnd"/>
      <w:r w:rsidR="00B60639">
        <w:t xml:space="preserve"> </w:t>
      </w:r>
      <w:proofErr w:type="spellStart"/>
      <w:r w:rsidR="00B60639">
        <w:t>không</w:t>
      </w:r>
      <w:proofErr w:type="spellEnd"/>
      <w:r w:rsidR="00B60639">
        <w:t xml:space="preserve"> </w:t>
      </w:r>
      <w:proofErr w:type="spellStart"/>
      <w:r w:rsidR="00B60639">
        <w:t>được</w:t>
      </w:r>
      <w:proofErr w:type="spellEnd"/>
      <w:r w:rsidR="00B60639">
        <w:t xml:space="preserve"> NULL. </w:t>
      </w:r>
      <w:proofErr w:type="spellStart"/>
      <w:r w:rsidR="00B60639">
        <w:t>Khóa</w:t>
      </w:r>
      <w:proofErr w:type="spellEnd"/>
      <w:r w:rsidR="00B60639">
        <w:t xml:space="preserve"> </w:t>
      </w:r>
      <w:proofErr w:type="spellStart"/>
      <w:r w:rsidR="00B60639">
        <w:t>chính</w:t>
      </w:r>
      <w:proofErr w:type="spellEnd"/>
      <w:r w:rsidR="00B60639">
        <w:t xml:space="preserve"> </w:t>
      </w:r>
      <w:proofErr w:type="spellStart"/>
      <w:r w:rsidR="00B60639">
        <w:t>có</w:t>
      </w:r>
      <w:proofErr w:type="spellEnd"/>
      <w:r w:rsidR="00B60639">
        <w:t xml:space="preserve"> </w:t>
      </w:r>
      <w:proofErr w:type="spellStart"/>
      <w:r w:rsidR="00B60639">
        <w:t>thể</w:t>
      </w:r>
      <w:proofErr w:type="spellEnd"/>
      <w:r w:rsidR="00B60639">
        <w:t xml:space="preserve"> </w:t>
      </w:r>
      <w:proofErr w:type="spellStart"/>
      <w:r w:rsidR="00B60639">
        <w:t>là</w:t>
      </w:r>
      <w:proofErr w:type="spellEnd"/>
      <w:r w:rsidR="00B60639">
        <w:t xml:space="preserve"> 1 </w:t>
      </w:r>
      <w:proofErr w:type="spellStart"/>
      <w:r w:rsidR="00B60639">
        <w:t>hoặc</w:t>
      </w:r>
      <w:proofErr w:type="spellEnd"/>
      <w:r w:rsidR="00B60639">
        <w:t xml:space="preserve"> </w:t>
      </w:r>
      <w:proofErr w:type="spellStart"/>
      <w:r w:rsidR="00B60639">
        <w:t>nhiều</w:t>
      </w:r>
      <w:proofErr w:type="spellEnd"/>
      <w:r w:rsidR="00B60639">
        <w:t xml:space="preserve"> </w:t>
      </w:r>
      <w:proofErr w:type="spellStart"/>
      <w:r w:rsidR="00B60639">
        <w:t>trường</w:t>
      </w:r>
      <w:proofErr w:type="spellEnd"/>
      <w:r w:rsidR="00D97175">
        <w:t xml:space="preserve">. </w:t>
      </w:r>
      <w:proofErr w:type="spellStart"/>
      <w:r w:rsidR="00D97175">
        <w:t>Mỗi</w:t>
      </w:r>
      <w:proofErr w:type="spellEnd"/>
      <w:r w:rsidR="00D97175">
        <w:t xml:space="preserve"> </w:t>
      </w:r>
      <w:proofErr w:type="spellStart"/>
      <w:r w:rsidR="00D97175">
        <w:t>bảng</w:t>
      </w:r>
      <w:proofErr w:type="spellEnd"/>
      <w:r w:rsidR="00D97175">
        <w:t xml:space="preserve"> </w:t>
      </w:r>
      <w:proofErr w:type="spellStart"/>
      <w:r w:rsidR="00D97175">
        <w:t>chỉ</w:t>
      </w:r>
      <w:proofErr w:type="spellEnd"/>
      <w:r w:rsidR="00D97175">
        <w:t xml:space="preserve"> </w:t>
      </w:r>
      <w:proofErr w:type="spellStart"/>
      <w:r w:rsidR="00D97175">
        <w:t>có</w:t>
      </w:r>
      <w:proofErr w:type="spellEnd"/>
      <w:r w:rsidR="00D97175">
        <w:t xml:space="preserve"> 1 PK</w:t>
      </w:r>
    </w:p>
    <w:p w:rsidR="00D97175" w:rsidRDefault="00D97175" w:rsidP="00D97175">
      <w:pPr>
        <w:pStyle w:val="ListParagraph"/>
        <w:numPr>
          <w:ilvl w:val="1"/>
          <w:numId w:val="1"/>
        </w:numPr>
      </w:pPr>
      <w:proofErr w:type="spellStart"/>
      <w:r>
        <w:t>Tạo</w:t>
      </w:r>
      <w:proofErr w:type="spellEnd"/>
      <w:r>
        <w:t xml:space="preserve"> PK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</w:p>
    <w:p w:rsidR="00B60639" w:rsidRDefault="00B60639" w:rsidP="00D97175">
      <w:pPr>
        <w:ind w:left="1080"/>
      </w:pP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1 </w:t>
      </w:r>
      <w:proofErr w:type="spellStart"/>
      <w:r>
        <w:t>trường</w:t>
      </w:r>
      <w:proofErr w:type="spellEnd"/>
    </w:p>
    <w:p w:rsidR="00B60639" w:rsidRDefault="00B60639" w:rsidP="00D97175">
      <w:pPr>
        <w:ind w:left="1080"/>
      </w:pPr>
      <w:r>
        <w:t xml:space="preserve">CREATE TABLE </w:t>
      </w:r>
      <w:proofErr w:type="spellStart"/>
      <w:r>
        <w:t>table_</w:t>
      </w:r>
      <w:proofErr w:type="gramStart"/>
      <w:r>
        <w:t>name</w:t>
      </w:r>
      <w:proofErr w:type="spellEnd"/>
      <w:r>
        <w:t>(</w:t>
      </w:r>
      <w:proofErr w:type="gramEnd"/>
    </w:p>
    <w:p w:rsidR="00B60639" w:rsidRDefault="00B60639" w:rsidP="00D97175">
      <w:pPr>
        <w:ind w:left="1080"/>
      </w:pPr>
      <w:r>
        <w:tab/>
        <w:t>field_name_1 Datatype,</w:t>
      </w:r>
    </w:p>
    <w:p w:rsidR="00B60639" w:rsidRDefault="00B60639" w:rsidP="00D97175">
      <w:pPr>
        <w:ind w:left="1080"/>
      </w:pPr>
      <w:r>
        <w:tab/>
        <w:t>field_name_2 Datatype,</w:t>
      </w:r>
    </w:p>
    <w:p w:rsidR="00B60639" w:rsidRDefault="00B60639" w:rsidP="00D97175">
      <w:pPr>
        <w:ind w:left="1080"/>
      </w:pPr>
      <w:r>
        <w:tab/>
        <w:t>…,</w:t>
      </w:r>
    </w:p>
    <w:p w:rsidR="00B60639" w:rsidRDefault="00B60639" w:rsidP="00D97175">
      <w:pPr>
        <w:ind w:left="1080"/>
      </w:pPr>
      <w:r>
        <w:tab/>
        <w:t>PRIMARY KEY (</w:t>
      </w:r>
      <w:r>
        <w:t>field_name_1</w:t>
      </w:r>
      <w:r>
        <w:t>)</w:t>
      </w:r>
    </w:p>
    <w:p w:rsidR="00B60639" w:rsidRDefault="00B60639" w:rsidP="00D97175">
      <w:pPr>
        <w:ind w:left="1080"/>
      </w:pPr>
      <w:r>
        <w:t>);</w:t>
      </w:r>
    </w:p>
    <w:p w:rsidR="00B60639" w:rsidRDefault="00B60639" w:rsidP="00D97175">
      <w:pPr>
        <w:ind w:left="1080"/>
      </w:pPr>
    </w:p>
    <w:p w:rsidR="00B60639" w:rsidRDefault="00B60639" w:rsidP="00D97175">
      <w:pPr>
        <w:ind w:left="1080"/>
      </w:pP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B60639" w:rsidRDefault="00B60639" w:rsidP="00D97175">
      <w:pPr>
        <w:ind w:left="1080"/>
      </w:pPr>
      <w:r>
        <w:t xml:space="preserve">CREATE TABLE </w:t>
      </w:r>
      <w:proofErr w:type="spellStart"/>
      <w:r>
        <w:t>table_</w:t>
      </w:r>
      <w:proofErr w:type="gramStart"/>
      <w:r>
        <w:t>name</w:t>
      </w:r>
      <w:proofErr w:type="spellEnd"/>
      <w:r>
        <w:t>(</w:t>
      </w:r>
      <w:proofErr w:type="gramEnd"/>
    </w:p>
    <w:p w:rsidR="00B60639" w:rsidRDefault="00B60639" w:rsidP="00D97175">
      <w:pPr>
        <w:ind w:left="1080"/>
      </w:pPr>
      <w:r>
        <w:lastRenderedPageBreak/>
        <w:tab/>
        <w:t>field_name_1 Datatype,</w:t>
      </w:r>
    </w:p>
    <w:p w:rsidR="00B60639" w:rsidRDefault="00B60639" w:rsidP="00D97175">
      <w:pPr>
        <w:ind w:left="1080"/>
      </w:pPr>
      <w:r>
        <w:tab/>
        <w:t>field_name_2 Datatype,</w:t>
      </w:r>
    </w:p>
    <w:p w:rsidR="00B60639" w:rsidRDefault="00B60639" w:rsidP="00D97175">
      <w:pPr>
        <w:ind w:left="1080"/>
      </w:pPr>
      <w:r>
        <w:tab/>
        <w:t>…,</w:t>
      </w:r>
    </w:p>
    <w:p w:rsidR="00B60639" w:rsidRDefault="00B60639" w:rsidP="00D97175">
      <w:pPr>
        <w:ind w:left="1080"/>
      </w:pPr>
      <w:r>
        <w:tab/>
        <w:t>PRIMARY KEY (field_name_1</w:t>
      </w:r>
      <w:r>
        <w:t>, field_name_2, …</w:t>
      </w:r>
      <w:r>
        <w:t>)</w:t>
      </w:r>
    </w:p>
    <w:p w:rsidR="00B60639" w:rsidRDefault="00B60639" w:rsidP="00D97175">
      <w:pPr>
        <w:ind w:left="1080"/>
      </w:pPr>
      <w:r>
        <w:t>);</w:t>
      </w:r>
    </w:p>
    <w:p w:rsidR="00EE73C4" w:rsidRDefault="00EE73C4" w:rsidP="00D97175">
      <w:pPr>
        <w:ind w:left="1080"/>
      </w:pPr>
    </w:p>
    <w:p w:rsidR="00B60639" w:rsidRDefault="00EE73C4" w:rsidP="00EE73C4">
      <w:pPr>
        <w:pStyle w:val="ListParagraph"/>
        <w:numPr>
          <w:ilvl w:val="1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</w:p>
    <w:p w:rsidR="00EE73C4" w:rsidRDefault="00EE73C4" w:rsidP="00EE73C4">
      <w:pPr>
        <w:ind w:left="720" w:firstLine="360"/>
      </w:pPr>
      <w:r>
        <w:t xml:space="preserve">ALTER TABLE </w:t>
      </w:r>
      <w:proofErr w:type="spellStart"/>
      <w:r>
        <w:t>table_name</w:t>
      </w:r>
      <w:proofErr w:type="spellEnd"/>
      <w:r>
        <w:t xml:space="preserve"> ADD PRIMARY KEY (</w:t>
      </w:r>
      <w:proofErr w:type="spellStart"/>
      <w:r>
        <w:t>field_names</w:t>
      </w:r>
      <w:proofErr w:type="spellEnd"/>
      <w:r>
        <w:t>);</w:t>
      </w:r>
    </w:p>
    <w:p w:rsidR="0053469F" w:rsidRDefault="0053469F" w:rsidP="0053469F"/>
    <w:p w:rsidR="0053469F" w:rsidRDefault="0053469F" w:rsidP="0053469F">
      <w:pPr>
        <w:pStyle w:val="ListParagraph"/>
        <w:numPr>
          <w:ilvl w:val="0"/>
          <w:numId w:val="1"/>
        </w:numPr>
      </w:pP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(Foreign Key)</w:t>
      </w:r>
      <w:r w:rsidR="004C7B34">
        <w:t xml:space="preserve">: 1 </w:t>
      </w:r>
      <w:proofErr w:type="spellStart"/>
      <w:r w:rsidR="004C7B34">
        <w:t>trường</w:t>
      </w:r>
      <w:proofErr w:type="spellEnd"/>
      <w:r w:rsidR="004C7B34">
        <w:t xml:space="preserve"> ở 1 </w:t>
      </w:r>
      <w:proofErr w:type="spellStart"/>
      <w:r w:rsidR="004C7B34">
        <w:t>bảng</w:t>
      </w:r>
      <w:proofErr w:type="spellEnd"/>
      <w:r w:rsidR="004C7B34">
        <w:t xml:space="preserve"> </w:t>
      </w:r>
      <w:proofErr w:type="spellStart"/>
      <w:r w:rsidR="004C7B34">
        <w:t>nối</w:t>
      </w:r>
      <w:proofErr w:type="spellEnd"/>
      <w:r w:rsidR="004C7B34">
        <w:t xml:space="preserve"> </w:t>
      </w:r>
      <w:proofErr w:type="spellStart"/>
      <w:r w:rsidR="004C7B34">
        <w:t>đến</w:t>
      </w:r>
      <w:proofErr w:type="spellEnd"/>
      <w:r w:rsidR="004C7B34">
        <w:t xml:space="preserve"> </w:t>
      </w:r>
      <w:proofErr w:type="spellStart"/>
      <w:r w:rsidR="004C7B34">
        <w:t>khóa</w:t>
      </w:r>
      <w:proofErr w:type="spellEnd"/>
      <w:r w:rsidR="004C7B34">
        <w:t xml:space="preserve"> </w:t>
      </w:r>
      <w:proofErr w:type="spellStart"/>
      <w:r w:rsidR="004C7B34">
        <w:t>chính</w:t>
      </w:r>
      <w:proofErr w:type="spellEnd"/>
      <w:r w:rsidR="004C7B34">
        <w:t xml:space="preserve"> ở 1 </w:t>
      </w:r>
      <w:proofErr w:type="spellStart"/>
      <w:r w:rsidR="004C7B34">
        <w:t>bảng</w:t>
      </w:r>
      <w:proofErr w:type="spellEnd"/>
      <w:r w:rsidR="004C7B34">
        <w:t xml:space="preserve"> </w:t>
      </w:r>
      <w:proofErr w:type="spellStart"/>
      <w:r w:rsidR="004C7B34">
        <w:t>khác</w:t>
      </w:r>
      <w:proofErr w:type="spellEnd"/>
      <w:r w:rsidR="004C7B34">
        <w:t xml:space="preserve"> </w:t>
      </w:r>
      <w:proofErr w:type="spellStart"/>
      <w:r w:rsidR="004C7B34">
        <w:t>hoặc</w:t>
      </w:r>
      <w:proofErr w:type="spellEnd"/>
      <w:r w:rsidR="004C7B34">
        <w:t xml:space="preserve"> </w:t>
      </w:r>
      <w:proofErr w:type="spellStart"/>
      <w:r w:rsidR="004C7B34">
        <w:t>chính</w:t>
      </w:r>
      <w:proofErr w:type="spellEnd"/>
      <w:r w:rsidR="004C7B34">
        <w:t xml:space="preserve"> </w:t>
      </w:r>
      <w:proofErr w:type="spellStart"/>
      <w:r w:rsidR="004C7B34">
        <w:t>bảng</w:t>
      </w:r>
      <w:proofErr w:type="spellEnd"/>
      <w:r w:rsidR="004C7B34">
        <w:t xml:space="preserve"> </w:t>
      </w:r>
      <w:proofErr w:type="spellStart"/>
      <w:r w:rsidR="004C7B34">
        <w:t>đó</w:t>
      </w:r>
      <w:proofErr w:type="spellEnd"/>
    </w:p>
    <w:p w:rsidR="004C7B34" w:rsidRDefault="004C7B34" w:rsidP="004C7B34">
      <w:pPr>
        <w:pStyle w:val="ListParagraph"/>
        <w:numPr>
          <w:ilvl w:val="1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</w:p>
    <w:p w:rsidR="004C7B34" w:rsidRDefault="004C7B34" w:rsidP="004C7B34">
      <w:pPr>
        <w:pStyle w:val="ListParagraph"/>
        <w:numPr>
          <w:ilvl w:val="2"/>
          <w:numId w:val="1"/>
        </w:numPr>
      </w:pP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4C7B34" w:rsidRDefault="004C7B34" w:rsidP="004C7B34">
      <w:pPr>
        <w:pStyle w:val="ListParagraph"/>
        <w:numPr>
          <w:ilvl w:val="2"/>
          <w:numId w:val="1"/>
        </w:numPr>
      </w:pP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NULL</w:t>
      </w:r>
    </w:p>
    <w:p w:rsidR="004C7B34" w:rsidRDefault="004C7B34" w:rsidP="004C7B34">
      <w:pPr>
        <w:pStyle w:val="ListParagraph"/>
        <w:numPr>
          <w:ilvl w:val="2"/>
          <w:numId w:val="1"/>
        </w:numPr>
      </w:pP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 w:rsidR="00C96BB2">
        <w:t xml:space="preserve"> =&gt; </w:t>
      </w:r>
      <w:proofErr w:type="spellStart"/>
      <w:r w:rsidR="00C96BB2">
        <w:t>có</w:t>
      </w:r>
      <w:proofErr w:type="spellEnd"/>
      <w:r w:rsidR="00C96BB2">
        <w:t xml:space="preserve"> </w:t>
      </w:r>
      <w:proofErr w:type="spellStart"/>
      <w:r w:rsidR="00C96BB2">
        <w:t>khóa</w:t>
      </w:r>
      <w:proofErr w:type="spellEnd"/>
      <w:r w:rsidR="00C96BB2">
        <w:t xml:space="preserve"> </w:t>
      </w:r>
      <w:proofErr w:type="spellStart"/>
      <w:r w:rsidR="00C96BB2">
        <w:t>chính</w:t>
      </w:r>
      <w:proofErr w:type="spellEnd"/>
      <w:r w:rsidR="00C96BB2">
        <w:t xml:space="preserve"> </w:t>
      </w:r>
      <w:proofErr w:type="spellStart"/>
      <w:r w:rsidR="00C96BB2">
        <w:t>trước</w:t>
      </w:r>
      <w:proofErr w:type="spellEnd"/>
      <w:r w:rsidR="00C96BB2">
        <w:t xml:space="preserve">, </w:t>
      </w:r>
      <w:proofErr w:type="spellStart"/>
      <w:r w:rsidR="00C96BB2">
        <w:t>có</w:t>
      </w:r>
      <w:proofErr w:type="spellEnd"/>
      <w:r w:rsidR="00C96BB2">
        <w:t xml:space="preserve"> </w:t>
      </w:r>
      <w:proofErr w:type="spellStart"/>
      <w:r w:rsidR="00C96BB2">
        <w:t>khóa</w:t>
      </w:r>
      <w:proofErr w:type="spellEnd"/>
      <w:r w:rsidR="00C96BB2">
        <w:t xml:space="preserve"> </w:t>
      </w:r>
      <w:proofErr w:type="spellStart"/>
      <w:r w:rsidR="00C96BB2">
        <w:t>ngoại</w:t>
      </w:r>
      <w:proofErr w:type="spellEnd"/>
      <w:r w:rsidR="00C96BB2">
        <w:t xml:space="preserve"> </w:t>
      </w:r>
      <w:proofErr w:type="spellStart"/>
      <w:r w:rsidR="00C96BB2">
        <w:t>sau</w:t>
      </w:r>
      <w:proofErr w:type="spellEnd"/>
    </w:p>
    <w:p w:rsidR="00C96BB2" w:rsidRDefault="00C96BB2" w:rsidP="004C7B34">
      <w:pPr>
        <w:pStyle w:val="ListParagraph"/>
        <w:numPr>
          <w:ilvl w:val="2"/>
          <w:numId w:val="1"/>
        </w:numPr>
      </w:pPr>
      <w:proofErr w:type="spellStart"/>
      <w:r>
        <w:t>Khi</w:t>
      </w:r>
      <w:proofErr w:type="spellEnd"/>
      <w:r>
        <w:t xml:space="preserve"> drop table: drop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drop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C96BB2" w:rsidRDefault="00C96BB2" w:rsidP="004C7B34">
      <w:pPr>
        <w:pStyle w:val="ListParagraph"/>
        <w:numPr>
          <w:ilvl w:val="2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PK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FK </w:t>
      </w:r>
      <w:proofErr w:type="spellStart"/>
      <w:r>
        <w:t>sau</w:t>
      </w:r>
      <w:proofErr w:type="spellEnd"/>
    </w:p>
    <w:p w:rsidR="000E6550" w:rsidRDefault="000E6550" w:rsidP="004C7B34">
      <w:pPr>
        <w:pStyle w:val="ListParagraph"/>
        <w:numPr>
          <w:ilvl w:val="2"/>
          <w:numId w:val="1"/>
        </w:numPr>
      </w:pPr>
      <w:proofErr w:type="spellStart"/>
      <w:r>
        <w:t>Một</w:t>
      </w:r>
      <w:proofErr w:type="spellEnd"/>
      <w:r>
        <w:t xml:space="preserve"> PK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FK, 1 FK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 PK</w:t>
      </w:r>
    </w:p>
    <w:p w:rsidR="00180731" w:rsidRDefault="00180731" w:rsidP="00180731">
      <w:pPr>
        <w:pStyle w:val="ListParagraph"/>
        <w:numPr>
          <w:ilvl w:val="1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FK</w:t>
      </w:r>
    </w:p>
    <w:p w:rsidR="00180731" w:rsidRDefault="00180731" w:rsidP="00180731">
      <w:pPr>
        <w:pStyle w:val="ListParagraph"/>
        <w:numPr>
          <w:ilvl w:val="2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</w:p>
    <w:p w:rsidR="00180731" w:rsidRDefault="00180731" w:rsidP="00180731">
      <w:r>
        <w:t>CREATE TABLE table_name_1(</w:t>
      </w:r>
    </w:p>
    <w:p w:rsidR="00180731" w:rsidRDefault="00180731" w:rsidP="00180731">
      <w:r>
        <w:tab/>
        <w:t>field_1 datatype,</w:t>
      </w:r>
    </w:p>
    <w:p w:rsidR="00180731" w:rsidRDefault="00180731" w:rsidP="00180731">
      <w:r>
        <w:tab/>
        <w:t xml:space="preserve">field_2 </w:t>
      </w:r>
      <w:proofErr w:type="gramStart"/>
      <w:r>
        <w:t>datatype</w:t>
      </w:r>
      <w:proofErr w:type="gramEnd"/>
      <w:r>
        <w:t>,</w:t>
      </w:r>
    </w:p>
    <w:p w:rsidR="00180731" w:rsidRDefault="00180731" w:rsidP="00180731">
      <w:r>
        <w:tab/>
        <w:t>…,</w:t>
      </w:r>
    </w:p>
    <w:p w:rsidR="00180731" w:rsidRDefault="00180731" w:rsidP="00180731">
      <w:r>
        <w:tab/>
        <w:t>PRIMARY KEY(field_1)</w:t>
      </w:r>
    </w:p>
    <w:p w:rsidR="00180731" w:rsidRDefault="00180731" w:rsidP="00180731">
      <w:r>
        <w:t>);</w:t>
      </w:r>
    </w:p>
    <w:p w:rsidR="00180731" w:rsidRDefault="00180731" w:rsidP="00180731"/>
    <w:p w:rsidR="00180731" w:rsidRDefault="00180731" w:rsidP="00180731">
      <w:r>
        <w:t>CREATE TABLE table_name_2(</w:t>
      </w:r>
    </w:p>
    <w:p w:rsidR="00180731" w:rsidRDefault="00180731" w:rsidP="00180731">
      <w:r>
        <w:tab/>
        <w:t>field_1 datatype,</w:t>
      </w:r>
    </w:p>
    <w:p w:rsidR="00180731" w:rsidRDefault="00180731" w:rsidP="00180731">
      <w:r>
        <w:lastRenderedPageBreak/>
        <w:tab/>
        <w:t xml:space="preserve">field_2 </w:t>
      </w:r>
      <w:proofErr w:type="gramStart"/>
      <w:r>
        <w:t>datatype</w:t>
      </w:r>
      <w:proofErr w:type="gramEnd"/>
      <w:r>
        <w:t>,</w:t>
      </w:r>
    </w:p>
    <w:p w:rsidR="00180731" w:rsidRDefault="00180731" w:rsidP="00180731">
      <w:r>
        <w:tab/>
        <w:t>…,</w:t>
      </w:r>
    </w:p>
    <w:p w:rsidR="00180731" w:rsidRDefault="00180731" w:rsidP="00180731">
      <w:r>
        <w:tab/>
      </w:r>
      <w:proofErr w:type="spellStart"/>
      <w:r>
        <w:t>field_n</w:t>
      </w:r>
      <w:proofErr w:type="spellEnd"/>
      <w:r>
        <w:t xml:space="preserve"> datatype,</w:t>
      </w:r>
    </w:p>
    <w:p w:rsidR="00180731" w:rsidRDefault="00180731" w:rsidP="00180731">
      <w:r>
        <w:tab/>
        <w:t>FOREIGN KEY (field_</w:t>
      </w:r>
      <w:r w:rsidR="005C58FF">
        <w:t>2</w:t>
      </w:r>
      <w:r>
        <w:t>) R</w:t>
      </w:r>
      <w:r w:rsidR="005C58FF">
        <w:t>EFERENCES table_name_1(field_1),</w:t>
      </w:r>
    </w:p>
    <w:p w:rsidR="005C58FF" w:rsidRDefault="005C58FF" w:rsidP="005C58FF">
      <w:pPr>
        <w:ind w:firstLine="720"/>
      </w:pPr>
      <w:r>
        <w:t>FOREIGN KEY (</w:t>
      </w:r>
      <w:proofErr w:type="spellStart"/>
      <w:r>
        <w:t>field_n</w:t>
      </w:r>
      <w:proofErr w:type="spellEnd"/>
      <w:r>
        <w:t>) REFERENCES table_name_1(field_1)</w:t>
      </w:r>
    </w:p>
    <w:p w:rsidR="00180731" w:rsidRDefault="00180731" w:rsidP="00180731">
      <w:r>
        <w:t>);</w:t>
      </w:r>
    </w:p>
    <w:p w:rsidR="006C5CF1" w:rsidRDefault="006C5CF1" w:rsidP="00180731">
      <w:bookmarkStart w:id="0" w:name="_GoBack"/>
      <w:bookmarkEnd w:id="0"/>
    </w:p>
    <w:p w:rsidR="006C5CF1" w:rsidRDefault="006C5CF1" w:rsidP="006C5CF1">
      <w:pPr>
        <w:pStyle w:val="ListParagraph"/>
        <w:numPr>
          <w:ilvl w:val="2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6C5CF1" w:rsidRDefault="006C5CF1" w:rsidP="006C5CF1">
      <w:r>
        <w:t xml:space="preserve">ALTER TABLE </w:t>
      </w:r>
      <w:proofErr w:type="spellStart"/>
      <w:r>
        <w:t>table_name_FK</w:t>
      </w:r>
      <w:proofErr w:type="spellEnd"/>
      <w:r>
        <w:t xml:space="preserve"> ADD FOREIGN KEY (</w:t>
      </w:r>
      <w:proofErr w:type="spellStart"/>
      <w:r>
        <w:t>field_FK</w:t>
      </w:r>
      <w:proofErr w:type="spellEnd"/>
      <w:r>
        <w:t xml:space="preserve">) REFERENCES </w:t>
      </w:r>
      <w:proofErr w:type="spellStart"/>
      <w:r>
        <w:t>table_PK</w:t>
      </w:r>
      <w:proofErr w:type="spellEnd"/>
      <w:r>
        <w:t>(</w:t>
      </w:r>
      <w:proofErr w:type="spellStart"/>
      <w:r>
        <w:t>field_PK</w:t>
      </w:r>
      <w:proofErr w:type="spellEnd"/>
      <w:r>
        <w:t>);</w:t>
      </w:r>
    </w:p>
    <w:p w:rsidR="006C5CF1" w:rsidRDefault="006C5CF1" w:rsidP="00180731"/>
    <w:sectPr w:rsidR="006C5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7329B"/>
    <w:multiLevelType w:val="hybridMultilevel"/>
    <w:tmpl w:val="99527810"/>
    <w:lvl w:ilvl="0" w:tplc="6978997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5D"/>
    <w:rsid w:val="00090CE9"/>
    <w:rsid w:val="000E6550"/>
    <w:rsid w:val="001658CD"/>
    <w:rsid w:val="00180731"/>
    <w:rsid w:val="002F44C9"/>
    <w:rsid w:val="004C7B34"/>
    <w:rsid w:val="0053469F"/>
    <w:rsid w:val="005C58FF"/>
    <w:rsid w:val="006C5CF1"/>
    <w:rsid w:val="00753477"/>
    <w:rsid w:val="00B20532"/>
    <w:rsid w:val="00B5615D"/>
    <w:rsid w:val="00B60639"/>
    <w:rsid w:val="00C02A21"/>
    <w:rsid w:val="00C96BB2"/>
    <w:rsid w:val="00D97175"/>
    <w:rsid w:val="00EE73C4"/>
    <w:rsid w:val="00FB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B374"/>
  <w15:chartTrackingRefBased/>
  <w15:docId w15:val="{6EF39885-1248-4648-BC54-F00B0162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639"/>
    <w:pPr>
      <w:spacing w:after="0" w:line="360" w:lineRule="auto"/>
      <w:jc w:val="both"/>
    </w:pPr>
    <w:rPr>
      <w:rFonts w:ascii="Times New Roman" w:hAnsi="Times New Roman" w:cs="Calibri"/>
      <w:color w:val="000000" w:themeColor="text1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02A21"/>
    <w:pPr>
      <w:ind w:left="720"/>
      <w:contextualSpacing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Tungps</dc:creator>
  <cp:keywords/>
  <dc:description/>
  <cp:lastModifiedBy>Tungps</cp:lastModifiedBy>
  <cp:revision>13</cp:revision>
  <dcterms:created xsi:type="dcterms:W3CDTF">2024-03-15T02:01:00Z</dcterms:created>
  <dcterms:modified xsi:type="dcterms:W3CDTF">2024-03-15T09:21:00Z</dcterms:modified>
</cp:coreProperties>
</file>