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2A5C2B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155352" w:history="1">
        <w:r w:rsidR="002A5C2B" w:rsidRPr="00A07799">
          <w:rPr>
            <w:rStyle w:val="Hyperlink"/>
            <w:noProof/>
          </w:rPr>
          <w:t>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Introdução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3" w:history="1">
        <w:r w:rsidR="002A5C2B" w:rsidRPr="00A07799">
          <w:rPr>
            <w:rStyle w:val="Hyperlink"/>
            <w:noProof/>
          </w:rPr>
          <w:t>1.1.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4" w:history="1">
        <w:r w:rsidR="002A5C2B" w:rsidRPr="00A07799">
          <w:rPr>
            <w:rStyle w:val="Hyperlink"/>
            <w:noProof/>
          </w:rPr>
          <w:t>1.2.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Público Alvo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5" w:history="1">
        <w:r w:rsidR="002A5C2B" w:rsidRPr="00A07799">
          <w:rPr>
            <w:rStyle w:val="Hyperlink"/>
            <w:noProof/>
          </w:rPr>
          <w:t>1.3.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Organização do documento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6" w:history="1">
        <w:r w:rsidR="002A5C2B" w:rsidRPr="00A07799">
          <w:rPr>
            <w:rStyle w:val="Hyperlink"/>
            <w:noProof/>
          </w:rPr>
          <w:t>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 problema e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7" w:history="1">
        <w:r w:rsidR="002A5C2B" w:rsidRPr="00A07799">
          <w:rPr>
            <w:rStyle w:val="Hyperlink"/>
            <w:noProof/>
          </w:rPr>
          <w:t>2.1.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Identificação e missão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8" w:history="1">
        <w:r w:rsidR="002A5C2B" w:rsidRPr="00A07799">
          <w:rPr>
            <w:rStyle w:val="Hyperlink"/>
            <w:noProof/>
          </w:rPr>
          <w:t>2.2.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Domínio do problema e contexto de sua aplicação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9" w:history="1">
        <w:r w:rsidR="002A5C2B" w:rsidRPr="00A07799">
          <w:rPr>
            <w:rStyle w:val="Hyperlink"/>
            <w:noProof/>
          </w:rPr>
          <w:t>2.3.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dos interessados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0" w:history="1">
        <w:r w:rsidR="002A5C2B" w:rsidRPr="00A07799">
          <w:rPr>
            <w:rStyle w:val="Hyperlink"/>
            <w:noProof/>
          </w:rPr>
          <w:t>Tabela 1 – Interessados no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1" w:history="1">
        <w:r w:rsidR="002A5C2B" w:rsidRPr="00A07799">
          <w:rPr>
            <w:rStyle w:val="Hyperlink"/>
            <w:noProof/>
          </w:rPr>
          <w:t>2.4.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 e Características Esperadas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2" w:history="1">
        <w:r w:rsidR="002A5C2B" w:rsidRPr="00A07799">
          <w:rPr>
            <w:rStyle w:val="Hyperlink"/>
            <w:noProof/>
          </w:rPr>
          <w:t>Tabela 2 – Objetivos, características e benefícios esperados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3" w:history="1">
        <w:r w:rsidR="002A5C2B" w:rsidRPr="00A07799">
          <w:rPr>
            <w:rStyle w:val="Hyperlink"/>
            <w:bCs/>
            <w:noProof/>
          </w:rPr>
          <w:t>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Casos de Uso e Requisitos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4" w:history="1">
        <w:r w:rsidR="002A5C2B" w:rsidRPr="00A07799">
          <w:rPr>
            <w:rStyle w:val="Hyperlink"/>
            <w:bCs/>
            <w:noProof/>
          </w:rPr>
          <w:t>3.1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Diagramas de Caso de Uso e Lista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5" w:history="1">
        <w:r w:rsidR="002A5C2B" w:rsidRPr="00A07799">
          <w:rPr>
            <w:rStyle w:val="Hyperlink"/>
            <w:noProof/>
          </w:rPr>
          <w:t>Figura 1 - Diagrama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6" w:history="1">
        <w:r w:rsidR="002A5C2B" w:rsidRPr="00A07799">
          <w:rPr>
            <w:rStyle w:val="Hyperlink"/>
            <w:bCs/>
            <w:noProof/>
          </w:rPr>
          <w:t>3.2 Descrição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7" w:history="1">
        <w:r w:rsidR="002A5C2B" w:rsidRPr="00A07799">
          <w:rPr>
            <w:rStyle w:val="Hyperlink"/>
            <w:noProof/>
          </w:rPr>
          <w:t>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8" w:history="1">
        <w:r w:rsidR="002A5C2B" w:rsidRPr="00A07799">
          <w:rPr>
            <w:rStyle w:val="Hyperlink"/>
            <w:noProof/>
          </w:rPr>
          <w:t>Tabela 3 – Requisitos Funcionais do Caso de Uso 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9" w:history="1">
        <w:r w:rsidR="002A5C2B" w:rsidRPr="00A07799">
          <w:rPr>
            <w:rStyle w:val="Hyperlink"/>
            <w:noProof/>
          </w:rPr>
          <w:t>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0" w:history="1">
        <w:r w:rsidR="002A5C2B" w:rsidRPr="00A07799">
          <w:rPr>
            <w:rStyle w:val="Hyperlink"/>
            <w:noProof/>
          </w:rPr>
          <w:t>Tabela 4 – Requisitos Funcionais do Caso de Uso 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1" w:history="1">
        <w:r w:rsidR="002A5C2B" w:rsidRPr="00A07799">
          <w:rPr>
            <w:rStyle w:val="Hyperlink"/>
            <w:noProof/>
          </w:rPr>
          <w:t>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2" w:history="1">
        <w:r w:rsidR="002A5C2B" w:rsidRPr="00A07799">
          <w:rPr>
            <w:rStyle w:val="Hyperlink"/>
            <w:noProof/>
          </w:rPr>
          <w:t>Tabela 5 – Requisitos Funcionais do Caso de Uso 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3" w:history="1">
        <w:r w:rsidR="002A5C2B" w:rsidRPr="00A07799">
          <w:rPr>
            <w:rStyle w:val="Hyperlink"/>
            <w:noProof/>
          </w:rPr>
          <w:t>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4" w:history="1">
        <w:r w:rsidR="002A5C2B" w:rsidRPr="00A07799">
          <w:rPr>
            <w:rStyle w:val="Hyperlink"/>
            <w:noProof/>
          </w:rPr>
          <w:t>Tabela 6 – Requisitos Funcionais do Caso de Uso 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5" w:history="1">
        <w:r w:rsidR="002A5C2B" w:rsidRPr="00A07799">
          <w:rPr>
            <w:rStyle w:val="Hyperlink"/>
            <w:noProof/>
          </w:rPr>
          <w:t>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6" w:history="1">
        <w:r w:rsidR="002A5C2B" w:rsidRPr="00A07799">
          <w:rPr>
            <w:rStyle w:val="Hyperlink"/>
            <w:noProof/>
          </w:rPr>
          <w:t>Tabela 7 – Requisitos Funcionais do Caso de Uso 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7" w:history="1">
        <w:r w:rsidR="002A5C2B" w:rsidRPr="00A07799">
          <w:rPr>
            <w:rStyle w:val="Hyperlink"/>
            <w:noProof/>
          </w:rPr>
          <w:t>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8" w:history="1">
        <w:r w:rsidR="002A5C2B" w:rsidRPr="00A07799">
          <w:rPr>
            <w:rStyle w:val="Hyperlink"/>
            <w:noProof/>
          </w:rPr>
          <w:t>Tabela 8 – Requisitos Funcionais do Caso de Uso 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9" w:history="1">
        <w:r w:rsidR="002A5C2B" w:rsidRPr="00A07799">
          <w:rPr>
            <w:rStyle w:val="Hyperlink"/>
            <w:noProof/>
          </w:rPr>
          <w:t>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0" w:history="1">
        <w:r w:rsidR="002A5C2B" w:rsidRPr="00A07799">
          <w:rPr>
            <w:rStyle w:val="Hyperlink"/>
            <w:noProof/>
          </w:rPr>
          <w:t>Tabela 9 – Requisitos Funcionais do Caso de Uso 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1" w:history="1">
        <w:r w:rsidR="002A5C2B" w:rsidRPr="00A07799">
          <w:rPr>
            <w:rStyle w:val="Hyperlink"/>
            <w:noProof/>
          </w:rPr>
          <w:t>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2" w:history="1">
        <w:r w:rsidR="002A5C2B" w:rsidRPr="00A07799">
          <w:rPr>
            <w:rStyle w:val="Hyperlink"/>
            <w:noProof/>
          </w:rPr>
          <w:t>Tabela 10 – Requisitos Funcionais do Caso de Uso 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3" w:history="1">
        <w:r w:rsidR="002A5C2B" w:rsidRPr="00A07799">
          <w:rPr>
            <w:rStyle w:val="Hyperlink"/>
            <w:noProof/>
          </w:rPr>
          <w:t>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4" w:history="1">
        <w:r w:rsidR="002A5C2B" w:rsidRPr="00A07799">
          <w:rPr>
            <w:rStyle w:val="Hyperlink"/>
            <w:noProof/>
          </w:rPr>
          <w:t>Tabela 11 – Requisitos Funcionais do Caso de Uso 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5" w:history="1">
        <w:r w:rsidR="002A5C2B" w:rsidRPr="00A07799">
          <w:rPr>
            <w:rStyle w:val="Hyperlink"/>
            <w:noProof/>
          </w:rPr>
          <w:t>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6" w:history="1">
        <w:r w:rsidR="002A5C2B" w:rsidRPr="00A07799">
          <w:rPr>
            <w:rStyle w:val="Hyperlink"/>
            <w:noProof/>
          </w:rPr>
          <w:t>Tabela 12 – Requisitos Funcionais do Caso de Uso 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7" w:history="1">
        <w:r w:rsidR="002A5C2B" w:rsidRPr="00A07799">
          <w:rPr>
            <w:rStyle w:val="Hyperlink"/>
            <w:noProof/>
          </w:rPr>
          <w:t>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8" w:history="1">
        <w:r w:rsidR="002A5C2B" w:rsidRPr="00A07799">
          <w:rPr>
            <w:rStyle w:val="Hyperlink"/>
            <w:noProof/>
          </w:rPr>
          <w:t>Tabela 13 – Requisitos Funcionais do Caso de Uso 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9" w:history="1">
        <w:r w:rsidR="002A5C2B" w:rsidRPr="00A07799">
          <w:rPr>
            <w:rStyle w:val="Hyperlink"/>
            <w:bCs/>
            <w:noProof/>
          </w:rPr>
          <w:t>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 e Restrições não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0" w:history="1">
        <w:r w:rsidR="002A5C2B" w:rsidRPr="00A07799">
          <w:rPr>
            <w:rStyle w:val="Hyperlink"/>
            <w:noProof/>
          </w:rPr>
          <w:t>4.1.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de Informação (RINF)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1" w:history="1">
        <w:r w:rsidR="002A5C2B" w:rsidRPr="00A07799">
          <w:rPr>
            <w:rStyle w:val="Hyperlink"/>
            <w:noProof/>
          </w:rPr>
          <w:t>Tabela 14 – Requisitos de Informação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2" w:history="1">
        <w:r w:rsidR="002A5C2B" w:rsidRPr="00A07799">
          <w:rPr>
            <w:rStyle w:val="Hyperlink"/>
            <w:noProof/>
          </w:rPr>
          <w:t>4.2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Requisitos/Restrições de Interface Homem-Computador (RHIC)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3" w:history="1">
        <w:r w:rsidR="002A5C2B" w:rsidRPr="00A07799">
          <w:rPr>
            <w:rStyle w:val="Hyperlink"/>
            <w:noProof/>
          </w:rPr>
          <w:t>Tabela 15 – Requisitos e Restrições de Interface Homem-Computador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4" w:history="1">
        <w:r w:rsidR="002A5C2B" w:rsidRPr="00A07799">
          <w:rPr>
            <w:rStyle w:val="Hyperlink"/>
            <w:noProof/>
          </w:rPr>
          <w:t>4.3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e Restrições de Interface Externa (RIEX)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5" w:history="1">
        <w:r w:rsidR="002A5C2B" w:rsidRPr="00A07799">
          <w:rPr>
            <w:rStyle w:val="Hyperlink"/>
            <w:bCs/>
            <w:noProof/>
          </w:rPr>
          <w:t>4.4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Projeto (RPRO)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6" w:history="1">
        <w:r w:rsidR="002A5C2B" w:rsidRPr="00A07799">
          <w:rPr>
            <w:rStyle w:val="Hyperlink"/>
            <w:bCs/>
            <w:noProof/>
          </w:rPr>
          <w:t>4.5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Arquitetura de software (RARQ)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7" w:history="1">
        <w:r w:rsidR="002A5C2B" w:rsidRPr="00A07799">
          <w:rPr>
            <w:rStyle w:val="Hyperlink"/>
            <w:noProof/>
          </w:rPr>
          <w:t>Tabela 16 – Requisitos e Restrições do Arquitetura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8" w:history="1">
        <w:r w:rsidR="002A5C2B" w:rsidRPr="00A07799">
          <w:rPr>
            <w:rStyle w:val="Hyperlink"/>
            <w:bCs/>
            <w:noProof/>
          </w:rPr>
          <w:t>4.6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Hardware (RPHW)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9" w:history="1">
        <w:r w:rsidR="002A5C2B" w:rsidRPr="00A07799">
          <w:rPr>
            <w:rStyle w:val="Hyperlink"/>
            <w:noProof/>
          </w:rPr>
          <w:t>Tabela 17 – Requisitos e Restrições de Plataforma de Hardware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0" w:history="1">
        <w:r w:rsidR="002A5C2B" w:rsidRPr="00A07799">
          <w:rPr>
            <w:rStyle w:val="Hyperlink"/>
            <w:bCs/>
            <w:noProof/>
          </w:rPr>
          <w:t>4.7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Software (RPSW)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1" w:history="1">
        <w:r w:rsidR="002A5C2B" w:rsidRPr="00A07799">
          <w:rPr>
            <w:rStyle w:val="Hyperlink"/>
            <w:noProof/>
          </w:rPr>
          <w:t>Tabela 18 – Requisitos e Restrições de Plataforma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2" w:history="1">
        <w:r w:rsidR="002A5C2B" w:rsidRPr="00A07799">
          <w:rPr>
            <w:rStyle w:val="Hyperlink"/>
            <w:bCs/>
            <w:noProof/>
          </w:rPr>
          <w:t xml:space="preserve">4.8 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Desempenho (RDES)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3" w:history="1">
        <w:r w:rsidR="002A5C2B" w:rsidRPr="00A07799">
          <w:rPr>
            <w:rStyle w:val="Hyperlink"/>
            <w:noProof/>
          </w:rPr>
          <w:t>Tabela 19 – Requisitos e Restrições de Desempenho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4" w:history="1">
        <w:r w:rsidR="002A5C2B" w:rsidRPr="00A07799">
          <w:rPr>
            <w:rStyle w:val="Hyperlink"/>
            <w:bCs/>
            <w:noProof/>
          </w:rPr>
          <w:t>4.9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disponibilidade (RDIS)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5" w:history="1">
        <w:r w:rsidR="002A5C2B" w:rsidRPr="00A07799">
          <w:rPr>
            <w:rStyle w:val="Hyperlink"/>
            <w:noProof/>
          </w:rPr>
          <w:t>Tabela 20 – Requisitos e Restrições de Disponibilidade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6" w:history="1">
        <w:r w:rsidR="002A5C2B" w:rsidRPr="00A07799">
          <w:rPr>
            <w:rStyle w:val="Hyperlink"/>
            <w:bCs/>
            <w:noProof/>
          </w:rPr>
          <w:t>4.10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Segurança (RSEG)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7" w:history="1">
        <w:r w:rsidR="002A5C2B" w:rsidRPr="00A07799">
          <w:rPr>
            <w:rStyle w:val="Hyperlink"/>
            <w:noProof/>
          </w:rPr>
          <w:t>Tabela 21 – Requisitos e Restrições de Segurança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8" w:history="1">
        <w:r w:rsidR="002A5C2B" w:rsidRPr="00A07799">
          <w:rPr>
            <w:rStyle w:val="Hyperlink"/>
            <w:bCs/>
            <w:noProof/>
          </w:rPr>
          <w:t>4.11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Manutenibilidade (RMAN)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9" w:history="1">
        <w:r w:rsidR="002A5C2B" w:rsidRPr="00A07799">
          <w:rPr>
            <w:rStyle w:val="Hyperlink"/>
            <w:noProof/>
          </w:rPr>
          <w:t>Tabela 22 – Requisitos e Restrições de Manutenibilidade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0" w:history="1">
        <w:r w:rsidR="002A5C2B" w:rsidRPr="00A07799">
          <w:rPr>
            <w:rStyle w:val="Hyperlink"/>
            <w:bCs/>
            <w:noProof/>
          </w:rPr>
          <w:t>4.12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Portabilidade (RPOR)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1" w:history="1">
        <w:r w:rsidR="002A5C2B" w:rsidRPr="00A07799">
          <w:rPr>
            <w:rStyle w:val="Hyperlink"/>
            <w:noProof/>
          </w:rPr>
          <w:t>Tabela 23 – Requisitos e Restrições do Portabilidade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2" w:history="1">
        <w:r w:rsidR="002A5C2B" w:rsidRPr="00A07799">
          <w:rPr>
            <w:rStyle w:val="Hyperlink"/>
            <w:bCs/>
            <w:noProof/>
          </w:rPr>
          <w:t>4.13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Documentação (RDOC)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3" w:history="1">
        <w:r w:rsidR="002A5C2B" w:rsidRPr="00A07799">
          <w:rPr>
            <w:rStyle w:val="Hyperlink"/>
            <w:noProof/>
          </w:rPr>
          <w:t>5.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Futuros (RFUT)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4" w:history="1">
        <w:r w:rsidR="002A5C2B" w:rsidRPr="00A07799">
          <w:rPr>
            <w:rStyle w:val="Hyperlink"/>
            <w:noProof/>
          </w:rPr>
          <w:t>Tabela 24 – Requisitos Futuros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5" w:history="1">
        <w:r w:rsidR="002A5C2B" w:rsidRPr="00A07799">
          <w:rPr>
            <w:rStyle w:val="Hyperlink"/>
            <w:noProof/>
          </w:rPr>
          <w:t>6.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Referências cruzadas complementares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6" w:history="1">
        <w:r w:rsidR="002A5C2B" w:rsidRPr="00A07799">
          <w:rPr>
            <w:rStyle w:val="Hyperlink"/>
            <w:noProof/>
          </w:rPr>
          <w:t>Tabela 25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7" w:history="1">
        <w:r w:rsidR="002A5C2B" w:rsidRPr="00A07799">
          <w:rPr>
            <w:rStyle w:val="Hyperlink"/>
            <w:noProof/>
          </w:rPr>
          <w:t>Tabela 26 – Requisitos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8" w:history="1">
        <w:r w:rsidR="002A5C2B" w:rsidRPr="00A07799">
          <w:rPr>
            <w:rStyle w:val="Hyperlink"/>
            <w:noProof/>
          </w:rPr>
          <w:t>Tabela 27 – Requisitos Não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9" w:history="1">
        <w:r w:rsidR="002A5C2B" w:rsidRPr="00A07799">
          <w:rPr>
            <w:rStyle w:val="Hyperlink"/>
            <w:noProof/>
          </w:rPr>
          <w:t>Tabela 28 – Casos de Uso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0" w:history="1">
        <w:r w:rsidR="002A5C2B" w:rsidRPr="00A07799">
          <w:rPr>
            <w:rStyle w:val="Hyperlink"/>
            <w:noProof/>
          </w:rPr>
          <w:t>Tabela 29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1" w:history="1">
        <w:r w:rsidR="002A5C2B" w:rsidRPr="00A07799">
          <w:rPr>
            <w:rStyle w:val="Hyperlink"/>
            <w:noProof/>
          </w:rPr>
          <w:t>Tabela 30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2" w:history="1">
        <w:r w:rsidR="002A5C2B" w:rsidRPr="00A07799">
          <w:rPr>
            <w:rStyle w:val="Hyperlink"/>
            <w:noProof/>
          </w:rPr>
          <w:t>7.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Aprovação Formal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3" w:history="1">
        <w:r w:rsidR="002A5C2B" w:rsidRPr="00A07799">
          <w:rPr>
            <w:rStyle w:val="Hyperlink"/>
            <w:noProof/>
          </w:rPr>
          <w:t>8.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Bibliografia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3A70EC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4" w:history="1">
        <w:r w:rsidR="002A5C2B" w:rsidRPr="00A07799">
          <w:rPr>
            <w:rStyle w:val="Hyperlink"/>
            <w:noProof/>
          </w:rPr>
          <w:t>9.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Anexos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9155352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106834"/>
      <w:bookmarkStart w:id="3" w:name="_Toc41915535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4" w:name="_Toc418106835"/>
      <w:bookmarkStart w:id="5" w:name="_Toc41915535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106836"/>
      <w:bookmarkStart w:id="7" w:name="_Toc419155355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 xml:space="preserve">ncia Cruzadas Complementares – Relação entre os requisitos funcionais e não funcionais e </w:t>
      </w:r>
      <w:proofErr w:type="spellStart"/>
      <w:r w:rsidR="0014081D">
        <w:t>referenciação</w:t>
      </w:r>
      <w:proofErr w:type="spellEnd"/>
      <w:r w:rsidR="0014081D">
        <w:t xml:space="preserve"> das origens destes e dos casos de uso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915535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0" w:name="_Toc418106838"/>
      <w:bookmarkStart w:id="11" w:name="_Toc41915535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2" w:name="_Toc418106839"/>
      <w:bookmarkStart w:id="13" w:name="_Toc41915535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4" w:name="_Toc418106840"/>
      <w:bookmarkStart w:id="15" w:name="_Toc41915535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6" w:name="_Toc418106841"/>
      <w:bookmarkStart w:id="17" w:name="_Toc419155360"/>
      <w:r>
        <w:t xml:space="preserve">Tabela </w:t>
      </w:r>
      <w:fldSimple w:instr=" SEQ Tabela \* ARABIC ">
        <w:r w:rsidR="002A5C2B">
          <w:rPr>
            <w:noProof/>
          </w:rPr>
          <w:t>1</w:t>
        </w:r>
      </w:fldSimple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8" w:name="_Toc418106842"/>
      <w:bookmarkStart w:id="19" w:name="_Toc419155361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0" w:name="_Toc418106843"/>
      <w:bookmarkStart w:id="21" w:name="_Toc419155362"/>
      <w:r>
        <w:t xml:space="preserve">Tabela </w:t>
      </w:r>
      <w:fldSimple w:instr=" SEQ Tabela \* ARABIC ">
        <w:r w:rsidR="002A5C2B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19155363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19155364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7" w:name="_Toc418106847"/>
      <w:bookmarkStart w:id="28" w:name="_Toc41915536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19155366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19155367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</w:t>
      </w:r>
      <w:r w:rsidR="008E5384">
        <w:t xml:space="preserve">r os dados para cadastro </w:t>
      </w:r>
      <w:r w:rsidR="00B4010D">
        <w:t>(</w:t>
      </w:r>
      <w:r w:rsidR="008E5384">
        <w:t>nome, e-mail primário, e-mail secundário e senha</w:t>
      </w:r>
      <w:r w:rsidR="00B4010D">
        <w:t>)</w:t>
      </w:r>
      <w:r>
        <w:t xml:space="preserve"> e</w:t>
      </w:r>
      <w:r w:rsidR="00B4010D">
        <w:t xml:space="preserve"> então </w:t>
      </w:r>
      <w:r>
        <w:t>confirmar o cadastro</w:t>
      </w:r>
      <w:r w:rsidR="00B4010D">
        <w:t xml:space="preserve"> no botão apropriado</w:t>
      </w:r>
      <w:r>
        <w:t>. Após isso, ele recebe uma confirmação caso o cadastro tenha sido efetuado com sucess</w:t>
      </w:r>
      <w:r w:rsidR="00B4010D">
        <w:t>o ou</w:t>
      </w:r>
      <w:r>
        <w:t xml:space="preserve"> uma mensagem de falha caso haja algum problema no cadastro do usuário. Após</w:t>
      </w:r>
      <w:r w:rsidR="00B4010D">
        <w:t xml:space="preserve"> uma falha, o usuário permanece na página de cadastro. Após um</w:t>
      </w:r>
      <w:r>
        <w:t xml:space="preserve"> sucesso, o usuário é redirecionado novamente para a página de </w:t>
      </w:r>
      <w:proofErr w:type="spellStart"/>
      <w:r>
        <w:t>login</w:t>
      </w:r>
      <w:proofErr w:type="spellEnd"/>
      <w:r w:rsidR="00B4010D">
        <w:t xml:space="preserve"> e as respectivas mensagens de verificação enviadas para ambos e-mails</w:t>
      </w:r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3A70E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</w:pPr>
            <w:r>
              <w:t>RFUN1.5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  <w:jc w:val="left"/>
            </w:pPr>
            <w:r>
              <w:t>Verificar os e-mails</w:t>
            </w:r>
            <w:r w:rsidR="008E5384">
              <w:t xml:space="preserve"> primário e secundário</w:t>
            </w:r>
            <w:r>
              <w:t xml:space="preserve"> do usuário</w:t>
            </w:r>
            <w:r w:rsidR="008E5384">
              <w:t xml:space="preserve"> via envio de mensagem eletrônica.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4" w:name="_Toc418106850"/>
      <w:bookmarkStart w:id="35" w:name="_Toc419155368"/>
      <w:r>
        <w:t xml:space="preserve">Tabela </w:t>
      </w:r>
      <w:fldSimple w:instr=" SEQ Tabela \* ARABIC ">
        <w:r w:rsidR="002A5C2B">
          <w:rPr>
            <w:noProof/>
          </w:rPr>
          <w:t>3</w:t>
        </w:r>
      </w:fldSimple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19155369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precisa editar as informações de conta. Ele pode editar</w:t>
      </w:r>
      <w:r w:rsidR="00B4010D">
        <w:t xml:space="preserve"> todos os dados cadastrais.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 xml:space="preserve">Informar erro (s) nos dados </w:t>
            </w:r>
            <w:r>
              <w:lastRenderedPageBreak/>
              <w:t>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8" w:name="_Toc418106852"/>
      <w:bookmarkStart w:id="39" w:name="_Toc419155370"/>
      <w:r>
        <w:t xml:space="preserve">Tabela </w:t>
      </w:r>
      <w:fldSimple w:instr=" SEQ Tabela \* ARABIC ">
        <w:r w:rsidR="002A5C2B">
          <w:rPr>
            <w:noProof/>
          </w:rPr>
          <w:t>4</w:t>
        </w:r>
      </w:fldSimple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19155371"/>
      <w:r>
        <w:t xml:space="preserve">CSU3- Fazer </w:t>
      </w:r>
      <w:proofErr w:type="spellStart"/>
      <w:r>
        <w:t>Login</w:t>
      </w:r>
      <w:bookmarkEnd w:id="40"/>
      <w:bookmarkEnd w:id="41"/>
      <w:proofErr w:type="spellEnd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2" w:name="_Toc418106854"/>
      <w:bookmarkStart w:id="43" w:name="_Toc419155372"/>
      <w:r>
        <w:t xml:space="preserve">Tabela </w:t>
      </w:r>
      <w:fldSimple w:instr=" SEQ Tabela \* ARABIC ">
        <w:r w:rsidR="002A5C2B">
          <w:rPr>
            <w:noProof/>
          </w:rPr>
          <w:t>5</w:t>
        </w:r>
      </w:fldSimple>
      <w:r w:rsidRPr="000D3582">
        <w:t xml:space="preserve"> – Requisitos Funcionais do Caso de Uso CSU3- Fazer </w:t>
      </w:r>
      <w:proofErr w:type="spellStart"/>
      <w:r w:rsidRPr="000D3582">
        <w:t>Login</w:t>
      </w:r>
      <w:bookmarkEnd w:id="42"/>
      <w:bookmarkEnd w:id="43"/>
      <w:proofErr w:type="spellEnd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19155373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6" w:name="_Toc418106856"/>
      <w:bookmarkStart w:id="47" w:name="_Toc419155374"/>
      <w:r>
        <w:t xml:space="preserve">Tabela </w:t>
      </w:r>
      <w:fldSimple w:instr=" SEQ Tabela \* ARABIC ">
        <w:r w:rsidR="002A5C2B">
          <w:rPr>
            <w:noProof/>
          </w:rPr>
          <w:t>6</w:t>
        </w:r>
      </w:fldSimple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19155375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 xml:space="preserve">A </w:t>
            </w:r>
            <w:r>
              <w:lastRenderedPageBreak/>
              <w:t>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0" w:name="_Toc418106858"/>
      <w:bookmarkStart w:id="51" w:name="_Toc419155376"/>
      <w:r>
        <w:t xml:space="preserve">Tabela </w:t>
      </w:r>
      <w:fldSimple w:instr=" SEQ Tabela \* ARABIC ">
        <w:r w:rsidR="002A5C2B">
          <w:rPr>
            <w:noProof/>
          </w:rPr>
          <w:t>7</w:t>
        </w:r>
      </w:fldSimple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19155377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4" w:name="_Toc418106860"/>
      <w:bookmarkStart w:id="55" w:name="_Toc419155378"/>
      <w:r>
        <w:lastRenderedPageBreak/>
        <w:t xml:space="preserve">Tabela </w:t>
      </w:r>
      <w:fldSimple w:instr=" SEQ Tabela \* ARABIC ">
        <w:r w:rsidR="002A5C2B">
          <w:rPr>
            <w:noProof/>
          </w:rPr>
          <w:t>8</w:t>
        </w:r>
      </w:fldSimple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19155379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8" w:name="_Toc418106862"/>
      <w:bookmarkStart w:id="59" w:name="_Toc419155380"/>
      <w:r>
        <w:t xml:space="preserve">Tabela </w:t>
      </w:r>
      <w:fldSimple w:instr=" SEQ Tabela \* ARABIC ">
        <w:r w:rsidR="002A5C2B">
          <w:rPr>
            <w:noProof/>
          </w:rPr>
          <w:t>9</w:t>
        </w:r>
      </w:fldSimple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19155381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2" w:name="_Toc418106864"/>
      <w:bookmarkStart w:id="63" w:name="_Toc419155382"/>
      <w:r>
        <w:t xml:space="preserve">Tabela </w:t>
      </w:r>
      <w:fldSimple w:instr=" SEQ Tabela \* ARABIC ">
        <w:r w:rsidR="002A5C2B">
          <w:rPr>
            <w:noProof/>
          </w:rPr>
          <w:t>10</w:t>
        </w:r>
      </w:fldSimple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19155383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6" w:name="_Toc418106866"/>
      <w:bookmarkStart w:id="67" w:name="_Toc419155384"/>
      <w:r>
        <w:lastRenderedPageBreak/>
        <w:t xml:space="preserve">Tabela </w:t>
      </w:r>
      <w:fldSimple w:instr=" SEQ Tabela \* ARABIC ">
        <w:r w:rsidR="002A5C2B">
          <w:rPr>
            <w:noProof/>
          </w:rPr>
          <w:t>11</w:t>
        </w:r>
      </w:fldSimple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19155385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0" w:name="_Toc418106868"/>
      <w:bookmarkStart w:id="71" w:name="_Toc419155386"/>
      <w:r>
        <w:t xml:space="preserve">Tabela </w:t>
      </w:r>
      <w:fldSimple w:instr=" SEQ Tabela \* ARABIC ">
        <w:r w:rsidR="002A5C2B">
          <w:rPr>
            <w:noProof/>
          </w:rPr>
          <w:t>12</w:t>
        </w:r>
      </w:fldSimple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19155387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lastRenderedPageBreak/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4" w:name="_Toc418106870"/>
      <w:bookmarkStart w:id="75" w:name="_Toc419155388"/>
      <w:r>
        <w:t xml:space="preserve">Tabela </w:t>
      </w:r>
      <w:fldSimple w:instr=" SEQ Tabela \* ARABIC ">
        <w:r w:rsidR="002A5C2B">
          <w:rPr>
            <w:noProof/>
          </w:rPr>
          <w:t>13</w:t>
        </w:r>
      </w:fldSimple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19155389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Ttulo2"/>
      </w:pPr>
      <w:bookmarkStart w:id="78" w:name="_Requisitos_de_Informação"/>
      <w:bookmarkStart w:id="79" w:name="_Toc418106872"/>
      <w:bookmarkStart w:id="80" w:name="_Toc419155390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20687C">
            <w:pPr>
              <w:spacing w:before="120" w:after="120"/>
              <w:jc w:val="left"/>
            </w:pPr>
            <w:r>
              <w:t xml:space="preserve">Usuário: </w:t>
            </w:r>
            <w:r w:rsidR="0020687C">
              <w:t xml:space="preserve">_id da Conta*, </w:t>
            </w:r>
            <w:r>
              <w:t xml:space="preserve">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</w:t>
            </w:r>
            <w:r w:rsidR="00EC5180">
              <w:t>, E-mails Verificados</w:t>
            </w:r>
            <w:r w:rsidR="00185373">
              <w:t xml:space="preserve"> e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Categoria de Atividades: </w:t>
            </w:r>
            <w:r w:rsidR="0020687C">
              <w:t xml:space="preserve">_id da Categoria*, </w:t>
            </w:r>
            <w:r>
              <w:t>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21431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Atividade: </w:t>
            </w:r>
            <w:r w:rsidR="0020687C">
              <w:t xml:space="preserve">_id da Atividade*, </w:t>
            </w:r>
            <w:r>
              <w:t>Título, Prioridade, Data, Hora, Observações Adicionais, Com</w:t>
            </w:r>
            <w:r w:rsidR="00185373">
              <w:t>portamento de Notificação, Data/Hora da última notificação, Data/Hora da próx</w:t>
            </w:r>
            <w:r w:rsidR="00EC5180">
              <w:t>ima notificação e</w:t>
            </w:r>
            <w:bookmarkStart w:id="81" w:name="_GoBack"/>
            <w:bookmarkEnd w:id="81"/>
            <w:r w:rsidR="00185373">
              <w:t xml:space="preserve"> _</w:t>
            </w:r>
            <w:r w:rsidR="00EC5180">
              <w:t>id da Categoria*</w:t>
            </w:r>
            <w:r w:rsidR="00185373"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2" w:name="_Toc418106873"/>
      <w:bookmarkStart w:id="83" w:name="_Toc419155391"/>
      <w:r>
        <w:t xml:space="preserve">Tabela </w:t>
      </w:r>
      <w:fldSimple w:instr=" SEQ Tabela \* ARABIC ">
        <w:r w:rsidR="002A5C2B">
          <w:rPr>
            <w:noProof/>
          </w:rPr>
          <w:t>14</w:t>
        </w:r>
      </w:fldSimple>
      <w:r w:rsidRPr="004B6037">
        <w:t xml:space="preserve"> – Requisitos de Informação</w:t>
      </w:r>
      <w:bookmarkEnd w:id="82"/>
      <w:bookmarkEnd w:id="83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4" w:name="_Toc418106874"/>
      <w:bookmarkStart w:id="85" w:name="_Toc419155392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4"/>
      <w:bookmarkEnd w:id="8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esquema de cores deve ter variante normal e alto contraste para suportar a acessibilidade para as </w:t>
            </w:r>
            <w:r w:rsidRPr="00B62A06">
              <w:lastRenderedPageBreak/>
              <w:t>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lastRenderedPageBreak/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6" w:name="_Toc418106875"/>
      <w:bookmarkStart w:id="87" w:name="_Toc419155393"/>
      <w:r>
        <w:lastRenderedPageBreak/>
        <w:t xml:space="preserve">Tabela </w:t>
      </w:r>
      <w:fldSimple w:instr=" SEQ Tabela \* ARABIC ">
        <w:r w:rsidR="002A5C2B">
          <w:rPr>
            <w:noProof/>
          </w:rPr>
          <w:t>15</w:t>
        </w:r>
      </w:fldSimple>
      <w:r w:rsidRPr="00F46397">
        <w:t xml:space="preserve"> – Requisitos e Restrições de Interface Homem-Computador</w:t>
      </w:r>
      <w:bookmarkEnd w:id="86"/>
      <w:bookmarkEnd w:id="87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8" w:name="_Toc418106876"/>
      <w:bookmarkStart w:id="89" w:name="_Toc419155394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8"/>
      <w:bookmarkEnd w:id="89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0" w:name="_Toc418106878"/>
      <w:bookmarkStart w:id="91" w:name="_Toc419155395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90"/>
      <w:bookmarkEnd w:id="91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2" w:name="_Toc418106880"/>
      <w:bookmarkStart w:id="93" w:name="_Toc419155396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2"/>
      <w:bookmarkEnd w:id="9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4" w:name="_Toc418106881"/>
      <w:bookmarkStart w:id="95" w:name="_Toc419155397"/>
      <w:r>
        <w:t xml:space="preserve">Tabela </w:t>
      </w:r>
      <w:fldSimple w:instr=" SEQ Tabela \* ARABIC ">
        <w:r w:rsidR="002A5C2B">
          <w:rPr>
            <w:noProof/>
          </w:rPr>
          <w:t>16</w:t>
        </w:r>
      </w:fldSimple>
      <w:r w:rsidRPr="0040557A">
        <w:t xml:space="preserve"> – Requisitos e Restrições do Arquitetura de Software</w:t>
      </w:r>
      <w:bookmarkEnd w:id="94"/>
      <w:bookmarkEnd w:id="95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6" w:name="_Toc418106882"/>
      <w:bookmarkStart w:id="97" w:name="_Toc419155398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6"/>
      <w:bookmarkEnd w:id="9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8" w:name="_Toc418106883"/>
      <w:bookmarkStart w:id="99" w:name="_Toc419155399"/>
      <w:r>
        <w:t xml:space="preserve">Tabela </w:t>
      </w:r>
      <w:fldSimple w:instr=" SEQ Tabela \* ARABIC ">
        <w:r w:rsidR="002A5C2B">
          <w:rPr>
            <w:noProof/>
          </w:rPr>
          <w:t>17</w:t>
        </w:r>
      </w:fldSimple>
      <w:r w:rsidRPr="00234597">
        <w:t xml:space="preserve"> – Requisitos e Restrições de Plataforma de Hardware</w:t>
      </w:r>
      <w:bookmarkEnd w:id="98"/>
      <w:bookmarkEnd w:id="99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0" w:name="_Toc418106884"/>
      <w:bookmarkStart w:id="101" w:name="_Toc419155400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100"/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</w:t>
            </w:r>
            <w:proofErr w:type="spellStart"/>
            <w:r w:rsidR="002A5C2B">
              <w:t>MongoDB</w:t>
            </w:r>
            <w:proofErr w:type="spellEnd"/>
            <w:r w:rsidR="002A5C2B">
              <w:t>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</w:t>
            </w:r>
            <w:proofErr w:type="spellStart"/>
            <w:r w:rsidR="002A5C2B">
              <w:t>Javascript</w:t>
            </w:r>
            <w:proofErr w:type="spellEnd"/>
            <w:r w:rsidR="002A5C2B">
              <w:t xml:space="preserve">, HTML, </w:t>
            </w:r>
            <w:r w:rsidRPr="00B62A06">
              <w:t>CSS</w:t>
            </w:r>
            <w:r w:rsidR="002A5C2B">
              <w:t xml:space="preserve"> e as </w:t>
            </w:r>
            <w:proofErr w:type="spellStart"/>
            <w:r w:rsidR="002A5C2B">
              <w:t>APIs</w:t>
            </w:r>
            <w:proofErr w:type="spellEnd"/>
            <w:r w:rsidR="002A5C2B">
              <w:t xml:space="preserve"> </w:t>
            </w:r>
            <w:proofErr w:type="spellStart"/>
            <w:r w:rsidR="002A5C2B">
              <w:t>jQuery</w:t>
            </w:r>
            <w:proofErr w:type="spellEnd"/>
            <w:r w:rsidR="002A5C2B">
              <w:t xml:space="preserve"> e </w:t>
            </w:r>
            <w:proofErr w:type="spellStart"/>
            <w:r w:rsidR="002A5C2B">
              <w:t>AngularJS</w:t>
            </w:r>
            <w:proofErr w:type="spellEnd"/>
            <w:r w:rsidR="002A5C2B">
              <w:t xml:space="preserve">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2" w:name="_Toc418106885"/>
      <w:bookmarkStart w:id="103" w:name="_Toc419155401"/>
      <w:r>
        <w:t xml:space="preserve">Tabela </w:t>
      </w:r>
      <w:fldSimple w:instr=" SEQ Tabela \* ARABIC ">
        <w:r w:rsidR="002A5C2B">
          <w:rPr>
            <w:noProof/>
          </w:rPr>
          <w:t>18</w:t>
        </w:r>
      </w:fldSimple>
      <w:r w:rsidRPr="00405E08">
        <w:t xml:space="preserve"> – Requisitos e Restrições de Plataforma de Software</w:t>
      </w:r>
      <w:bookmarkEnd w:id="102"/>
      <w:bookmarkEnd w:id="103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4" w:name="_Toc418106886"/>
      <w:bookmarkStart w:id="105" w:name="_Toc419155402"/>
      <w:r w:rsidRPr="00B62A06">
        <w:rPr>
          <w:bCs/>
          <w:sz w:val="28"/>
        </w:rPr>
        <w:lastRenderedPageBreak/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4"/>
      <w:bookmarkEnd w:id="10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6" w:name="_Toc418106887"/>
      <w:bookmarkStart w:id="107" w:name="_Toc419155403"/>
      <w:r>
        <w:t xml:space="preserve">Tabela </w:t>
      </w:r>
      <w:fldSimple w:instr=" SEQ Tabela \* ARABIC ">
        <w:r w:rsidR="002A5C2B">
          <w:rPr>
            <w:noProof/>
          </w:rPr>
          <w:t>19</w:t>
        </w:r>
      </w:fldSimple>
      <w:r w:rsidRPr="002B64FA">
        <w:t xml:space="preserve"> – Requisitos e Restrições de Desempenho</w:t>
      </w:r>
      <w:bookmarkEnd w:id="106"/>
      <w:bookmarkEnd w:id="107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8" w:name="_Toc418106888"/>
      <w:bookmarkStart w:id="109" w:name="_Toc419155404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8"/>
      <w:bookmarkEnd w:id="10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0" w:name="_Toc418106889"/>
      <w:bookmarkStart w:id="111" w:name="_Toc419155405"/>
      <w:r>
        <w:t xml:space="preserve">Tabela </w:t>
      </w:r>
      <w:fldSimple w:instr=" SEQ Tabela \* ARABIC ">
        <w:r w:rsidR="002A5C2B">
          <w:rPr>
            <w:noProof/>
          </w:rPr>
          <w:t>20</w:t>
        </w:r>
      </w:fldSimple>
      <w:r w:rsidRPr="00F302DF">
        <w:t xml:space="preserve"> – Requisitos e Restrições de Disponibilidade</w:t>
      </w:r>
      <w:bookmarkEnd w:id="110"/>
      <w:bookmarkEnd w:id="111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2" w:name="_Toc418106890"/>
      <w:bookmarkStart w:id="113" w:name="_Toc419155406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2"/>
      <w:bookmarkEnd w:id="1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</w:t>
            </w:r>
            <w:proofErr w:type="spellStart"/>
            <w:r w:rsidRPr="00B62A06">
              <w:t>login</w:t>
            </w:r>
            <w:proofErr w:type="spellEnd"/>
            <w:r w:rsidRPr="00B62A06">
              <w:t xml:space="preserve">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</w:t>
            </w:r>
            <w:proofErr w:type="spellStart"/>
            <w:r>
              <w:t>hash</w:t>
            </w:r>
            <w:proofErr w:type="spellEnd"/>
            <w:r>
              <w:t xml:space="preserve">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4" w:name="_Toc418106891"/>
      <w:bookmarkStart w:id="115" w:name="_Toc419155407"/>
      <w:r>
        <w:t xml:space="preserve">Tabela </w:t>
      </w:r>
      <w:fldSimple w:instr=" SEQ Tabela \* ARABIC ">
        <w:r w:rsidR="002A5C2B">
          <w:rPr>
            <w:noProof/>
          </w:rPr>
          <w:t>21</w:t>
        </w:r>
      </w:fldSimple>
      <w:r w:rsidRPr="007416F1">
        <w:t xml:space="preserve"> – Requisitos e Restrições de Segurança</w:t>
      </w:r>
      <w:bookmarkEnd w:id="114"/>
      <w:bookmarkEnd w:id="115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6" w:name="_Toc418106892"/>
      <w:bookmarkStart w:id="117" w:name="_Toc419155408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6"/>
      <w:bookmarkEnd w:id="1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8" w:name="_Toc418106893"/>
      <w:bookmarkStart w:id="119" w:name="_Toc419155409"/>
      <w:r>
        <w:t xml:space="preserve">Tabela </w:t>
      </w:r>
      <w:fldSimple w:instr=" SEQ Tabela \* ARABIC ">
        <w:r w:rsidR="002A5C2B">
          <w:rPr>
            <w:noProof/>
          </w:rPr>
          <w:t>22</w:t>
        </w:r>
      </w:fldSimple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19155410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2" w:name="_Toc418106895"/>
      <w:bookmarkStart w:id="123" w:name="_Toc419155411"/>
      <w:r>
        <w:t xml:space="preserve">Tabela </w:t>
      </w:r>
      <w:fldSimple w:instr=" SEQ Tabela \* ARABIC ">
        <w:r w:rsidR="002A5C2B">
          <w:rPr>
            <w:noProof/>
          </w:rPr>
          <w:t>23</w:t>
        </w:r>
      </w:fldSimple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19155412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19155413"/>
      <w:r w:rsidRPr="00B62A06">
        <w:rPr>
          <w:sz w:val="32"/>
          <w:szCs w:val="32"/>
        </w:rPr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proofErr w:type="spellStart"/>
            <w:r w:rsidR="009A04FE" w:rsidRPr="009F20CA">
              <w:rPr>
                <w:i/>
              </w:rPr>
              <w:t>standalone</w:t>
            </w:r>
            <w:proofErr w:type="spellEnd"/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proofErr w:type="spellStart"/>
            <w:r w:rsidRPr="009F20CA">
              <w:rPr>
                <w:i/>
              </w:rPr>
              <w:t>tablet</w:t>
            </w:r>
            <w:proofErr w:type="spellEnd"/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8" w:name="_Toc418106899"/>
      <w:bookmarkStart w:id="129" w:name="_Toc419155414"/>
      <w:r>
        <w:t xml:space="preserve">Tabela </w:t>
      </w:r>
      <w:fldSimple w:instr=" SEQ Tabela \* ARABIC ">
        <w:r w:rsidR="002A5C2B">
          <w:rPr>
            <w:noProof/>
          </w:rPr>
          <w:t>24</w:t>
        </w:r>
      </w:fldSimple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19155415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21431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2" w:name="_Toc418106901"/>
      <w:bookmarkStart w:id="133" w:name="_Toc419155416"/>
      <w:r>
        <w:t xml:space="preserve">Tabela </w:t>
      </w:r>
      <w:fldSimple w:instr=" SEQ Tabela \* ARABIC ">
        <w:r w:rsidR="002A5C2B">
          <w:rPr>
            <w:noProof/>
          </w:rPr>
          <w:t>25</w:t>
        </w:r>
      </w:fldSimple>
      <w:r w:rsidRPr="00257ECC">
        <w:t xml:space="preserve"> – Requisitos Funcionais e Requisitos Não Funcionais Vinculados</w:t>
      </w:r>
      <w:bookmarkEnd w:id="132"/>
      <w:bookmarkEnd w:id="133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Recuodecorpodetexto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 xml:space="preserve">pela dinâmica de grupo </w:t>
            </w:r>
            <w:proofErr w:type="spellStart"/>
            <w:r>
              <w:rPr>
                <w:i/>
              </w:rPr>
              <w:t>brainstorm</w:t>
            </w:r>
            <w:proofErr w:type="spellEnd"/>
            <w:r>
              <w:rPr>
                <w:i/>
              </w:rPr>
              <w:t xml:space="preserve">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4" w:name="_Toc418106902"/>
      <w:bookmarkStart w:id="135" w:name="_Toc419155417"/>
      <w:r>
        <w:t xml:space="preserve">Tabela </w:t>
      </w:r>
      <w:fldSimple w:instr=" SEQ Tabela \* ARABIC ">
        <w:r w:rsidR="002A5C2B">
          <w:rPr>
            <w:noProof/>
          </w:rPr>
          <w:t>26</w:t>
        </w:r>
      </w:fldSimple>
      <w:r w:rsidRPr="00740514">
        <w:t xml:space="preserve"> – Requisitos Funcionais e suas Origens</w:t>
      </w:r>
      <w:bookmarkEnd w:id="134"/>
      <w:bookmarkEnd w:id="135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 xml:space="preserve">Requisito gerado pela dinâmica de grupo </w:t>
            </w:r>
            <w:proofErr w:type="spellStart"/>
            <w:r>
              <w:rPr>
                <w:i/>
              </w:rPr>
              <w:t>brainstorm</w:t>
            </w:r>
            <w:proofErr w:type="spellEnd"/>
            <w:r>
              <w:rPr>
                <w:i/>
              </w:rPr>
              <w:t xml:space="preserve"> e análise de produtos similares e padrões de qualidade.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6" w:name="_Toc418106903"/>
      <w:bookmarkStart w:id="137" w:name="_Toc419155418"/>
      <w:r>
        <w:t xml:space="preserve">Tabela </w:t>
      </w:r>
      <w:fldSimple w:instr=" SEQ Tabela \* ARABIC ">
        <w:r w:rsidR="002A5C2B">
          <w:rPr>
            <w:noProof/>
          </w:rPr>
          <w:t>27</w:t>
        </w:r>
      </w:fldSimple>
      <w:r w:rsidRPr="00586A17">
        <w:t xml:space="preserve"> – Requisitos Não Funcionais e suas Origens</w:t>
      </w:r>
      <w:bookmarkEnd w:id="136"/>
      <w:bookmarkEnd w:id="137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 xml:space="preserve">Requisito gerado pela dinâmica de grupo </w:t>
            </w:r>
            <w:proofErr w:type="spellStart"/>
            <w:r>
              <w:rPr>
                <w:i/>
              </w:rPr>
              <w:t>brainstorm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lastRenderedPageBreak/>
              <w:t>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Default="008B1B03" w:rsidP="00F21431">
      <w:pPr>
        <w:pStyle w:val="Legenda"/>
        <w:jc w:val="center"/>
        <w:outlineLvl w:val="2"/>
      </w:pPr>
      <w:bookmarkStart w:id="138" w:name="_Toc418106904"/>
      <w:bookmarkStart w:id="139" w:name="_Toc419155419"/>
      <w:r>
        <w:lastRenderedPageBreak/>
        <w:t xml:space="preserve">Tabela </w:t>
      </w:r>
      <w:fldSimple w:instr=" SEQ Tabela \* ARABIC ">
        <w:r w:rsidR="002A5C2B">
          <w:rPr>
            <w:noProof/>
          </w:rPr>
          <w:t>28</w:t>
        </w:r>
      </w:fldSimple>
      <w:r w:rsidRPr="00A23689">
        <w:t xml:space="preserve"> – Casos de Uso e suas Origens</w:t>
      </w:r>
      <w:bookmarkEnd w:id="138"/>
      <w:bookmarkEnd w:id="139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Produtos de Trabalho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produtos de trabalho associados ao requisito funcional.</w:t>
            </w:r>
          </w:p>
        </w:tc>
      </w:tr>
    </w:tbl>
    <w:p w:rsidR="002A5C2B" w:rsidRDefault="002A5C2B" w:rsidP="002A5C2B">
      <w:pPr>
        <w:pStyle w:val="Legenda"/>
        <w:jc w:val="center"/>
        <w:outlineLvl w:val="2"/>
      </w:pPr>
      <w:bookmarkStart w:id="140" w:name="_Toc419155420"/>
      <w:r>
        <w:t xml:space="preserve">Tabela </w:t>
      </w:r>
      <w:fldSimple w:instr=" SEQ Tabela \* ARABIC ">
        <w:r>
          <w:rPr>
            <w:noProof/>
          </w:rPr>
          <w:t>29</w:t>
        </w:r>
      </w:fldSimple>
      <w:r>
        <w:t xml:space="preserve"> </w:t>
      </w:r>
      <w:r w:rsidRPr="00552632">
        <w:t>– Requisitos Funcionais e Requisitos Não Funcionais Vinculados</w:t>
      </w:r>
      <w:bookmarkEnd w:id="140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Código Fonte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trechos, métodos, funções e demais componentes associados ao requisito funcional.</w:t>
            </w:r>
          </w:p>
        </w:tc>
      </w:tr>
    </w:tbl>
    <w:p w:rsidR="002A5C2B" w:rsidRPr="002A5C2B" w:rsidRDefault="002A5C2B" w:rsidP="002A5C2B">
      <w:pPr>
        <w:pStyle w:val="Legenda"/>
        <w:jc w:val="center"/>
        <w:outlineLvl w:val="2"/>
      </w:pPr>
      <w:bookmarkStart w:id="141" w:name="_Toc419155421"/>
      <w:r>
        <w:t xml:space="preserve">Tabela </w:t>
      </w:r>
      <w:fldSimple w:instr=" SEQ Tabela \* ARABIC ">
        <w:r>
          <w:rPr>
            <w:noProof/>
          </w:rPr>
          <w:t>30</w:t>
        </w:r>
      </w:fldSimple>
      <w:r>
        <w:t xml:space="preserve"> </w:t>
      </w:r>
      <w:r w:rsidRPr="00CB60DD">
        <w:t>– Requisitos Funcionais e Requisitos Não Funcionais Vinculados</w:t>
      </w:r>
      <w:bookmarkEnd w:id="141"/>
    </w:p>
    <w:p w:rsidR="002A5C2B" w:rsidRPr="002A5C2B" w:rsidRDefault="002A5C2B" w:rsidP="002A5C2B"/>
    <w:p w:rsidR="005775F5" w:rsidRPr="00F21431" w:rsidRDefault="00A2674C" w:rsidP="005775F5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42" w:name="_Toc418106905"/>
      <w:bookmarkStart w:id="143" w:name="_Toc419155422"/>
      <w:r w:rsidRPr="00B62A06">
        <w:rPr>
          <w:sz w:val="32"/>
          <w:szCs w:val="32"/>
        </w:rPr>
        <w:t>Aprovação Formal</w:t>
      </w:r>
      <w:bookmarkEnd w:id="142"/>
      <w:bookmarkEnd w:id="143"/>
    </w:p>
    <w:p w:rsidR="00A73293" w:rsidRDefault="00A73293" w:rsidP="00773929">
      <w:pPr>
        <w:pStyle w:val="Corpodetexto2"/>
      </w:pPr>
      <w:r>
        <w:t>A seguir está firmado um texto redigido pelo proprietário e solicitante do sistema em questão:</w:t>
      </w:r>
    </w:p>
    <w:p w:rsidR="00A73293" w:rsidRDefault="00773929" w:rsidP="00A73293">
      <w:pPr>
        <w:spacing w:before="120" w:after="120"/>
        <w:jc w:val="left"/>
      </w:pPr>
      <w:r>
        <w:t>“Nós da equipe de desenvolvimento do projeto EveRemind</w:t>
      </w:r>
      <w:r w:rsidR="00F21431">
        <w:t xml:space="preserve"> </w:t>
      </w:r>
      <w:r>
        <w:t>tem</w:t>
      </w:r>
      <w:r w:rsidR="00A73293">
        <w:t>o</w:t>
      </w:r>
      <w:r>
        <w:t>s</w:t>
      </w:r>
      <w:r w:rsidR="00A73293">
        <w:t xml:space="preserve"> conhecimento sobre o conteúdo</w:t>
      </w:r>
      <w:r>
        <w:t xml:space="preserve"> </w:t>
      </w:r>
      <w:r w:rsidR="00A73293">
        <w:t>deste doc</w:t>
      </w:r>
      <w:r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>
        <w:t xml:space="preserve"> </w:t>
      </w:r>
      <w:r w:rsidR="00A73293">
        <w:t>em tudo o que foi acordado para a</w:t>
      </w:r>
      <w:r w:rsidR="00F21431">
        <w:t xml:space="preserve"> especificação da</w:t>
      </w:r>
      <w:r w:rsidR="00A73293">
        <w:t xml:space="preserve"> atuação do </w:t>
      </w:r>
      <w:r>
        <w:t>sistema. ”</w:t>
      </w: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4" w:name="_Toc418106906"/>
      <w:bookmarkStart w:id="145" w:name="_Toc419155423"/>
      <w:r w:rsidRPr="00B62A06">
        <w:t>Bibliografia</w:t>
      </w:r>
      <w:bookmarkEnd w:id="144"/>
      <w:bookmarkEnd w:id="145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 xml:space="preserve">2] </w:t>
      </w:r>
      <w:proofErr w:type="spellStart"/>
      <w:r w:rsidRPr="005775F5">
        <w:rPr>
          <w:rFonts w:eastAsia="SimSun"/>
          <w:i/>
          <w:iCs/>
          <w:szCs w:val="24"/>
          <w:lang w:val="en-US"/>
        </w:rPr>
        <w:t>Penker</w:t>
      </w:r>
      <w:proofErr w:type="spellEnd"/>
      <w:r w:rsidRPr="005775F5">
        <w:rPr>
          <w:rFonts w:eastAsia="SimSun"/>
          <w:i/>
          <w:iCs/>
          <w:szCs w:val="24"/>
          <w:lang w:val="en-US"/>
        </w:rPr>
        <w:t>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5775F5">
        <w:rPr>
          <w:rFonts w:eastAsia="SimSun"/>
          <w:i/>
          <w:iCs/>
          <w:szCs w:val="24"/>
        </w:rPr>
        <w:t>Sons. 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Ttulo1"/>
      </w:pPr>
      <w:bookmarkStart w:id="146" w:name="_Toc418106907"/>
      <w:bookmarkStart w:id="147" w:name="_Toc419155424"/>
      <w:r>
        <w:lastRenderedPageBreak/>
        <w:t>Anexos</w:t>
      </w:r>
      <w:bookmarkEnd w:id="146"/>
      <w:bookmarkEnd w:id="147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proofErr w:type="spellStart"/>
      <w:r w:rsidRPr="009A04FE">
        <w:rPr>
          <w:i/>
        </w:rPr>
        <w:t>brainstorm</w:t>
      </w:r>
      <w:proofErr w:type="spellEnd"/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06" w:rsidRDefault="00AE3C06">
      <w:pPr>
        <w:spacing w:before="0" w:after="0"/>
      </w:pPr>
      <w:r>
        <w:separator/>
      </w:r>
    </w:p>
  </w:endnote>
  <w:endnote w:type="continuationSeparator" w:id="0">
    <w:p w:rsidR="00AE3C06" w:rsidRDefault="00AE3C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0EC" w:rsidRDefault="003A70EC">
    <w:pPr>
      <w:pStyle w:val="Rodap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3A70EC" w:rsidRDefault="003A70EC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EC5180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06" w:rsidRDefault="00AE3C06">
      <w:pPr>
        <w:spacing w:before="0" w:after="0"/>
      </w:pPr>
      <w:r>
        <w:separator/>
      </w:r>
    </w:p>
  </w:footnote>
  <w:footnote w:type="continuationSeparator" w:id="0">
    <w:p w:rsidR="00AE3C06" w:rsidRDefault="00AE3C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Versão: 1.0</w:t>
          </w:r>
        </w:p>
      </w:tc>
    </w:tr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Data: 28/04/2015</w:t>
          </w:r>
        </w:p>
      </w:tc>
    </w:tr>
  </w:tbl>
  <w:p w:rsidR="003A70EC" w:rsidRDefault="003A70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 w15:restartNumberingAfterBreak="0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0687C"/>
    <w:rsid w:val="002A5C2B"/>
    <w:rsid w:val="002B0600"/>
    <w:rsid w:val="002D7A85"/>
    <w:rsid w:val="002F2EF7"/>
    <w:rsid w:val="00303BD6"/>
    <w:rsid w:val="00383221"/>
    <w:rsid w:val="00395401"/>
    <w:rsid w:val="003A70EC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E5384"/>
    <w:rsid w:val="008F22FD"/>
    <w:rsid w:val="0096519B"/>
    <w:rsid w:val="00983079"/>
    <w:rsid w:val="009A04FE"/>
    <w:rsid w:val="009B445E"/>
    <w:rsid w:val="009F20CA"/>
    <w:rsid w:val="00A029AB"/>
    <w:rsid w:val="00A2674C"/>
    <w:rsid w:val="00A53E29"/>
    <w:rsid w:val="00A73293"/>
    <w:rsid w:val="00A868CC"/>
    <w:rsid w:val="00AE3C06"/>
    <w:rsid w:val="00B30087"/>
    <w:rsid w:val="00B3046E"/>
    <w:rsid w:val="00B4010D"/>
    <w:rsid w:val="00B62A06"/>
    <w:rsid w:val="00B8498C"/>
    <w:rsid w:val="00B878A7"/>
    <w:rsid w:val="00BB457D"/>
    <w:rsid w:val="00C43EC7"/>
    <w:rsid w:val="00C56200"/>
    <w:rsid w:val="00C90798"/>
    <w:rsid w:val="00CA4206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C5180"/>
    <w:rsid w:val="00EF0ECC"/>
    <w:rsid w:val="00F169C4"/>
    <w:rsid w:val="00F21431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unhideWhenUsed/>
    <w:rsid w:val="00773929"/>
    <w:pPr>
      <w:spacing w:before="120" w:after="120"/>
      <w:jc w:val="left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0F9A-716C-4322-8BF2-C5EE4376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</Pages>
  <Words>5386</Words>
  <Characters>29090</Characters>
  <Application>Microsoft Office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19</cp:revision>
  <cp:lastPrinted>2001-08-29T00:10:00Z</cp:lastPrinted>
  <dcterms:created xsi:type="dcterms:W3CDTF">2015-04-29T03:43:00Z</dcterms:created>
  <dcterms:modified xsi:type="dcterms:W3CDTF">2015-05-21T16:18:00Z</dcterms:modified>
  <dc:language>pt-BR</dc:language>
</cp:coreProperties>
</file>