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62512CEF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5F35B5B9" w14:textId="77777777" w:rsidR="00694EA6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731F0E5F" w14:textId="77777777" w:rsidR="00FC4736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proofErr w:type="spellStart"/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  <w:proofErr w:type="spellEnd"/>
    </w:p>
    <w:p w14:paraId="097745AE" w14:textId="77777777" w:rsidR="00CB30AF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>Versão: 1.0</w:t>
      </w:r>
    </w:p>
    <w:p w14:paraId="3FB8DEBB" w14:textId="77777777" w:rsidR="00CB30AF" w:rsidRPr="00C15943" w:rsidRDefault="00CB30AF" w:rsidP="00CB30AF">
      <w:pPr>
        <w:suppressAutoHyphens w:val="0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32458074" w14:textId="77777777" w:rsidR="00694EA6" w:rsidRPr="00C15943" w:rsidRDefault="00A363E5" w:rsidP="008F49A6">
      <w:pPr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2F5DB7C9" w14:textId="77777777" w:rsidR="00694EA6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A363E5"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9606519" w14:textId="7626BEF7" w:rsidR="00BF0AC3" w:rsidRPr="00C15943" w:rsidRDefault="00BF0AC3" w:rsidP="00F97912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</w:t>
      </w:r>
      <w:proofErr w:type="spellStart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>EveRemind</w:t>
      </w:r>
      <w:proofErr w:type="spellEnd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15943" w:rsidRDefault="00694EA6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790D7425" w14:textId="77777777" w:rsidR="00694EA6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1.2 Referências </w:t>
      </w:r>
    </w:p>
    <w:p w14:paraId="142DA6F4" w14:textId="028CC737" w:rsidR="00E81F6B" w:rsidRPr="00C15943" w:rsidRDefault="00F97912" w:rsidP="00E81F6B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  <w:t xml:space="preserve">Para executar o plano com o método de desenvolvimento ágil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. Além do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foi necessário utilizar guias do MPS-BR nível G, obtido do website da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Softex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14:paraId="366AADB1" w14:textId="77777777" w:rsidR="00F97912" w:rsidRPr="00C15943" w:rsidRDefault="00F97912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5962AFB" w14:textId="77777777" w:rsidR="00EB1AC7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Pr="00C15943" w:rsidRDefault="00EB1AC7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escopo do projeto é chamado de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Backlog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que define casos de uso e objetivos de funcionalidades do produto. Pode ser encontrado em: </w:t>
      </w:r>
      <w:hyperlink r:id="rId9" w:history="1">
        <w:proofErr w:type="spellStart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</w:t>
        </w:r>
        <w:proofErr w:type="spellEnd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 xml:space="preserve"> </w:t>
        </w:r>
        <w:proofErr w:type="spellStart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Backlog</w:t>
        </w:r>
        <w:proofErr w:type="spellEnd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.</w:t>
        </w:r>
      </w:hyperlink>
    </w:p>
    <w:p w14:paraId="3CD6D0CE" w14:textId="77777777" w:rsidR="00FA0283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81542FC" w14:textId="77777777" w:rsidR="003D221D" w:rsidRPr="00C15943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02B7705A" w14:textId="0934AC05" w:rsidR="00587D5E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contendo as seguintes funcionalidades:  Criar Conta do Usuário, Manter Conta do Usuário, Fazer </w:t>
      </w:r>
      <w:proofErr w:type="spellStart"/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Login</w:t>
      </w:r>
      <w:proofErr w:type="spellEnd"/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no Sistema, Criar Categorias de Atividades.</w:t>
      </w:r>
    </w:p>
    <w:p w14:paraId="525DE604" w14:textId="77777777" w:rsidR="00FA0283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774DFF91" w14:textId="77777777" w:rsidR="00E34A11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15943" w:rsidRDefault="00E34A11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>ner</w:t>
      </w:r>
      <w:proofErr w:type="spellEnd"/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21BE4B9" w14:textId="77777777" w:rsidR="00E34A11" w:rsidRPr="00C15943" w:rsidRDefault="00E34A11" w:rsidP="003D221D">
      <w:pPr>
        <w:rPr>
          <w:rFonts w:ascii="Arial" w:hAnsi="Arial" w:cs="Arial"/>
          <w:b/>
          <w:color w:val="auto"/>
          <w:sz w:val="28"/>
          <w:szCs w:val="24"/>
        </w:rPr>
      </w:pPr>
    </w:p>
    <w:p w14:paraId="23226194" w14:textId="77777777" w:rsidR="00E34A11" w:rsidRPr="00C15943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79063278" w14:textId="3578D5E7" w:rsidR="0009493D" w:rsidRPr="00C15943" w:rsidRDefault="00E34A11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DCB1F46" w14:textId="77777777" w:rsidR="0009493D" w:rsidRPr="00C15943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47BC008" w14:textId="0F52AA1F" w:rsidR="0009493D" w:rsidRPr="00C15943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organizado da seguinte forma: cada membro da equipe 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de desenvolvimento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tem uma cor que representa suas atividades. Toda segunda-feira a equipe organiza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com as tarefas</w:t>
      </w:r>
      <w:r w:rsidR="007F6685" w:rsidRPr="00C15943">
        <w:rPr>
          <w:rFonts w:ascii="Arial" w:hAnsi="Arial" w:cs="Arial"/>
          <w:color w:val="auto"/>
          <w:sz w:val="24"/>
          <w:szCs w:val="24"/>
        </w:rPr>
        <w:t xml:space="preserve"> a serem feitas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em ordem de prioridade, que devem ser desenvolvidas ao longo da semana. As etapas do nosso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D740F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O status das tarefas poderão ser visualizadas no </w:t>
      </w:r>
      <w:hyperlink r:id="rId12" w:history="1">
        <w:proofErr w:type="spellStart"/>
        <w:r w:rsidR="00FD740F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="00FD740F"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FD740F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4A82D9A2" w14:textId="77777777" w:rsidR="00560805" w:rsidRPr="00C15943" w:rsidRDefault="00560805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18E3F6E4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3. Sprint 2</w:t>
      </w:r>
    </w:p>
    <w:p w14:paraId="7C8356E6" w14:textId="77777777" w:rsidR="00AF5AE8" w:rsidRPr="00C15943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objetivo do Sprint 2 é 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C3B5360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  <w:t>3.1 Sprint Planning 1</w:t>
      </w:r>
    </w:p>
    <w:p w14:paraId="34CCFE43" w14:textId="4FE966ED" w:rsidR="00587D5E" w:rsidRPr="00C15943" w:rsidRDefault="00AF5AE8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81E5F0D" w14:textId="77777777" w:rsidR="008F49A6" w:rsidRPr="00C15943" w:rsidRDefault="008F49A6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37432935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26909A11" w14:textId="276554C0" w:rsidR="00AF5AE8" w:rsidRPr="00C15943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stórias contadas pelo PO, na reunião de Sprint Planning 1, em tarefas e vão usar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 </w:t>
      </w:r>
    </w:p>
    <w:p w14:paraId="1473406A" w14:textId="7777777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247AEBDD" w14:textId="0A5D5C0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organizado da seguinte forma: cada membro da equipe tem uma cor que representa suas atividades. Toda segunda-feira a equipe organiza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com as tarefas, em ordem de prioridade, que devem ser desenvolvidas ao longo da semana. As etapas do nosso </w:t>
      </w:r>
      <w:hyperlink r:id="rId13" w:history="1">
        <w:proofErr w:type="spellStart"/>
        <w:r w:rsidR="00560805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318A2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As tarefas poderão ser visualizadas no </w:t>
      </w:r>
      <w:hyperlink r:id="rId14" w:history="1">
        <w:proofErr w:type="spellStart"/>
        <w:r w:rsidR="00F318A2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="00F318A2"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F318A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59663D0" w14:textId="77E2B93E" w:rsidR="00694EA6" w:rsidRPr="00C15943" w:rsidRDefault="00587D5E" w:rsidP="008F49A6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757FC4BA" w14:textId="77777777" w:rsidR="00694EA6" w:rsidRPr="00C15943" w:rsidRDefault="00A35DC3" w:rsidP="008F49A6">
      <w:pPr>
        <w:pStyle w:val="Heading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 </w:t>
      </w:r>
    </w:p>
    <w:p w14:paraId="41AB0D2E" w14:textId="77777777" w:rsidR="00D134F8" w:rsidRPr="00C15943" w:rsidRDefault="00AF5AE8" w:rsidP="00A16ABF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15943" w:rsidRDefault="00D134F8" w:rsidP="008F49A6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sprints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15943" w:rsidRDefault="00A16ABF" w:rsidP="00C63CB1">
      <w:pPr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153D438D" w:rsidR="00694EA6" w:rsidRPr="00C15943" w:rsidRDefault="0063140E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587D5E" w:rsidRPr="00C15943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15943" w:rsidRDefault="006747A9" w:rsidP="00245EBC">
      <w:pPr>
        <w:jc w:val="center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</w:t>
      </w:r>
      <w:proofErr w:type="spellStart"/>
      <w:r w:rsidR="00245EBC" w:rsidRPr="00C15943">
        <w:rPr>
          <w:rFonts w:ascii="Arial" w:hAnsi="Arial" w:cs="Arial"/>
          <w:color w:val="auto"/>
        </w:rPr>
        <w:t>Sprints</w:t>
      </w:r>
      <w:proofErr w:type="spellEnd"/>
      <w:r w:rsidR="00245EBC" w:rsidRPr="00C15943">
        <w:rPr>
          <w:rFonts w:ascii="Arial" w:hAnsi="Arial" w:cs="Arial"/>
          <w:color w:val="auto"/>
        </w:rPr>
        <w:t>.</w:t>
      </w:r>
      <w:r w:rsidR="00245EBC" w:rsidRPr="00C15943">
        <w:rPr>
          <w:rFonts w:ascii="Arial" w:hAnsi="Arial" w:cs="Arial"/>
          <w:color w:val="auto"/>
        </w:rPr>
        <w:br/>
      </w:r>
    </w:p>
    <w:p w14:paraId="12346529" w14:textId="657CDA74" w:rsidR="00D96795" w:rsidRPr="00C15943" w:rsidRDefault="00A35DC3" w:rsidP="001D72A3">
      <w:pPr>
        <w:pStyle w:val="Heading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7F1990EF" w14:textId="77777777" w:rsidR="00F63FF2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12DA2620" w14:textId="60A561C2" w:rsidR="00740E50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5F5527F" w14:textId="77777777" w:rsidR="00F63FF2" w:rsidRPr="00C15943" w:rsidRDefault="00F63FF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2 também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 e o time destrincham todas as estórias em tarefas. Estas vão para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, onde são acompanhadas e monitoradas. </w:t>
      </w:r>
    </w:p>
    <w:p w14:paraId="3F6AA6CE" w14:textId="6D4D1795" w:rsidR="00F63FF2" w:rsidRPr="00C15943" w:rsidRDefault="00B5151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Stand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Up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. Nestas reuniões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Review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5A189BB5" w14:textId="0020087E" w:rsidR="00FD2FAB" w:rsidRPr="00C15943" w:rsidRDefault="00A42CE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, visando a próxima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7D1A497D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É importante dizer que ao final da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o time apresenta a solução ao PO e ele diz se aceita ou não a solução entregue. Esta não é uma reunião, propriamente dita, mas é um marco importante do projeto.</w:t>
      </w:r>
    </w:p>
    <w:p w14:paraId="74823F56" w14:textId="77B79D01" w:rsidR="00FD2FAB" w:rsidRPr="00C15943" w:rsidRDefault="00695D9A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ambiente alocado para realização das reuniões se divide em físico e virtual. Ambiente físico: Instituto de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Informática,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ambiente virtual: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Hangouts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14D5BC5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p w14:paraId="2FC6590D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15943" w:rsidRDefault="007C19E6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1CD25C9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15943" w:rsidRDefault="00D134F8" w:rsidP="00FD2FA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14:paraId="35E011B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0142B5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7ADA6E3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3303D19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15943" w:rsidRDefault="00FD2FAB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14:paraId="581F30B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F9D76F6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15943" w:rsidRDefault="006747A9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15943" w:rsidRDefault="00245EBC" w:rsidP="00740E50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1A2921E" w14:textId="77777777" w:rsidR="00694EA6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15943" w:rsidRDefault="007B148E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5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374F61EA" w14:textId="77777777" w:rsidR="00AE05AE" w:rsidRPr="00C15943" w:rsidRDefault="00AE05AE" w:rsidP="00BF0AC3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C15943" w14:paraId="24FE80AF" w14:textId="77777777" w:rsidTr="00740E50">
        <w:tc>
          <w:tcPr>
            <w:tcW w:w="1101" w:type="dxa"/>
          </w:tcPr>
          <w:p w14:paraId="7B6C27EB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F44615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14:paraId="7D587537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Master</w:t>
            </w:r>
          </w:p>
        </w:tc>
        <w:tc>
          <w:tcPr>
            <w:tcW w:w="1984" w:type="dxa"/>
          </w:tcPr>
          <w:p w14:paraId="4595BAFD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1C334711" w14:textId="24E4CC2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Projetos</w:t>
            </w:r>
          </w:p>
        </w:tc>
        <w:tc>
          <w:tcPr>
            <w:tcW w:w="1134" w:type="dxa"/>
          </w:tcPr>
          <w:p w14:paraId="763A11C4" w14:textId="657460A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Requisitos</w:t>
            </w:r>
          </w:p>
        </w:tc>
        <w:tc>
          <w:tcPr>
            <w:tcW w:w="1560" w:type="dxa"/>
          </w:tcPr>
          <w:p w14:paraId="2CC88E0E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BF5A52" w:rsidRPr="00C15943" w14:paraId="4E6D6BEB" w14:textId="77777777" w:rsidTr="00740E50">
        <w:tc>
          <w:tcPr>
            <w:tcW w:w="1101" w:type="dxa"/>
          </w:tcPr>
          <w:p w14:paraId="529B8BF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345687F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76AB99E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303CE899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2BB404C8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42846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81CA83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BF5A52" w:rsidRPr="00C15943" w14:paraId="2AE0B6E9" w14:textId="77777777" w:rsidTr="00740E50">
        <w:tc>
          <w:tcPr>
            <w:tcW w:w="1101" w:type="dxa"/>
          </w:tcPr>
          <w:p w14:paraId="56D1E379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4D106F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0A89B3DD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FC5DA2F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4450200E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0EA90E7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1C5C34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15943" w:rsidRDefault="00245EBC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</w:t>
      </w:r>
      <w:r w:rsidR="006747A9" w:rsidRPr="00C15943">
        <w:rPr>
          <w:rFonts w:ascii="Arial" w:hAnsi="Arial" w:cs="Arial"/>
          <w:color w:val="auto"/>
          <w:sz w:val="18"/>
          <w:szCs w:val="18"/>
        </w:rPr>
        <w:t>bela 03</w:t>
      </w:r>
      <w:r w:rsidRPr="00C15943">
        <w:rPr>
          <w:rFonts w:ascii="Arial" w:hAnsi="Arial" w:cs="Arial"/>
          <w:color w:val="auto"/>
          <w:sz w:val="18"/>
          <w:szCs w:val="18"/>
        </w:rPr>
        <w:t xml:space="preserve"> - </w:t>
      </w:r>
      <w:r w:rsidR="00BF5A52" w:rsidRPr="00C15943">
        <w:rPr>
          <w:rFonts w:ascii="Arial" w:hAnsi="Arial" w:cs="Arial"/>
          <w:color w:val="auto"/>
          <w:sz w:val="18"/>
          <w:szCs w:val="18"/>
        </w:rPr>
        <w:t>Esforço em horas por pessoa.</w:t>
      </w:r>
    </w:p>
    <w:p w14:paraId="6A1CE639" w14:textId="77777777" w:rsidR="00BF5A52" w:rsidRPr="00C15943" w:rsidRDefault="00BF5A52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15943" w14:paraId="615E2112" w14:textId="77777777" w:rsidTr="00BF5A52">
        <w:tc>
          <w:tcPr>
            <w:tcW w:w="4322" w:type="dxa"/>
          </w:tcPr>
          <w:p w14:paraId="71B8F7F0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15943" w14:paraId="4236C25C" w14:textId="77777777" w:rsidTr="00BF5A52">
        <w:tc>
          <w:tcPr>
            <w:tcW w:w="4322" w:type="dxa"/>
          </w:tcPr>
          <w:p w14:paraId="7327A6AC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15943" w14:paraId="1A43E06E" w14:textId="77777777" w:rsidTr="00BF5A52">
        <w:tc>
          <w:tcPr>
            <w:tcW w:w="4322" w:type="dxa"/>
          </w:tcPr>
          <w:p w14:paraId="49CB11A6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15943" w:rsidRDefault="006747A9" w:rsidP="00BF5A52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266AC134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29FEEEE6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341FAE25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6882BD88" w14:textId="77777777" w:rsidR="00694EA6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. Recursos Humanos </w:t>
      </w:r>
    </w:p>
    <w:p w14:paraId="7AADFBD8" w14:textId="1E31B852" w:rsidR="00BF0AC3" w:rsidRPr="00C15943" w:rsidRDefault="003A696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</w:p>
    <w:p w14:paraId="2F7874A0" w14:textId="77777777" w:rsidR="001D72A3" w:rsidRPr="00C15943" w:rsidRDefault="001D72A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FA38DD1" w14:textId="77777777" w:rsidR="00694EA6" w:rsidRPr="00C15943" w:rsidRDefault="00A35DC3" w:rsidP="0063140E">
      <w:pPr>
        <w:pStyle w:val="Heading2"/>
        <w:ind w:left="144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.1 Papéis</w:t>
      </w:r>
    </w:p>
    <w:p w14:paraId="408490F9" w14:textId="77777777" w:rsidR="00694EA6" w:rsidRPr="00C15943" w:rsidRDefault="00ED33AB" w:rsidP="0063140E">
      <w:pPr>
        <w:pStyle w:val="Heading3"/>
        <w:ind w:left="144"/>
        <w:rPr>
          <w:rFonts w:ascii="Arial" w:hAnsi="Arial" w:cs="Arial"/>
          <w:b/>
          <w:color w:val="auto"/>
          <w:sz w:val="28"/>
          <w:lang w:val="en-US"/>
        </w:rPr>
      </w:pPr>
      <w:proofErr w:type="spellStart"/>
      <w:r w:rsidRPr="00C15943">
        <w:rPr>
          <w:rFonts w:ascii="Arial" w:hAnsi="Arial" w:cs="Arial"/>
          <w:b/>
          <w:color w:val="auto"/>
          <w:sz w:val="28"/>
          <w:lang w:val="en-US"/>
        </w:rPr>
        <w:t>Papéis</w:t>
      </w:r>
      <w:proofErr w:type="spellEnd"/>
      <w:r w:rsidRPr="00C15943">
        <w:rPr>
          <w:rFonts w:ascii="Arial" w:hAnsi="Arial" w:cs="Arial"/>
          <w:b/>
          <w:color w:val="auto"/>
          <w:sz w:val="28"/>
          <w:lang w:val="en-US"/>
        </w:rPr>
        <w:t xml:space="preserve"> </w:t>
      </w:r>
      <w:proofErr w:type="spellStart"/>
      <w:r w:rsidRPr="00C15943">
        <w:rPr>
          <w:rFonts w:ascii="Arial" w:hAnsi="Arial" w:cs="Arial"/>
          <w:b/>
          <w:color w:val="auto"/>
          <w:sz w:val="28"/>
          <w:lang w:val="en-US"/>
        </w:rPr>
        <w:t>Principais</w:t>
      </w:r>
      <w:proofErr w:type="spellEnd"/>
    </w:p>
    <w:p w14:paraId="38BA78A6" w14:textId="77777777" w:rsidR="003B2E57" w:rsidRPr="00C15943" w:rsidRDefault="003B2E57" w:rsidP="0063140E">
      <w:pPr>
        <w:ind w:left="144"/>
        <w:jc w:val="center"/>
        <w:rPr>
          <w:rFonts w:ascii="Arial" w:hAnsi="Arial" w:cs="Arial"/>
          <w:b/>
          <w:color w:val="auto"/>
          <w:sz w:val="24"/>
          <w:szCs w:val="24"/>
          <w:lang w:val="en-US"/>
        </w:rPr>
      </w:pPr>
    </w:p>
    <w:tbl>
      <w:tblPr>
        <w:tblW w:w="8503" w:type="dxa"/>
        <w:tblInd w:w="19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C15943" w14:paraId="35721AA0" w14:textId="77777777" w:rsidTr="0063140E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B34A2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Product</w:t>
            </w:r>
            <w:proofErr w:type="spellEnd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D2F94F3" w14:textId="77777777" w:rsidR="00694EA6" w:rsidRPr="00C15943" w:rsidRDefault="001872AF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Johnathan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Gomes Lima.</w:t>
            </w:r>
          </w:p>
        </w:tc>
      </w:tr>
      <w:tr w:rsidR="00694EA6" w:rsidRPr="00C15943" w14:paraId="3F1A3645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438A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AD3D6D" w14:textId="77777777" w:rsidR="00694EA6" w:rsidRPr="00C15943" w:rsidRDefault="001872AF" w:rsidP="00ED33AB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Deborah Ul</w:t>
            </w:r>
            <w:r w:rsidR="00ED33AB" w:rsidRPr="00C15943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cia.</w:t>
            </w:r>
          </w:p>
        </w:tc>
      </w:tr>
      <w:tr w:rsidR="00694EA6" w:rsidRPr="00C15943" w14:paraId="6B299966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14:paraId="6BA0CD54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2F20EAC" w14:textId="77777777" w:rsidR="00694EA6" w:rsidRPr="00C15943" w:rsidRDefault="00BF0AC3" w:rsidP="00BF5A52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Igor Moura Brandão, Leonard</w:t>
            </w:r>
            <w:r w:rsidR="002A01CE"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 xml:space="preserve">o Freitas, </w:t>
            </w: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Moisés Hilário</w:t>
            </w:r>
            <w:r w:rsidR="00BF5A52" w:rsidRPr="00C1594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B2E57" w:rsidRPr="00C15943" w14:paraId="35C6B4F4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5EED1BF" w14:textId="77777777" w:rsidR="003B2E57" w:rsidRPr="00C15943" w:rsidRDefault="003B2E57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5F1513F" w14:textId="77777777" w:rsidR="003B2E57" w:rsidRPr="00C15943" w:rsidRDefault="003B2E57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2318D108" w14:textId="77777777" w:rsidR="003B2E57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05</w:t>
      </w:r>
      <w:r w:rsidR="00BF5A52" w:rsidRPr="00C15943">
        <w:rPr>
          <w:rFonts w:ascii="Arial" w:hAnsi="Arial" w:cs="Arial"/>
          <w:color w:val="auto"/>
        </w:rPr>
        <w:t xml:space="preserve"> - Papéis </w:t>
      </w:r>
      <w:proofErr w:type="spellStart"/>
      <w:r w:rsidR="00BF5A52" w:rsidRPr="00C15943">
        <w:rPr>
          <w:rFonts w:ascii="Arial" w:hAnsi="Arial" w:cs="Arial"/>
          <w:color w:val="auto"/>
        </w:rPr>
        <w:t>Scrum</w:t>
      </w:r>
      <w:proofErr w:type="spellEnd"/>
      <w:r w:rsidR="00BF5A52" w:rsidRPr="00C15943">
        <w:rPr>
          <w:rFonts w:ascii="Arial" w:hAnsi="Arial" w:cs="Arial"/>
          <w:color w:val="auto"/>
        </w:rPr>
        <w:t>.</w:t>
      </w:r>
    </w:p>
    <w:p w14:paraId="0A17D1F6" w14:textId="77777777" w:rsidR="00ED33AB" w:rsidRPr="00C15943" w:rsidRDefault="00ED33AB" w:rsidP="0063140E">
      <w:pPr>
        <w:ind w:left="144"/>
        <w:rPr>
          <w:rFonts w:ascii="Arial" w:hAnsi="Arial" w:cs="Arial"/>
          <w:color w:val="auto"/>
        </w:rPr>
      </w:pPr>
    </w:p>
    <w:p w14:paraId="4EDE8ABB" w14:textId="7478D7CF" w:rsidR="00ED33AB" w:rsidRPr="00C15943" w:rsidRDefault="00ED33AB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Owner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é 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r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dem que devem ser feitos. É o responsável pelo sucesso global da solução.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O PO deste projeto é parte da equipe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>,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 é quem mantem todo o contato com o cliente e sabe os detalhes do projeto.</w:t>
      </w:r>
    </w:p>
    <w:p w14:paraId="4A7D02E5" w14:textId="77777777" w:rsidR="005103D9" w:rsidRPr="00C15943" w:rsidRDefault="005103D9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38E4F8AA" w14:textId="46256A88" w:rsidR="005103D9" w:rsidRPr="00C15943" w:rsidRDefault="005103D9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Master é o responsável por ajudar a equipe a resolver problemas e fazer melhorias no uso do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>. Ele também e responsável por proteger a equipe contra inferências externas e assume o papel de liderança na remoção de impedimentos que podem atrapalhar a produtividade.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</w:t>
      </w:r>
      <w:proofErr w:type="spellStart"/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Master escolhido apresenta </w:t>
      </w:r>
      <w:r w:rsidR="006D58C5" w:rsidRPr="00C15943">
        <w:rPr>
          <w:rFonts w:ascii="Arial" w:eastAsiaTheme="minorHAnsi" w:hAnsi="Arial" w:cs="Arial"/>
          <w:color w:val="auto"/>
          <w:sz w:val="24"/>
          <w:szCs w:val="28"/>
        </w:rPr>
        <w:t>características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14:paraId="432453B2" w14:textId="77777777" w:rsidR="0064124A" w:rsidRPr="00C15943" w:rsidRDefault="0064124A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63ABA782" w14:textId="0F8FFD41" w:rsidR="00ED33AB" w:rsidRPr="00C15943" w:rsidRDefault="00273E58" w:rsidP="0063140E">
      <w:pPr>
        <w:pStyle w:val="ListParagraph"/>
        <w:tabs>
          <w:tab w:val="left" w:pos="3945"/>
        </w:tabs>
        <w:suppressAutoHyphens w:val="0"/>
        <w:spacing w:after="160" w:line="259" w:lineRule="auto"/>
        <w:ind w:left="504"/>
        <w:jc w:val="both"/>
        <w:rPr>
          <w:rFonts w:ascii="Arial" w:hAnsi="Arial" w:cs="Arial"/>
          <w:color w:val="auto"/>
        </w:rPr>
      </w:pPr>
      <w:r>
        <w:rPr>
          <w:rFonts w:ascii="Arial" w:eastAsiaTheme="minorHAnsi" w:hAnsi="Arial" w:cs="Arial"/>
          <w:color w:val="auto"/>
          <w:sz w:val="24"/>
          <w:szCs w:val="28"/>
        </w:rPr>
        <w:t xml:space="preserve">O Time de desenvolvimento 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é responsável pela concepção, construção </w:t>
      </w:r>
      <w:bookmarkStart w:id="0" w:name="_GoBack"/>
      <w:bookmarkEnd w:id="0"/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e testes do produto.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Cada integrante do time foi escolhido com base nas suas melhores especialidades.</w:t>
      </w:r>
    </w:p>
    <w:p w14:paraId="4B4609E1" w14:textId="77777777" w:rsidR="00BF5A52" w:rsidRPr="00C15943" w:rsidRDefault="00BF5A52" w:rsidP="0063140E">
      <w:pPr>
        <w:ind w:left="144"/>
        <w:jc w:val="center"/>
        <w:rPr>
          <w:rFonts w:ascii="Arial" w:hAnsi="Arial" w:cs="Arial"/>
          <w:color w:val="auto"/>
        </w:rPr>
      </w:pPr>
    </w:p>
    <w:p w14:paraId="58F5ECE8" w14:textId="77777777" w:rsidR="00245EBC" w:rsidRPr="00C15943" w:rsidRDefault="00ED33AB" w:rsidP="0063140E">
      <w:pPr>
        <w:pStyle w:val="Heading3"/>
        <w:ind w:left="144"/>
        <w:rPr>
          <w:rFonts w:ascii="Arial" w:hAnsi="Arial" w:cs="Arial"/>
          <w:b/>
          <w:color w:val="auto"/>
          <w:sz w:val="28"/>
        </w:rPr>
      </w:pPr>
      <w:r w:rsidRPr="00C15943">
        <w:rPr>
          <w:rFonts w:ascii="Arial" w:hAnsi="Arial" w:cs="Arial"/>
          <w:b/>
          <w:color w:val="auto"/>
          <w:sz w:val="28"/>
        </w:rPr>
        <w:t>Papé</w:t>
      </w:r>
      <w:r w:rsidR="003B2E57" w:rsidRPr="00C15943">
        <w:rPr>
          <w:rFonts w:ascii="Arial" w:hAnsi="Arial" w:cs="Arial"/>
          <w:b/>
          <w:color w:val="auto"/>
          <w:sz w:val="28"/>
        </w:rPr>
        <w:t>is Auxiliares</w:t>
      </w:r>
    </w:p>
    <w:tbl>
      <w:tblPr>
        <w:tblStyle w:val="TableGrid"/>
        <w:tblW w:w="8644" w:type="dxa"/>
        <w:tblInd w:w="1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C15943" w14:paraId="456F68FD" w14:textId="77777777" w:rsidTr="0063140E">
        <w:tc>
          <w:tcPr>
            <w:tcW w:w="4322" w:type="dxa"/>
          </w:tcPr>
          <w:p w14:paraId="6D8E56E5" w14:textId="69D7F2EE" w:rsidR="003B2E57" w:rsidRPr="00C15943" w:rsidRDefault="003B2E57" w:rsidP="006D58C5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6D58C5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4322" w:type="dxa"/>
          </w:tcPr>
          <w:p w14:paraId="08A88E80" w14:textId="77777777" w:rsidR="003B2E57" w:rsidRPr="00C15943" w:rsidRDefault="00BF5A52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Vinicius Carvalho Machado</w:t>
            </w:r>
          </w:p>
        </w:tc>
      </w:tr>
      <w:tr w:rsidR="003B2E57" w:rsidRPr="00C15943" w14:paraId="4E853AEE" w14:textId="77777777" w:rsidTr="0063140E">
        <w:tc>
          <w:tcPr>
            <w:tcW w:w="4322" w:type="dxa"/>
          </w:tcPr>
          <w:p w14:paraId="5E1B9D5B" w14:textId="77777777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14:paraId="64709807" w14:textId="77777777" w:rsidR="003B2E57" w:rsidRPr="00C15943" w:rsidRDefault="0060776E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Breno Fernandes</w:t>
            </w:r>
          </w:p>
        </w:tc>
      </w:tr>
      <w:tr w:rsidR="003B2E57" w:rsidRPr="00C15943" w14:paraId="69DCC0C4" w14:textId="77777777" w:rsidTr="0063140E">
        <w:tc>
          <w:tcPr>
            <w:tcW w:w="4322" w:type="dxa"/>
          </w:tcPr>
          <w:p w14:paraId="68329600" w14:textId="4DC8F7ED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7C3673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Requisitos</w:t>
            </w:r>
          </w:p>
        </w:tc>
        <w:tc>
          <w:tcPr>
            <w:tcW w:w="4322" w:type="dxa"/>
          </w:tcPr>
          <w:p w14:paraId="77B15A29" w14:textId="77777777" w:rsidR="003B2E57" w:rsidRPr="00C15943" w:rsidRDefault="0060776E" w:rsidP="0060776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Matheus Henrique Lima </w:t>
            </w:r>
          </w:p>
        </w:tc>
      </w:tr>
    </w:tbl>
    <w:p w14:paraId="54DC125E" w14:textId="77777777" w:rsidR="00694EA6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06</w:t>
      </w:r>
      <w:r w:rsidR="00BF5A52" w:rsidRPr="00C15943">
        <w:rPr>
          <w:rFonts w:ascii="Arial" w:hAnsi="Arial" w:cs="Arial"/>
          <w:color w:val="auto"/>
        </w:rPr>
        <w:t xml:space="preserve"> - Papéis Auxiliares</w:t>
      </w:r>
      <w:r w:rsidR="00245EBC" w:rsidRPr="00C15943">
        <w:rPr>
          <w:rFonts w:ascii="Arial" w:hAnsi="Arial" w:cs="Arial"/>
          <w:color w:val="auto"/>
        </w:rPr>
        <w:t>.</w:t>
      </w:r>
    </w:p>
    <w:p w14:paraId="19B980F5" w14:textId="77777777" w:rsidR="0064124A" w:rsidRPr="00C15943" w:rsidRDefault="0064124A" w:rsidP="0063140E">
      <w:pPr>
        <w:ind w:left="144"/>
        <w:jc w:val="center"/>
        <w:rPr>
          <w:rFonts w:ascii="Arial" w:hAnsi="Arial" w:cs="Arial"/>
          <w:color w:val="auto"/>
        </w:rPr>
      </w:pPr>
    </w:p>
    <w:p w14:paraId="7C95048D" w14:textId="77777777" w:rsidR="0064124A" w:rsidRPr="00C15943" w:rsidRDefault="0064124A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r w:rsidR="00A16ABF" w:rsidRPr="00C15943">
        <w:rPr>
          <w:rFonts w:ascii="Arial" w:eastAsiaTheme="minorHAnsi" w:hAnsi="Arial" w:cs="Arial"/>
          <w:color w:val="auto"/>
          <w:sz w:val="24"/>
          <w:szCs w:val="28"/>
        </w:rPr>
        <w:t>Gerente de Projeto é o responsável por coordenar toda a equipe</w:t>
      </w:r>
      <w:r w:rsidR="00D0346F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o desenvolvimento do projeto, assim como seus custos, prazos e escopo.</w:t>
      </w:r>
    </w:p>
    <w:p w14:paraId="7BDC9559" w14:textId="77777777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 Gerente de Configuração é o responsável por controlar versões e mudanças dos documentos, assim como fazer a auditoria destas.</w:t>
      </w:r>
    </w:p>
    <w:p w14:paraId="585A688C" w14:textId="27397BAA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Gerente de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Requisitos é o responsável pelo </w:t>
      </w:r>
      <w:proofErr w:type="spellStart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>Backlog</w:t>
      </w:r>
      <w:proofErr w:type="spellEnd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do produto. Além de descrever os casos de uso, ele deve opinar no que deve ou não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lastRenderedPageBreak/>
        <w:t>ser executado primeiro, bem como dizer o necessário para desenvolver cada parte do produto.</w:t>
      </w:r>
    </w:p>
    <w:p w14:paraId="3453B22E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09E75A9E" w14:textId="77777777" w:rsidR="00694EA6" w:rsidRPr="00C15943" w:rsidRDefault="00587D5E" w:rsidP="001D72A3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15943" w:rsidRDefault="00133FE3" w:rsidP="007C3673">
      <w:pPr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6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15943" w:rsidRDefault="003A6963">
      <w:pPr>
        <w:rPr>
          <w:rFonts w:ascii="Arial" w:hAnsi="Arial" w:cs="Arial"/>
          <w:color w:val="auto"/>
          <w:sz w:val="28"/>
          <w:szCs w:val="24"/>
        </w:rPr>
      </w:pPr>
    </w:p>
    <w:p w14:paraId="3BE8AEF1" w14:textId="77777777" w:rsidR="004170BB" w:rsidRPr="00C15943" w:rsidRDefault="006747A9" w:rsidP="001D72A3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654BA046" w14:textId="4A83EAFF" w:rsidR="0060776E" w:rsidRPr="00C15943" w:rsidRDefault="00C15943" w:rsidP="0063140E">
      <w:pPr>
        <w:pStyle w:val="Heading2"/>
        <w:ind w:left="144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215086B5" w14:textId="647D3565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. O repositório (o qual este documento se situa) criado para este projeto pode ser encontrado neste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8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D745CB6" w14:textId="77777777" w:rsidR="008F49A6" w:rsidRPr="00C15943" w:rsidRDefault="008F49A6" w:rsidP="0063140E">
      <w:pPr>
        <w:tabs>
          <w:tab w:val="left" w:pos="7065"/>
        </w:tabs>
        <w:ind w:left="144"/>
        <w:jc w:val="center"/>
        <w:rPr>
          <w:rFonts w:ascii="Arial" w:hAnsi="Arial" w:cs="Arial"/>
          <w:color w:val="auto"/>
          <w:sz w:val="24"/>
          <w:szCs w:val="24"/>
        </w:rPr>
      </w:pPr>
    </w:p>
    <w:p w14:paraId="294C8919" w14:textId="77777777" w:rsidR="0060776E" w:rsidRPr="00C15943" w:rsidRDefault="0060776E" w:rsidP="0063140E">
      <w:pPr>
        <w:pStyle w:val="Heading2"/>
        <w:ind w:left="144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 xml:space="preserve">8.2 </w:t>
      </w:r>
      <w:proofErr w:type="spellStart"/>
      <w:r w:rsidRPr="00C15943">
        <w:rPr>
          <w:rFonts w:ascii="Arial" w:hAnsi="Arial" w:cs="Arial"/>
          <w:b/>
          <w:color w:val="auto"/>
          <w:sz w:val="28"/>
          <w:szCs w:val="28"/>
        </w:rPr>
        <w:t>Baselines</w:t>
      </w:r>
      <w:proofErr w:type="spellEnd"/>
    </w:p>
    <w:p w14:paraId="78345886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sua edição só poderá ser efetuada com a aprovação do Gestor de Configuração e do Gerente de Projeto.</w:t>
      </w:r>
    </w:p>
    <w:p w14:paraId="44156C09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4DE7EC6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3B1EEEAC" w14:textId="77777777" w:rsidR="001D72A3" w:rsidRPr="00C15943" w:rsidRDefault="001D72A3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B3501B9" w14:textId="77777777" w:rsidR="0060776E" w:rsidRPr="00C15943" w:rsidRDefault="0060776E" w:rsidP="0063140E">
      <w:pPr>
        <w:pStyle w:val="Heading2"/>
        <w:ind w:left="144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lastRenderedPageBreak/>
        <w:t>8.3 Marcos</w:t>
      </w:r>
    </w:p>
    <w:p w14:paraId="0B8FBF32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77777777" w:rsidR="0060776E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</w:p>
    <w:p w14:paraId="27AF3196" w14:textId="77777777" w:rsidR="0060776E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159B991E" w14:textId="2E8E959A" w:rsidR="00560805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27CA5AA8" w14:textId="77777777" w:rsidR="001D72A3" w:rsidRPr="00C15943" w:rsidRDefault="001D72A3" w:rsidP="001D72A3">
      <w:pPr>
        <w:pStyle w:val="ListParagraph"/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p w14:paraId="443BDE37" w14:textId="43A437C7" w:rsidR="00560805" w:rsidRPr="00C15943" w:rsidRDefault="001D72A3" w:rsidP="0063140E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9.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70BB" w:rsidRPr="00C15943" w14:paraId="1B598410" w14:textId="77777777" w:rsidTr="004170BB">
        <w:tc>
          <w:tcPr>
            <w:tcW w:w="2881" w:type="dxa"/>
          </w:tcPr>
          <w:p w14:paraId="47C8CADB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14:paraId="7D1B1C74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14:paraId="141F99BC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4643ED9F" w14:textId="77777777" w:rsidTr="004170BB">
        <w:tc>
          <w:tcPr>
            <w:tcW w:w="2881" w:type="dxa"/>
          </w:tcPr>
          <w:p w14:paraId="542C073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Master</w:t>
            </w:r>
          </w:p>
        </w:tc>
        <w:tc>
          <w:tcPr>
            <w:tcW w:w="2881" w:type="dxa"/>
          </w:tcPr>
          <w:p w14:paraId="381DCC0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A291CD4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___/___/___</w:t>
            </w:r>
          </w:p>
        </w:tc>
      </w:tr>
      <w:tr w:rsidR="004170BB" w:rsidRPr="00C15943" w14:paraId="18B163B5" w14:textId="77777777" w:rsidTr="004170BB">
        <w:tc>
          <w:tcPr>
            <w:tcW w:w="2881" w:type="dxa"/>
          </w:tcPr>
          <w:p w14:paraId="36FFC939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14:paraId="0DD76F1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1CCDA7F7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__/___/___</w:t>
            </w:r>
          </w:p>
        </w:tc>
      </w:tr>
    </w:tbl>
    <w:p w14:paraId="684ADA56" w14:textId="77777777" w:rsidR="004170BB" w:rsidRPr="00C15943" w:rsidRDefault="004170BB" w:rsidP="004170BB">
      <w:pPr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6A065" w14:textId="77777777" w:rsidR="00C37E72" w:rsidRDefault="00C37E72" w:rsidP="008F49A6">
      <w:pPr>
        <w:spacing w:line="240" w:lineRule="auto"/>
      </w:pPr>
      <w:r>
        <w:separator/>
      </w:r>
    </w:p>
  </w:endnote>
  <w:endnote w:type="continuationSeparator" w:id="0">
    <w:p w14:paraId="6D314CA4" w14:textId="77777777" w:rsidR="00C37E72" w:rsidRDefault="00C37E72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AAF28" w14:textId="77777777" w:rsidR="00C37E72" w:rsidRDefault="00C37E72" w:rsidP="008F49A6">
      <w:pPr>
        <w:spacing w:line="240" w:lineRule="auto"/>
      </w:pPr>
      <w:r>
        <w:separator/>
      </w:r>
    </w:p>
  </w:footnote>
  <w:footnote w:type="continuationSeparator" w:id="0">
    <w:p w14:paraId="378D091E" w14:textId="77777777" w:rsidR="00C37E72" w:rsidRDefault="00C37E72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C7646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7D5E"/>
    <w:rsid w:val="005D0117"/>
    <w:rsid w:val="005F0FBC"/>
    <w:rsid w:val="005F321D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12C3D"/>
    <w:rsid w:val="00740E50"/>
    <w:rsid w:val="007A4708"/>
    <w:rsid w:val="007B148E"/>
    <w:rsid w:val="007C19E6"/>
    <w:rsid w:val="007C3673"/>
    <w:rsid w:val="007F6685"/>
    <w:rsid w:val="008B7446"/>
    <w:rsid w:val="008F49A6"/>
    <w:rsid w:val="00922B65"/>
    <w:rsid w:val="009E407F"/>
    <w:rsid w:val="009F0ACB"/>
    <w:rsid w:val="00A16ABF"/>
    <w:rsid w:val="00A35DC3"/>
    <w:rsid w:val="00A363E5"/>
    <w:rsid w:val="00A42CE2"/>
    <w:rsid w:val="00A91EF5"/>
    <w:rsid w:val="00AC071E"/>
    <w:rsid w:val="00AE05AE"/>
    <w:rsid w:val="00AF5AE8"/>
    <w:rsid w:val="00B16F0D"/>
    <w:rsid w:val="00B2206B"/>
    <w:rsid w:val="00B5151B"/>
    <w:rsid w:val="00B534DF"/>
    <w:rsid w:val="00B80E2B"/>
    <w:rsid w:val="00B96B27"/>
    <w:rsid w:val="00BF0AC3"/>
    <w:rsid w:val="00BF266A"/>
    <w:rsid w:val="00BF5A52"/>
    <w:rsid w:val="00C15943"/>
    <w:rsid w:val="00C37E72"/>
    <w:rsid w:val="00C50CB5"/>
    <w:rsid w:val="00C51782"/>
    <w:rsid w:val="00C63CB1"/>
    <w:rsid w:val="00C74C4D"/>
    <w:rsid w:val="00C85666"/>
    <w:rsid w:val="00CB30AF"/>
    <w:rsid w:val="00CF76C2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81F6B"/>
    <w:rsid w:val="00EB1AC7"/>
    <w:rsid w:val="00ED33AB"/>
    <w:rsid w:val="00ED7627"/>
    <w:rsid w:val="00EE5CD0"/>
    <w:rsid w:val="00F0347A"/>
    <w:rsid w:val="00F216A0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20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Kanban%20-%20EveRemind.xlsx" TargetMode="External"/><Relationship Id="rId13" Type="http://schemas.openxmlformats.org/officeDocument/2006/relationships/hyperlink" Target="Product%20Backlog%20-%20EveRemind.xlsx" TargetMode="External"/><Relationship Id="rId14" Type="http://schemas.openxmlformats.org/officeDocument/2006/relationships/hyperlink" Target="file:///Users/viniciuscmac/Desktop/GitHub/P.I.-ES-UFG-2015-BIJLMMV/Artefatos%20de%20Documenta%C3%A7%C3%A3o/Processo%20Aplicado/EveRemind/2-Gerencia%20de%20Projeto/Kanban%20-%20EveRemind.xlsx" TargetMode="External"/><Relationship Id="rId15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6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7" Type="http://schemas.openxmlformats.org/officeDocument/2006/relationships/hyperlink" Target="https://github.com/leonardo-freitas-1995/P.I.-ES-UFG-2015-BIJLMMV" TargetMode="External"/><Relationship Id="rId18" Type="http://schemas.openxmlformats.org/officeDocument/2006/relationships/hyperlink" Target="../../../../Defini&#231;&#227;o%20Estrutural%20do%20Reposit&#243;rio.docx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FB8B9-3F97-E440-9222-D8733E3E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1852</Words>
  <Characters>10559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Microsoft Office User</cp:lastModifiedBy>
  <cp:revision>53</cp:revision>
  <dcterms:created xsi:type="dcterms:W3CDTF">2015-04-28T20:09:00Z</dcterms:created>
  <dcterms:modified xsi:type="dcterms:W3CDTF">2015-05-25T16:46:00Z</dcterms:modified>
  <dc:language>pt-BR</dc:language>
</cp:coreProperties>
</file>