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AD7EA" w14:textId="77777777" w:rsidR="00567CC9" w:rsidRPr="005666CE" w:rsidRDefault="00DE31C6" w:rsidP="00567CC9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  <w:r w:rsidR="00567CC9">
        <w:rPr>
          <w:rFonts w:ascii="Arial" w:hAnsi="Arial" w:cs="Arial"/>
          <w:b/>
          <w:sz w:val="44"/>
          <w:szCs w:val="44"/>
        </w:rPr>
        <w:t>Plano de Riscos – Byte INC.</w:t>
      </w:r>
    </w:p>
    <w:p w14:paraId="41D9F9DC" w14:textId="77777777" w:rsidR="00567CC9" w:rsidRPr="00E7118D" w:rsidRDefault="00567CC9" w:rsidP="00567CC9">
      <w:pPr>
        <w:jc w:val="center"/>
        <w:rPr>
          <w:rFonts w:ascii="Arial" w:hAnsi="Arial" w:cs="Arial"/>
          <w:sz w:val="44"/>
          <w:szCs w:val="44"/>
        </w:rPr>
      </w:pPr>
    </w:p>
    <w:p w14:paraId="62533C32" w14:textId="77777777" w:rsidR="00567CC9" w:rsidRPr="00A56A0D" w:rsidRDefault="00567CC9" w:rsidP="00567CC9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1.</w:t>
      </w:r>
      <w:r w:rsidRPr="00A56A0D">
        <w:rPr>
          <w:color w:val="auto"/>
        </w:rPr>
        <w:t xml:space="preserve">  </w:t>
      </w:r>
      <w:r w:rsidRPr="00A56A0D">
        <w:rPr>
          <w:rFonts w:ascii="Arial" w:hAnsi="Arial" w:cs="Arial"/>
          <w:b/>
          <w:color w:val="auto"/>
        </w:rPr>
        <w:t>Propósito</w:t>
      </w:r>
    </w:p>
    <w:p w14:paraId="2E392ABF" w14:textId="77777777" w:rsidR="00567CC9" w:rsidRPr="00A56A0D" w:rsidRDefault="00567CC9" w:rsidP="00567CC9">
      <w:pPr>
        <w:rPr>
          <w:rFonts w:ascii="Arial" w:hAnsi="Arial" w:cs="Arial"/>
        </w:rPr>
      </w:pPr>
      <w:r w:rsidRPr="00A56A0D">
        <w:tab/>
      </w:r>
      <w:r w:rsidRPr="00A56A0D">
        <w:rPr>
          <w:rFonts w:ascii="Arial" w:hAnsi="Arial" w:cs="Arial"/>
        </w:rPr>
        <w:t>Este documento tem como propósito apresentar os riscos que podem ocorrer durante o projeto, bem como classificar e remediar de acordo com o possível.</w:t>
      </w:r>
    </w:p>
    <w:p w14:paraId="6229C065" w14:textId="77777777" w:rsidR="00567CC9" w:rsidRPr="00A56A0D" w:rsidRDefault="00567CC9" w:rsidP="00567CC9">
      <w:pPr>
        <w:rPr>
          <w:rFonts w:ascii="Arial" w:hAnsi="Arial" w:cs="Arial"/>
        </w:rPr>
      </w:pPr>
    </w:p>
    <w:p w14:paraId="76C6C8D1" w14:textId="77777777" w:rsidR="00567CC9" w:rsidRPr="00A56A0D" w:rsidRDefault="00567CC9" w:rsidP="00567CC9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2. Identificação e Classificação</w:t>
      </w:r>
    </w:p>
    <w:p w14:paraId="4312E9DE" w14:textId="77777777" w:rsidR="00567CC9" w:rsidRPr="00A56A0D" w:rsidRDefault="00567CC9" w:rsidP="00567CC9">
      <w:pPr>
        <w:ind w:firstLine="720"/>
        <w:rPr>
          <w:rFonts w:ascii="Arial" w:hAnsi="Arial" w:cs="Arial"/>
        </w:rPr>
      </w:pPr>
      <w:r w:rsidRPr="00A56A0D">
        <w:rPr>
          <w:rFonts w:ascii="Arial" w:hAnsi="Arial" w:cs="Arial"/>
        </w:rPr>
        <w:t xml:space="preserve">A identificação e a classificação dos riscos do projeto, como também o registro dos riscos, ficam para uma planilha que irá identificar, classificar quanto a prioridade e gravidade e atribuir valores para priorizar. A planilha pode ser acessada em: </w:t>
      </w:r>
      <w:hyperlink r:id="rId6" w:history="1">
        <w:r w:rsidRPr="007502AB">
          <w:rPr>
            <w:rStyle w:val="Hyperlink"/>
            <w:rFonts w:ascii="Arial" w:hAnsi="Arial" w:cs="Arial"/>
            <w:color w:val="0070C0"/>
          </w:rPr>
          <w:t>Quadro de Gerenciamento de Riscos</w:t>
        </w:r>
        <w:r w:rsidRPr="00A56A0D">
          <w:rPr>
            <w:rStyle w:val="Hyperlink"/>
            <w:rFonts w:ascii="Arial" w:hAnsi="Arial" w:cs="Arial"/>
            <w:color w:val="auto"/>
          </w:rPr>
          <w:t>.</w:t>
        </w:r>
      </w:hyperlink>
    </w:p>
    <w:p w14:paraId="47A2D1E0" w14:textId="77777777" w:rsidR="00567CC9" w:rsidRPr="00A56A0D" w:rsidRDefault="00567CC9" w:rsidP="00567CC9">
      <w:pPr>
        <w:rPr>
          <w:rFonts w:ascii="Arial" w:hAnsi="Arial" w:cs="Arial"/>
        </w:rPr>
      </w:pPr>
    </w:p>
    <w:p w14:paraId="4C5A4B40" w14:textId="77777777" w:rsidR="00567CC9" w:rsidRPr="00A56A0D" w:rsidRDefault="00567CC9" w:rsidP="00567CC9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3. Análise de Riscos</w:t>
      </w:r>
    </w:p>
    <w:p w14:paraId="3F05BE07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Os riscos do projeto serão analisados seguindo critérios referentes ao seu nível de prioridade. </w:t>
      </w:r>
    </w:p>
    <w:p w14:paraId="5A57DBF9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Esse critério se baseia na soma dos valores de Impacto e Probabilidade que podem ser de 1 a 3.</w:t>
      </w:r>
    </w:p>
    <w:p w14:paraId="779EB998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Temos então os níveis de prioridades divididos em 3 níveis respectivamente:</w:t>
      </w:r>
    </w:p>
    <w:p w14:paraId="1F42E9C4" w14:textId="77777777" w:rsidR="00567CC9" w:rsidRDefault="00567CC9" w:rsidP="00567CC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E2E41">
        <w:rPr>
          <w:rFonts w:ascii="Arial" w:hAnsi="Arial" w:cs="Arial"/>
          <w:b/>
        </w:rPr>
        <w:t>Baixa</w:t>
      </w:r>
      <w:r>
        <w:rPr>
          <w:rFonts w:ascii="Arial" w:hAnsi="Arial" w:cs="Arial"/>
        </w:rPr>
        <w:t xml:space="preserve"> – Valor 1 ou 2</w:t>
      </w:r>
    </w:p>
    <w:p w14:paraId="650ECD42" w14:textId="77777777" w:rsidR="00567CC9" w:rsidRDefault="00567CC9" w:rsidP="00567CC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E2E41">
        <w:rPr>
          <w:rFonts w:ascii="Arial" w:hAnsi="Arial" w:cs="Arial"/>
          <w:b/>
        </w:rPr>
        <w:t>Média</w:t>
      </w:r>
      <w:r>
        <w:rPr>
          <w:rFonts w:ascii="Arial" w:hAnsi="Arial" w:cs="Arial"/>
        </w:rPr>
        <w:t xml:space="preserve"> – Valor 3 ou 4</w:t>
      </w:r>
    </w:p>
    <w:p w14:paraId="03E53AA4" w14:textId="77777777" w:rsidR="00567CC9" w:rsidRDefault="00567CC9" w:rsidP="00567CC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E2E41">
        <w:rPr>
          <w:rFonts w:ascii="Arial" w:hAnsi="Arial" w:cs="Arial"/>
          <w:b/>
        </w:rPr>
        <w:t>Alta</w:t>
      </w:r>
      <w:r>
        <w:rPr>
          <w:rFonts w:ascii="Arial" w:hAnsi="Arial" w:cs="Arial"/>
        </w:rPr>
        <w:t xml:space="preserve"> – Valor 5 ou 6</w:t>
      </w:r>
    </w:p>
    <w:p w14:paraId="0C075B01" w14:textId="77777777" w:rsidR="00567CC9" w:rsidRPr="00A2109F" w:rsidRDefault="00567CC9" w:rsidP="00567CC9">
      <w:pPr>
        <w:rPr>
          <w:rFonts w:ascii="Arial" w:hAnsi="Arial" w:cs="Arial"/>
        </w:rPr>
      </w:pPr>
    </w:p>
    <w:p w14:paraId="113AFC66" w14:textId="77777777" w:rsidR="00567CC9" w:rsidRDefault="00567CC9" w:rsidP="00567CC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Tratamento dos Riscos</w:t>
      </w:r>
    </w:p>
    <w:p w14:paraId="1EF19007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Temos diferentes abordagens para cada nível de prioridade de risco descrito anteriormente.</w:t>
      </w:r>
    </w:p>
    <w:p w14:paraId="342F0E26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Estas abordagens estão descritas na tabela abaixo:</w:t>
      </w:r>
    </w:p>
    <w:tbl>
      <w:tblPr>
        <w:tblStyle w:val="Tabelacomgrade"/>
        <w:tblW w:w="9246" w:type="dxa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</w:tblGrid>
      <w:tr w:rsidR="00567CC9" w14:paraId="531AECF9" w14:textId="77777777" w:rsidTr="00891B6F">
        <w:trPr>
          <w:trHeight w:val="560"/>
        </w:trPr>
        <w:tc>
          <w:tcPr>
            <w:tcW w:w="2311" w:type="dxa"/>
          </w:tcPr>
          <w:p w14:paraId="0C3E84BA" w14:textId="77777777" w:rsidR="00567CC9" w:rsidRDefault="00567CC9" w:rsidP="00891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55767A88" w14:textId="77777777" w:rsidR="00567CC9" w:rsidRPr="000E2E41" w:rsidRDefault="00567CC9" w:rsidP="00891B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Monitoramento</w:t>
            </w:r>
          </w:p>
        </w:tc>
        <w:tc>
          <w:tcPr>
            <w:tcW w:w="2312" w:type="dxa"/>
          </w:tcPr>
          <w:p w14:paraId="3D479EA1" w14:textId="77777777" w:rsidR="00567CC9" w:rsidRPr="000E2E41" w:rsidRDefault="00567CC9" w:rsidP="00891B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Opção de Reporte</w:t>
            </w:r>
          </w:p>
        </w:tc>
        <w:tc>
          <w:tcPr>
            <w:tcW w:w="2312" w:type="dxa"/>
          </w:tcPr>
          <w:p w14:paraId="7F9D5D8D" w14:textId="77777777" w:rsidR="00567CC9" w:rsidRPr="000E2E41" w:rsidRDefault="00567CC9" w:rsidP="00891B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Opção de Correção</w:t>
            </w:r>
          </w:p>
        </w:tc>
      </w:tr>
      <w:tr w:rsidR="00567CC9" w14:paraId="38BAC21B" w14:textId="77777777" w:rsidTr="00891B6F">
        <w:trPr>
          <w:trHeight w:val="882"/>
        </w:trPr>
        <w:tc>
          <w:tcPr>
            <w:tcW w:w="2311" w:type="dxa"/>
          </w:tcPr>
          <w:p w14:paraId="4B01E4F2" w14:textId="77777777" w:rsidR="00567CC9" w:rsidRPr="000E2E41" w:rsidRDefault="00567CC9" w:rsidP="00891B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 Baixa</w:t>
            </w:r>
          </w:p>
        </w:tc>
        <w:tc>
          <w:tcPr>
            <w:tcW w:w="2311" w:type="dxa"/>
          </w:tcPr>
          <w:p w14:paraId="22B9059C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Pr="000E2E41">
              <w:rPr>
                <w:rFonts w:ascii="Arial" w:hAnsi="Arial" w:cs="Arial"/>
              </w:rPr>
              <w:t xml:space="preserve">período de cada Sprint </w:t>
            </w:r>
            <w:r>
              <w:rPr>
                <w:rFonts w:ascii="Arial" w:hAnsi="Arial" w:cs="Arial"/>
              </w:rPr>
              <w:t>de projeto baseado no</w:t>
            </w:r>
            <w:r w:rsidRPr="000E2E41">
              <w:rPr>
                <w:rFonts w:ascii="Arial" w:hAnsi="Arial" w:cs="Arial"/>
              </w:rPr>
              <w:t xml:space="preserve"> documento de Checklist da</w:t>
            </w:r>
            <w:r>
              <w:rPr>
                <w:rFonts w:ascii="Arial" w:hAnsi="Arial" w:cs="Arial"/>
              </w:rPr>
              <w:t xml:space="preserve"> Garantia da Q</w:t>
            </w:r>
            <w:r w:rsidRPr="000E2E41">
              <w:rPr>
                <w:rFonts w:ascii="Arial" w:hAnsi="Arial" w:cs="Arial"/>
              </w:rPr>
              <w:t>ualidade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12" w:type="dxa"/>
          </w:tcPr>
          <w:p w14:paraId="2F190884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 ser reportado a qualquer momento pelo responsável da área de processo em questão.</w:t>
            </w:r>
          </w:p>
        </w:tc>
        <w:tc>
          <w:tcPr>
            <w:tcW w:w="2312" w:type="dxa"/>
          </w:tcPr>
          <w:p w14:paraId="6E68776F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é obrigatório uma opção recomendada de correção do risco encontrado.</w:t>
            </w:r>
          </w:p>
        </w:tc>
      </w:tr>
      <w:tr w:rsidR="00567CC9" w14:paraId="7A395E98" w14:textId="77777777" w:rsidTr="00891B6F">
        <w:trPr>
          <w:trHeight w:val="330"/>
        </w:trPr>
        <w:tc>
          <w:tcPr>
            <w:tcW w:w="2311" w:type="dxa"/>
          </w:tcPr>
          <w:p w14:paraId="6FB5451F" w14:textId="77777777" w:rsidR="00567CC9" w:rsidRPr="000E2E41" w:rsidRDefault="00567CC9" w:rsidP="00891B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 Média</w:t>
            </w:r>
          </w:p>
        </w:tc>
        <w:tc>
          <w:tcPr>
            <w:tcW w:w="2311" w:type="dxa"/>
          </w:tcPr>
          <w:p w14:paraId="1829A2C3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Monitorado semanalmente tendo os resultados relatados no documento de </w:t>
            </w:r>
            <w:hyperlink r:id="rId7" w:history="1">
              <w:r w:rsidRPr="008537C2">
                <w:rPr>
                  <w:rStyle w:val="Hyperlink"/>
                  <w:rFonts w:ascii="Arial" w:hAnsi="Arial" w:cs="Arial"/>
                </w:rPr>
                <w:t xml:space="preserve">Relatórios Semanais - </w:t>
              </w:r>
              <w:proofErr w:type="spellStart"/>
              <w:r w:rsidRPr="008537C2">
                <w:rPr>
                  <w:rStyle w:val="Hyperlink"/>
                  <w:rFonts w:ascii="Arial" w:hAnsi="Arial" w:cs="Arial"/>
                </w:rPr>
                <w:t>EverRemind</w:t>
              </w:r>
              <w:proofErr w:type="spellEnd"/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2312" w:type="dxa"/>
          </w:tcPr>
          <w:p w14:paraId="1055C6EB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 ser reportado a qualquer momento pelo responsável da área de processo em questão.</w:t>
            </w:r>
          </w:p>
        </w:tc>
        <w:tc>
          <w:tcPr>
            <w:tcW w:w="2312" w:type="dxa"/>
          </w:tcPr>
          <w:p w14:paraId="45BCE210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obrigatório uma opção recomendada de correção de risco encontrado pelo responsável da área de processo em questão.</w:t>
            </w:r>
          </w:p>
        </w:tc>
      </w:tr>
      <w:tr w:rsidR="00567CC9" w14:paraId="2329D870" w14:textId="77777777" w:rsidTr="00891B6F">
        <w:trPr>
          <w:trHeight w:val="311"/>
        </w:trPr>
        <w:tc>
          <w:tcPr>
            <w:tcW w:w="2311" w:type="dxa"/>
          </w:tcPr>
          <w:p w14:paraId="05EEE4CF" w14:textId="77777777" w:rsidR="00567CC9" w:rsidRPr="000E2E41" w:rsidRDefault="00567CC9" w:rsidP="00891B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Prioridade Alta</w:t>
            </w:r>
          </w:p>
        </w:tc>
        <w:tc>
          <w:tcPr>
            <w:tcW w:w="2311" w:type="dxa"/>
          </w:tcPr>
          <w:p w14:paraId="38CC88C8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Monitorado diariamente dentro das reuniões diárias e atualizados no </w:t>
            </w:r>
            <w:hyperlink r:id="rId8" w:history="1">
              <w:r w:rsidRPr="00AF0BBB">
                <w:rPr>
                  <w:rStyle w:val="Hyperlink"/>
                  <w:rFonts w:ascii="Arial" w:hAnsi="Arial" w:cs="Arial"/>
                </w:rPr>
                <w:t>Quadro de Gerenciamento de Riscos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2312" w:type="dxa"/>
          </w:tcPr>
          <w:p w14:paraId="19A8213F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ser reportado pelo responsável em um prazo de 24 horas após o risco ser encontrado na área em questão.</w:t>
            </w:r>
          </w:p>
        </w:tc>
        <w:tc>
          <w:tcPr>
            <w:tcW w:w="2312" w:type="dxa"/>
          </w:tcPr>
          <w:p w14:paraId="62103764" w14:textId="77777777" w:rsidR="00567CC9" w:rsidRDefault="00567CC9" w:rsidP="00891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obrigatório uma opção recomendada de correção de risco encontrado pelo responsável da área de processo em questão.</w:t>
            </w:r>
          </w:p>
        </w:tc>
      </w:tr>
    </w:tbl>
    <w:p w14:paraId="176103C0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D9A607" w14:textId="77777777" w:rsidR="00567CC9" w:rsidRPr="000E2E41" w:rsidRDefault="00567CC9" w:rsidP="00567CC9">
      <w:pPr>
        <w:rPr>
          <w:rFonts w:ascii="Arial" w:hAnsi="Arial" w:cs="Arial"/>
          <w:b/>
        </w:rPr>
      </w:pPr>
    </w:p>
    <w:p w14:paraId="5BC34D1B" w14:textId="77777777" w:rsidR="00567CC9" w:rsidRDefault="00567CC9" w:rsidP="00567CC9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4. Ações Corretivas</w:t>
      </w:r>
    </w:p>
    <w:p w14:paraId="6E71FAAB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Temos estratégias corretivas definidas para cada nível de prioridade de risco, sendo elas:</w:t>
      </w:r>
    </w:p>
    <w:p w14:paraId="25AA679C" w14:textId="77777777" w:rsidR="00567CC9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Prioridade Baixa: </w:t>
      </w:r>
      <w:r>
        <w:rPr>
          <w:rFonts w:ascii="Arial" w:hAnsi="Arial" w:cs="Arial"/>
        </w:rPr>
        <w:t>Devem ser corrigidos dentro do prazo de 1 Sprint após ser diagnosticado e após a correção deve ser monitorado para evitar que volte a ocorrer.</w:t>
      </w:r>
    </w:p>
    <w:p w14:paraId="15559E52" w14:textId="77777777" w:rsidR="00567CC9" w:rsidRDefault="00567CC9" w:rsidP="00567CC9">
      <w:pPr>
        <w:ind w:firstLine="720"/>
        <w:rPr>
          <w:rFonts w:ascii="Arial" w:hAnsi="Arial" w:cs="Arial"/>
        </w:rPr>
      </w:pPr>
      <w:r w:rsidRPr="002A30AF">
        <w:rPr>
          <w:rFonts w:ascii="Arial" w:hAnsi="Arial" w:cs="Arial"/>
          <w:b/>
        </w:rPr>
        <w:t>Prioridade Média: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O responsável pela área de processo deve ter proposto uma opção de correção que deve ser analisada junto ao Gerente de Projeto e se aprovada, deve ser monitorada diariamente para que seja corrigida no prazo de uma semana e atualizado no </w:t>
      </w:r>
      <w:hyperlink r:id="rId9" w:history="1">
        <w:r w:rsidRPr="00640CC8">
          <w:rPr>
            <w:rStyle w:val="Hyperlink"/>
            <w:rFonts w:ascii="Arial" w:hAnsi="Arial" w:cs="Arial"/>
          </w:rPr>
          <w:t>Quadro de Gerenciamento de Riscos</w:t>
        </w:r>
      </w:hyperlink>
      <w:r>
        <w:rPr>
          <w:rFonts w:ascii="Arial" w:hAnsi="Arial" w:cs="Arial"/>
        </w:rPr>
        <w:t xml:space="preserve"> após ser devidamente corrigido.</w:t>
      </w:r>
    </w:p>
    <w:p w14:paraId="10A770AE" w14:textId="77777777" w:rsidR="00567CC9" w:rsidRPr="00A56A0D" w:rsidRDefault="00567CC9" w:rsidP="00567CC9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Prioridade Alta: </w:t>
      </w:r>
      <w:r>
        <w:rPr>
          <w:rFonts w:ascii="Arial" w:hAnsi="Arial" w:cs="Arial"/>
        </w:rPr>
        <w:t xml:space="preserve">O responsável pela área de processo deve ter proposto uma opção de correção que deve ser analisada junto ao Gerente de Projeto e se aprovada, deve ser monitorada diariamente para que seja corrigida o mais rápido possível e atualizado no </w:t>
      </w:r>
      <w:hyperlink r:id="rId10" w:history="1">
        <w:r w:rsidRPr="00640CC8">
          <w:rPr>
            <w:rStyle w:val="Hyperlink"/>
            <w:rFonts w:ascii="Arial" w:hAnsi="Arial" w:cs="Arial"/>
          </w:rPr>
          <w:t>Quadro de Gerenciamento de Riscos</w:t>
        </w:r>
      </w:hyperlink>
      <w:r>
        <w:rPr>
          <w:rFonts w:ascii="Arial" w:hAnsi="Arial" w:cs="Arial"/>
        </w:rPr>
        <w:t xml:space="preserve"> após ser devidamente corrigido.</w:t>
      </w:r>
    </w:p>
    <w:p w14:paraId="17E9CB37" w14:textId="5A128F93" w:rsidR="008903F4" w:rsidRPr="00A56A0D" w:rsidRDefault="008903F4" w:rsidP="00567CC9">
      <w:pPr>
        <w:jc w:val="center"/>
        <w:outlineLvl w:val="0"/>
        <w:rPr>
          <w:rFonts w:ascii="Arial" w:hAnsi="Arial" w:cs="Arial"/>
        </w:rPr>
      </w:pPr>
      <w:bookmarkStart w:id="0" w:name="_GoBack"/>
      <w:bookmarkEnd w:id="0"/>
    </w:p>
    <w:sectPr w:rsidR="008903F4" w:rsidRPr="00A56A0D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7549B"/>
    <w:multiLevelType w:val="hybridMultilevel"/>
    <w:tmpl w:val="FA3A17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F4"/>
    <w:rsid w:val="00567CC9"/>
    <w:rsid w:val="007502AB"/>
    <w:rsid w:val="00804810"/>
    <w:rsid w:val="008903F4"/>
    <w:rsid w:val="00A56A0D"/>
    <w:rsid w:val="00D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EC7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F4"/>
    <w:rPr>
      <w:lang w:val="pt-BR"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890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903F4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903F4"/>
    <w:rPr>
      <w:rFonts w:ascii="Helvetica" w:hAnsi="Helvetica"/>
      <w:lang w:val="pt-BR" w:eastAsia="es-ES"/>
    </w:rPr>
  </w:style>
  <w:style w:type="character" w:customStyle="1" w:styleId="Ttulo1Char">
    <w:name w:val="Título 1 Char"/>
    <w:basedOn w:val="Fontepargpadro"/>
    <w:link w:val="Ttulo1"/>
    <w:uiPriority w:val="9"/>
    <w:rsid w:val="008903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Reviso">
    <w:name w:val="Revision"/>
    <w:hidden/>
    <w:uiPriority w:val="99"/>
    <w:semiHidden/>
    <w:rsid w:val="008903F4"/>
    <w:rPr>
      <w:lang w:val="pt-BR" w:eastAsia="es-ES"/>
    </w:rPr>
  </w:style>
  <w:style w:type="character" w:styleId="Hyperlink">
    <w:name w:val="Hyperlink"/>
    <w:basedOn w:val="Fontepargpadro"/>
    <w:uiPriority w:val="99"/>
    <w:unhideWhenUsed/>
    <w:rsid w:val="008903F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7CC9"/>
    <w:pPr>
      <w:ind w:left="720"/>
      <w:contextualSpacing/>
    </w:pPr>
  </w:style>
  <w:style w:type="table" w:styleId="Tabelacomgrade">
    <w:name w:val="Table Grid"/>
    <w:basedOn w:val="Tabelanormal"/>
    <w:uiPriority w:val="39"/>
    <w:rsid w:val="0056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renoFernandes\Documents\GitHub\P.I.-ES-UFG-2015-BIJLMMV\Artefatos%20de%20Documenta&#231;&#227;o\Processo%20Aplicado\EveRemind\2-Gerencia%20de%20Projeto\Quadro%20de%20Gerenciamento%20de%20Risco.xls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BrenoFernandes\AppData\Roaming\Microsoft\Documents\GitHub\P.I.-ES-UFG-2015-BIJLMMV\Artefatos%20de%20Documenta&#231;&#227;o\Processo%20Aplicado\EveRemind\2-Gerencia%20de%20Projeto\Relat&#243;rios%20Semanais%20&#8211;%20EveRemind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iniciuscmac\Desktop\GitHub\P.I.-ES-UFG-2015-BIJLMMV\Artefatos%20de%20Documenta&#195;&#167;&#195;&#163;o\Processo%20Gen&#195;&#169;rico\2-Gerencia%20de%20Projeto\Templates\Quadro%20de%20Gerenciamento%20de%20Risco%20(Scrum).xls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BrenoFernandes\Documents\GitHub\P.I.-ES-UFG-2015-BIJLMMV\Artefatos%20de%20Documenta&#231;&#227;o\Processo%20Aplicado\EveRemind\2-Gerencia%20de%20Projeto\Quadro%20de%20Gerenciamento%20de%20Risco.xls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renoFernandes\Documents\GitHub\P.I.-ES-UFG-2015-BIJLMMV\Artefatos%20de%20Documenta&#231;&#227;o\Processo%20Aplicado\EveRemind\2-Gerencia%20de%20Projeto\Quadro%20de%20Gerenciamento%20de%20Risc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DA2D-E36B-4E10-B3FA-8F0013CC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647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Breno Fernandes Carvalho</cp:lastModifiedBy>
  <cp:revision>6</cp:revision>
  <dcterms:created xsi:type="dcterms:W3CDTF">2015-05-07T02:45:00Z</dcterms:created>
  <dcterms:modified xsi:type="dcterms:W3CDTF">2015-05-25T13:48:00Z</dcterms:modified>
</cp:coreProperties>
</file>