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C93021" w:rsidRDefault="00870F92" w:rsidP="0010722C">
      <w:pPr>
        <w:jc w:val="center"/>
        <w:rPr>
          <w:rFonts w:ascii="Arial" w:hAnsi="Arial" w:cs="Arial"/>
          <w:b/>
          <w:sz w:val="44"/>
          <w:szCs w:val="44"/>
        </w:rPr>
      </w:pPr>
      <w:r w:rsidRPr="00C93021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C93021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Pr="00C93021" w:rsidRDefault="00870F92" w:rsidP="002A127E">
      <w:pPr>
        <w:pStyle w:val="Heading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Pr="00C93021" w:rsidRDefault="002A127E" w:rsidP="0010722C">
      <w:pPr>
        <w:pStyle w:val="Heading1"/>
        <w:rPr>
          <w:rFonts w:ascii="Arial" w:hAnsi="Arial" w:cs="Arial"/>
          <w:color w:val="auto"/>
          <w:sz w:val="32"/>
          <w:szCs w:val="32"/>
        </w:rPr>
      </w:pPr>
      <w:r w:rsidRPr="00C93021"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Pr="00C93021" w:rsidRDefault="00870F92" w:rsidP="002A127E">
      <w:pPr>
        <w:pStyle w:val="ListParagraph"/>
        <w:ind w:left="0" w:firstLine="360"/>
        <w:rPr>
          <w:rFonts w:ascii="Arial" w:hAnsi="Arial" w:cs="Arial"/>
        </w:rPr>
      </w:pPr>
      <w:r w:rsidRPr="00C93021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C93021" w:rsidRDefault="002A127E" w:rsidP="002A127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Pr="00C93021" w:rsidRDefault="002A127E" w:rsidP="002A127E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C93021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6FB69029" w14:textId="49C56776" w:rsidR="00BD49DA" w:rsidRPr="00C93021" w:rsidRDefault="00254EA9" w:rsidP="00254EA9">
      <w:pPr>
        <w:ind w:left="284" w:firstLine="142"/>
        <w:rPr>
          <w:rStyle w:val="Hyperlink"/>
          <w:rFonts w:ascii="Arial" w:hAnsi="Arial" w:cs="Arial"/>
        </w:rPr>
      </w:pPr>
      <w:r w:rsidRPr="00C93021">
        <w:t xml:space="preserve">A linha de base é definida de acordo com o Escopo do Projeto, que está na forma de EAP, e pode ser acessado em: </w:t>
      </w:r>
      <w:hyperlink r:id="rId6" w:history="1">
        <w:r w:rsidR="00870F92" w:rsidRPr="00C93021">
          <w:rPr>
            <w:rStyle w:val="Hyperlink"/>
            <w:rFonts w:ascii="Arial" w:hAnsi="Arial" w:cs="Arial"/>
          </w:rPr>
          <w:t>Definição do Escopo do Projeto</w:t>
        </w:r>
      </w:hyperlink>
    </w:p>
    <w:p w14:paraId="351EE95E" w14:textId="77777777" w:rsidR="00BD49DA" w:rsidRPr="00C93021" w:rsidRDefault="00BD49DA" w:rsidP="00254EA9">
      <w:pPr>
        <w:ind w:left="284" w:firstLine="142"/>
        <w:rPr>
          <w:rStyle w:val="Hyperlink"/>
          <w:rFonts w:ascii="Arial" w:hAnsi="Arial" w:cs="Arial"/>
        </w:rPr>
      </w:pPr>
    </w:p>
    <w:p w14:paraId="7DEB8A45" w14:textId="50247213" w:rsidR="00BD49DA" w:rsidRPr="00C93021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3. Ciclo de Vida do Projeto</w:t>
      </w:r>
    </w:p>
    <w:p w14:paraId="7D419D0A" w14:textId="0CDF7196" w:rsidR="00BD49DA" w:rsidRPr="00C93021" w:rsidRDefault="00701708" w:rsidP="00701708">
      <w:pPr>
        <w:ind w:firstLine="426"/>
        <w:rPr>
          <w:rStyle w:val="Hyperlink"/>
          <w:rFonts w:ascii="Arial" w:hAnsi="Arial" w:cs="Arial"/>
          <w:color w:val="auto"/>
          <w:u w:val="none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>O ciclo de vida que será utilizado será o Iterativo e Incremental. Abaixo uma imagem ilustrando as suas fases:</w:t>
      </w:r>
    </w:p>
    <w:p w14:paraId="1EC86D8B" w14:textId="68D8EFC3" w:rsidR="00701708" w:rsidRPr="00C93021" w:rsidRDefault="00701708" w:rsidP="00701708">
      <w:pPr>
        <w:ind w:firstLine="426"/>
        <w:rPr>
          <w:rStyle w:val="Hyperlink"/>
          <w:rFonts w:ascii="Times" w:hAnsi="Times" w:cs="Times"/>
          <w:color w:val="auto"/>
          <w:u w:val="none"/>
          <w:lang w:eastAsia="pt-BR"/>
        </w:rPr>
      </w:pPr>
      <w:r w:rsidRPr="00C93021">
        <w:rPr>
          <w:rFonts w:ascii="Times" w:hAnsi="Times" w:cs="Times"/>
          <w:noProof/>
          <w:lang w:eastAsia="en-US"/>
        </w:rPr>
        <w:drawing>
          <wp:inline distT="0" distB="0" distL="0" distR="0" wp14:anchorId="657301DA" wp14:editId="4687267F">
            <wp:extent cx="6391275" cy="3664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5-20 at 11.1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F63" w14:textId="77777777" w:rsidR="00701708" w:rsidRPr="00C93021" w:rsidRDefault="00701708" w:rsidP="00701708">
      <w:pPr>
        <w:ind w:firstLine="426"/>
        <w:rPr>
          <w:rStyle w:val="Hyperlink"/>
          <w:rFonts w:ascii="Times" w:hAnsi="Times" w:cs="Times"/>
          <w:color w:val="auto"/>
          <w:u w:val="none"/>
          <w:lang w:eastAsia="pt-BR"/>
        </w:rPr>
      </w:pPr>
    </w:p>
    <w:p w14:paraId="4218F2AD" w14:textId="7720BA53" w:rsidR="00701708" w:rsidRDefault="00C93021" w:rsidP="00C93021">
      <w:pPr>
        <w:ind w:firstLine="426"/>
        <w:jc w:val="both"/>
        <w:rPr>
          <w:rStyle w:val="Hyperlink"/>
          <w:rFonts w:ascii="Arial" w:hAnsi="Arial" w:cs="Arial"/>
          <w:color w:val="auto"/>
          <w:u w:val="none"/>
          <w:lang w:eastAsia="pt-BR"/>
        </w:rPr>
      </w:pPr>
      <w:r w:rsidRPr="00C93021">
        <w:rPr>
          <w:rStyle w:val="Hyperlink"/>
          <w:rFonts w:ascii="Arial" w:hAnsi="Arial" w:cs="Arial"/>
          <w:color w:val="auto"/>
          <w:u w:val="none"/>
          <w:lang w:eastAsia="pt-BR"/>
        </w:rPr>
        <w:t xml:space="preserve">A fase de Descrição Geral se encontra </w:t>
      </w:r>
      <w:r>
        <w:rPr>
          <w:rStyle w:val="Hyperlink"/>
          <w:rFonts w:ascii="Arial" w:hAnsi="Arial" w:cs="Arial"/>
          <w:color w:val="auto"/>
          <w:u w:val="none"/>
          <w:lang w:eastAsia="pt-BR"/>
        </w:rPr>
        <w:t>representada pela EAP do projeto (escopo). 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</w:t>
      </w:r>
    </w:p>
    <w:p w14:paraId="486F7678" w14:textId="1B33D8E0" w:rsidR="00C93021" w:rsidRPr="00C93021" w:rsidRDefault="00C93021" w:rsidP="00C93021">
      <w:pPr>
        <w:ind w:firstLine="426"/>
        <w:jc w:val="both"/>
        <w:rPr>
          <w:rStyle w:val="Hyperlink"/>
          <w:rFonts w:ascii="Arial" w:hAnsi="Arial" w:cs="Arial"/>
          <w:color w:val="auto"/>
          <w:u w:val="none"/>
          <w:lang w:eastAsia="pt-BR"/>
        </w:rPr>
      </w:pPr>
      <w:r>
        <w:rPr>
          <w:rStyle w:val="Hyperlink"/>
          <w:rFonts w:ascii="Arial" w:hAnsi="Arial" w:cs="Arial"/>
          <w:color w:val="auto"/>
          <w:u w:val="none"/>
          <w:lang w:eastAsia="pt-BR"/>
        </w:rPr>
        <w:t>No projeto EveRemind, serão 4 iterações até o produto com a versão final, cada uma delas com duração de 15 dias e com releases a cada iteração de um protótipo do produto. As datas estarão especificadas no cronograma na seção seguinte.</w:t>
      </w:r>
      <w:bookmarkStart w:id="0" w:name="_GoBack"/>
      <w:bookmarkEnd w:id="0"/>
      <w:r>
        <w:rPr>
          <w:rStyle w:val="Hyperlink"/>
          <w:rFonts w:ascii="Arial" w:hAnsi="Arial" w:cs="Arial"/>
          <w:color w:val="auto"/>
          <w:u w:val="none"/>
          <w:lang w:eastAsia="pt-BR"/>
        </w:rPr>
        <w:t xml:space="preserve"> </w:t>
      </w:r>
    </w:p>
    <w:p w14:paraId="557FE22A" w14:textId="77777777" w:rsidR="00701708" w:rsidRPr="00C93021" w:rsidRDefault="00701708" w:rsidP="00C93021">
      <w:pPr>
        <w:ind w:firstLine="426"/>
        <w:jc w:val="both"/>
        <w:rPr>
          <w:rStyle w:val="Hyperlink"/>
          <w:rFonts w:ascii="Times" w:hAnsi="Times" w:cs="Times"/>
          <w:color w:val="auto"/>
          <w:u w:val="none"/>
          <w:lang w:eastAsia="pt-BR"/>
        </w:rPr>
      </w:pPr>
    </w:p>
    <w:p w14:paraId="679C965F" w14:textId="5932835D" w:rsidR="00BD49DA" w:rsidRPr="00C93021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4.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Pr="00C93021" w:rsidRDefault="002A127E" w:rsidP="002A127E">
      <w:pPr>
        <w:tabs>
          <w:tab w:val="left" w:pos="426"/>
        </w:tabs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8" w:history="1">
        <w:r w:rsidR="00870F92" w:rsidRPr="00C93021">
          <w:rPr>
            <w:rStyle w:val="Hyperlink"/>
            <w:rFonts w:ascii="Arial" w:hAnsi="Arial" w:cs="Arial"/>
          </w:rPr>
          <w:t>Cronograma do Projeto</w:t>
        </w:r>
      </w:hyperlink>
      <w:r w:rsidRPr="00C93021">
        <w:rPr>
          <w:rStyle w:val="Hyperlink"/>
          <w:rFonts w:ascii="Arial" w:hAnsi="Arial" w:cs="Arial"/>
        </w:rPr>
        <w:t xml:space="preserve"> </w:t>
      </w:r>
    </w:p>
    <w:p w14:paraId="0AEFE85C" w14:textId="77777777" w:rsidR="002A127E" w:rsidRPr="00C93021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33B5BAB9" w14:textId="77777777" w:rsidR="00BD49DA" w:rsidRPr="00C93021" w:rsidRDefault="002A127E" w:rsidP="00BD49DA">
      <w:pPr>
        <w:ind w:firstLine="426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 w:rsidRPr="00C93021">
        <w:t xml:space="preserve"> </w:t>
      </w:r>
      <w:hyperlink r:id="rId9" w:history="1">
        <w:r w:rsidR="00870F92" w:rsidRPr="00C93021">
          <w:rPr>
            <w:rStyle w:val="Hyperlink"/>
            <w:rFonts w:ascii="Arial" w:hAnsi="Arial" w:cs="Arial"/>
          </w:rPr>
          <w:t>Plano de Estimativas</w:t>
        </w:r>
      </w:hyperlink>
    </w:p>
    <w:p w14:paraId="166C4F10" w14:textId="084E92A8" w:rsidR="00254EA9" w:rsidRPr="00C93021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5.</w:t>
      </w:r>
      <w:r w:rsidR="00254EA9" w:rsidRPr="00C93021">
        <w:rPr>
          <w:rFonts w:ascii="Arial" w:hAnsi="Arial" w:cs="Arial"/>
          <w:sz w:val="32"/>
          <w:szCs w:val="32"/>
        </w:rPr>
        <w:t xml:space="preserve">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0C978F29" w14:textId="77777777" w:rsidR="00BD49DA" w:rsidRPr="00C93021" w:rsidRDefault="000D0FD1" w:rsidP="00BD49DA">
      <w:pPr>
        <w:ind w:firstLine="284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10" w:history="1">
        <w:r w:rsidR="00870F92" w:rsidRPr="00C93021">
          <w:rPr>
            <w:rStyle w:val="Hyperlink"/>
            <w:rFonts w:ascii="Arial" w:hAnsi="Arial" w:cs="Arial"/>
          </w:rPr>
          <w:t>Quadro de Gerenciamento de Riscos</w:t>
        </w:r>
      </w:hyperlink>
    </w:p>
    <w:p w14:paraId="51511B81" w14:textId="77777777" w:rsidR="00BD49DA" w:rsidRPr="00C93021" w:rsidRDefault="00BD49DA" w:rsidP="00BD49DA">
      <w:pPr>
        <w:ind w:firstLine="284"/>
        <w:rPr>
          <w:rStyle w:val="Hyperlink"/>
          <w:rFonts w:ascii="Arial" w:hAnsi="Arial" w:cs="Arial"/>
        </w:rPr>
      </w:pPr>
    </w:p>
    <w:p w14:paraId="3A9AB5ED" w14:textId="36C0BFBC" w:rsidR="0010722C" w:rsidRPr="00C93021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6. </w:t>
      </w:r>
      <w:r w:rsidR="0010722C"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Papéis</w:t>
      </w:r>
    </w:p>
    <w:p w14:paraId="4BD00EA2" w14:textId="77777777" w:rsidR="00BD49DA" w:rsidRPr="00C93021" w:rsidRDefault="0010722C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 xml:space="preserve">Todos os papéis envolvidos na Gerência de Projeto, bem como todas as suas correspondentes responsabilidades estão dispostas no processo geral. Este pode ser acessado em: </w:t>
      </w:r>
      <w:hyperlink r:id="rId11" w:history="1">
        <w:r w:rsidRPr="00C93021">
          <w:rPr>
            <w:rStyle w:val="Hyperlink"/>
            <w:rFonts w:ascii="Arial" w:hAnsi="Arial" w:cs="Arial"/>
          </w:rPr>
          <w:t>Processo de GPR.</w:t>
        </w:r>
      </w:hyperlink>
    </w:p>
    <w:p w14:paraId="2F990A72" w14:textId="77777777" w:rsidR="00BD49DA" w:rsidRPr="00C93021" w:rsidRDefault="00BD49DA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63FDDC2" w14:textId="07CE2E3A" w:rsidR="0010722C" w:rsidRPr="00C93021" w:rsidRDefault="00BD49DA" w:rsidP="00EB675D">
      <w:pPr>
        <w:pStyle w:val="ListParagraph"/>
        <w:ind w:left="0"/>
        <w:outlineLvl w:val="0"/>
        <w:rPr>
          <w:rFonts w:ascii="Arial" w:hAnsi="Arial" w:cs="Arial"/>
          <w:b/>
          <w:sz w:val="32"/>
          <w:szCs w:val="32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 xml:space="preserve">7. </w:t>
      </w:r>
      <w:r w:rsidR="0010722C" w:rsidRPr="00C93021">
        <w:rPr>
          <w:rFonts w:ascii="Arial" w:hAnsi="Arial" w:cs="Arial"/>
          <w:b/>
          <w:sz w:val="32"/>
          <w:szCs w:val="32"/>
        </w:rPr>
        <w:t>Estimativas</w:t>
      </w:r>
    </w:p>
    <w:p w14:paraId="33B0DE1C" w14:textId="6CD3E55B" w:rsidR="0010722C" w:rsidRPr="00C93021" w:rsidRDefault="0010722C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 xml:space="preserve">As estimativas de recursos ambientais, materiais e humanos estão no plano de estimativas juntamente como orçamento do projeto. Pode ser acessado em: </w:t>
      </w:r>
      <w:hyperlink r:id="rId12" w:history="1">
        <w:r w:rsidRPr="00C93021">
          <w:rPr>
            <w:rStyle w:val="Hyperlink"/>
            <w:rFonts w:ascii="Arial" w:hAnsi="Arial" w:cs="Arial"/>
          </w:rPr>
          <w:t>Plano de Estimativas.</w:t>
        </w:r>
      </w:hyperlink>
      <w:r w:rsidR="00D85621" w:rsidRPr="00C93021">
        <w:rPr>
          <w:rStyle w:val="Hyperlink"/>
          <w:rFonts w:ascii="Arial" w:hAnsi="Arial" w:cs="Arial"/>
        </w:rPr>
        <w:t xml:space="preserve"> </w:t>
      </w:r>
    </w:p>
    <w:p w14:paraId="110CED8E" w14:textId="77777777" w:rsidR="002456D0" w:rsidRPr="00C93021" w:rsidRDefault="002456D0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38022BD1" w14:textId="4657B27D" w:rsidR="002456D0" w:rsidRPr="00C93021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8. Metas</w:t>
      </w:r>
    </w:p>
    <w:p w14:paraId="2D673CC7" w14:textId="6F2D9417" w:rsidR="002456D0" w:rsidRPr="00C93021" w:rsidRDefault="002456D0" w:rsidP="002456D0">
      <w:pPr>
        <w:pStyle w:val="ListParagraph"/>
        <w:ind w:left="0" w:firstLine="426"/>
        <w:rPr>
          <w:rStyle w:val="Hyperlink"/>
          <w:rFonts w:ascii="Arial" w:hAnsi="Arial" w:cs="Arial"/>
          <w:color w:val="auto"/>
          <w:u w:val="none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>&lt;Aqui serão estipuladas metas com relação ao projeto, de qualquer tipo(datas, custo, etc)</w:t>
      </w:r>
      <w:r w:rsidR="007D6414" w:rsidRPr="00C93021">
        <w:rPr>
          <w:rStyle w:val="Hyperlink"/>
          <w:rFonts w:ascii="Arial" w:hAnsi="Arial" w:cs="Arial"/>
          <w:color w:val="auto"/>
          <w:u w:val="none"/>
        </w:rPr>
        <w:t>. Serão levados em consideração o tamanho do projeto, sua EAP e recursos disponíveis.</w:t>
      </w:r>
      <w:r w:rsidRPr="00C93021">
        <w:rPr>
          <w:rStyle w:val="Hyperlink"/>
          <w:rFonts w:ascii="Arial" w:hAnsi="Arial" w:cs="Arial"/>
          <w:color w:val="auto"/>
          <w:u w:val="none"/>
        </w:rPr>
        <w:t>&gt;</w:t>
      </w:r>
    </w:p>
    <w:p w14:paraId="7371B905" w14:textId="77777777" w:rsidR="00D85621" w:rsidRPr="00C93021" w:rsidRDefault="00D85621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812CDAC" w14:textId="57D7E8DB" w:rsidR="00D85621" w:rsidRPr="00C93021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9</w:t>
      </w:r>
      <w:r w:rsidR="00D85621"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. Revisão e Validação</w:t>
      </w:r>
    </w:p>
    <w:p w14:paraId="7633681A" w14:textId="111F7FE3" w:rsidR="00D85621" w:rsidRPr="00C93021" w:rsidRDefault="00D85621" w:rsidP="00D85621">
      <w:pPr>
        <w:pStyle w:val="ListParagraph"/>
        <w:ind w:left="0" w:firstLine="426"/>
        <w:rPr>
          <w:rStyle w:val="Hyperlink"/>
          <w:rFonts w:ascii="Arial" w:hAnsi="Arial" w:cs="Arial"/>
          <w:color w:val="auto"/>
          <w:u w:val="none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 xml:space="preserve">&lt;Aqui o plano geral é revisado com os Stakeholders e é feito uma validação com </w:t>
      </w:r>
      <w:r w:rsidR="00DB76B4" w:rsidRPr="00C93021">
        <w:rPr>
          <w:rStyle w:val="Hyperlink"/>
          <w:rFonts w:ascii="Arial" w:hAnsi="Arial" w:cs="Arial"/>
          <w:color w:val="auto"/>
          <w:u w:val="none"/>
        </w:rPr>
        <w:t>assinaturas dos mesmos.</w:t>
      </w:r>
      <w:r w:rsidRPr="00C93021">
        <w:rPr>
          <w:rStyle w:val="Hyperlink"/>
          <w:rFonts w:ascii="Arial" w:hAnsi="Arial" w:cs="Arial"/>
          <w:color w:val="auto"/>
          <w:u w:val="none"/>
        </w:rPr>
        <w:t>&gt;</w:t>
      </w:r>
    </w:p>
    <w:p w14:paraId="4F34A55C" w14:textId="77777777" w:rsidR="00DB76B4" w:rsidRPr="00C93021" w:rsidRDefault="00DB76B4" w:rsidP="00D85621">
      <w:pPr>
        <w:pStyle w:val="ListParagraph"/>
        <w:ind w:left="0" w:firstLine="426"/>
        <w:rPr>
          <w:rFonts w:ascii="Arial" w:hAnsi="Arial" w:cs="Arial"/>
        </w:rPr>
      </w:pPr>
    </w:p>
    <w:sectPr w:rsidR="00DB76B4" w:rsidRPr="00C9302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0EAACC3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3C001F"/>
    <w:multiLevelType w:val="multilevel"/>
    <w:tmpl w:val="4B962D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03DD3"/>
    <w:multiLevelType w:val="hybridMultilevel"/>
    <w:tmpl w:val="251ABB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50EB5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6"/>
    <w:rsid w:val="000D0FD1"/>
    <w:rsid w:val="0010722C"/>
    <w:rsid w:val="00190526"/>
    <w:rsid w:val="002074A6"/>
    <w:rsid w:val="002456D0"/>
    <w:rsid w:val="00254EA9"/>
    <w:rsid w:val="002723EC"/>
    <w:rsid w:val="002A127E"/>
    <w:rsid w:val="00601094"/>
    <w:rsid w:val="0061324F"/>
    <w:rsid w:val="00656DBE"/>
    <w:rsid w:val="00701708"/>
    <w:rsid w:val="00733BBB"/>
    <w:rsid w:val="007D6414"/>
    <w:rsid w:val="00870F92"/>
    <w:rsid w:val="008E07B8"/>
    <w:rsid w:val="00A07B53"/>
    <w:rsid w:val="00A33EC3"/>
    <w:rsid w:val="00B87AFA"/>
    <w:rsid w:val="00BD49DA"/>
    <w:rsid w:val="00C93021"/>
    <w:rsid w:val="00D85621"/>
    <w:rsid w:val="00DB76B4"/>
    <w:rsid w:val="00EB675D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../Processo%20Gen%C3%A9rico%20Ger%C3%AAncia%20de%20Projeto%20-%20GPR.docx" TargetMode="External"/><Relationship Id="rId12" Type="http://schemas.openxmlformats.org/officeDocument/2006/relationships/hyperlink" Target="Plano%20de%20Estimativas.doc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scopo%20do%20Projeto(EAP).docx" TargetMode="External"/><Relationship Id="rId7" Type="http://schemas.openxmlformats.org/officeDocument/2006/relationships/image" Target="media/image1.png"/><Relationship Id="rId8" Type="http://schemas.openxmlformats.org/officeDocument/2006/relationships/hyperlink" Target="Cronograma.xlsx" TargetMode="External"/><Relationship Id="rId9" Type="http://schemas.openxmlformats.org/officeDocument/2006/relationships/hyperlink" Target="Plano%20de%20Estimativas.docx" TargetMode="External"/><Relationship Id="rId10" Type="http://schemas.openxmlformats.org/officeDocument/2006/relationships/hyperlink" Target="Quadro%20de%20Gerenciamento%20de%20Risco%20(Scrum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18176-EB9A-EF4B-8224-C56E6A4B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21</cp:revision>
  <dcterms:created xsi:type="dcterms:W3CDTF">2015-05-02T11:57:00Z</dcterms:created>
  <dcterms:modified xsi:type="dcterms:W3CDTF">2015-05-20T14:32:00Z</dcterms:modified>
</cp:coreProperties>
</file>