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1F77BE">
        <w:rPr>
          <w:b/>
          <w:noProof/>
          <w:sz w:val="24"/>
        </w:rPr>
        <w:t>05/06/2015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C48B4D0"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4C4D516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4D398F79" w14:textId="77777777" w:rsidR="009D045D" w:rsidRPr="005D6E63" w:rsidRDefault="009D045D" w:rsidP="005432D7">
            <w:pPr>
              <w:pStyle w:val="BodyText1"/>
              <w:jc w:val="center"/>
              <w:rPr>
                <w:color w:val="000000" w:themeColor="text1"/>
                <w:sz w:val="22"/>
                <w:szCs w:val="22"/>
              </w:rPr>
            </w:pP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504296B5"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259C8B4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0198D1E2" w14:textId="77777777" w:rsidR="009D045D" w:rsidRPr="005D6E63" w:rsidRDefault="009D045D" w:rsidP="005432D7">
            <w:pPr>
              <w:pStyle w:val="BodyText1"/>
              <w:jc w:val="center"/>
              <w:rPr>
                <w:color w:val="000000" w:themeColor="text1"/>
                <w:sz w:val="22"/>
                <w:szCs w:val="22"/>
              </w:rPr>
            </w:pP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ED57D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i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ED57D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iperlink"/>
          </w:rPr>
          <w:t>Definição Estrutural do Repositório</w:t>
        </w:r>
      </w:hyperlink>
    </w:p>
    <w:p w14:paraId="59CAC642" w14:textId="77777777" w:rsidR="00223149" w:rsidRDefault="00ED57D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iperlink"/>
          </w:rPr>
          <w:t>Especificação do Projeto Integrador do 5° Período de Engenharia de Software - INF-UFG</w:t>
        </w:r>
      </w:hyperlink>
    </w:p>
    <w:p w14:paraId="5324C956" w14:textId="77777777" w:rsidR="00C61BB2" w:rsidRPr="00C61BB2" w:rsidRDefault="00ED57D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iperlink"/>
            <w:szCs w:val="24"/>
          </w:rPr>
          <w:t>Cronograma Geral do Projeto.</w:t>
        </w:r>
      </w:hyperlink>
    </w:p>
    <w:p w14:paraId="454CCFA5" w14:textId="77777777" w:rsidR="00C61BB2" w:rsidRDefault="00ED57D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iperlink"/>
          </w:rPr>
          <w:t>Plano de Estimativa</w:t>
        </w:r>
        <w:r w:rsidR="00AF4339">
          <w:rPr>
            <w:rStyle w:val="Hiperlink"/>
          </w:rPr>
          <w:t>s</w:t>
        </w:r>
        <w:r w:rsidR="00C61BB2" w:rsidRPr="00AF4339">
          <w:rPr>
            <w:rStyle w:val="Hiperlink"/>
          </w:rPr>
          <w:t>.</w:t>
        </w:r>
      </w:hyperlink>
    </w:p>
    <w:p w14:paraId="2EC6B9E5" w14:textId="77777777" w:rsidR="001B12BB" w:rsidRPr="00223149" w:rsidRDefault="00ED57D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i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i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(xlsx)</w:t>
      </w:r>
    </w:p>
    <w:p w14:paraId="22F3FD16" w14:textId="77777777" w:rsidR="00DA799D" w:rsidRPr="00862553" w:rsidRDefault="00DA799D" w:rsidP="00862553">
      <w:pPr>
        <w:pStyle w:val="PargrafodaLista"/>
        <w:widowControl/>
        <w:numPr>
          <w:ilvl w:val="0"/>
          <w:numId w:val="18"/>
        </w:numPr>
        <w:rPr>
          <w:sz w:val="24"/>
          <w:szCs w:val="24"/>
        </w:rPr>
      </w:pPr>
      <w:r>
        <w:rPr>
          <w:sz w:val="24"/>
          <w:szCs w:val="24"/>
        </w:rPr>
        <w:t>Diagramas de Notação UML (asta)</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i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387DAF1B" w14:textId="77777777" w:rsidTr="00A953AA">
        <w:tc>
          <w:tcPr>
            <w:tcW w:w="3914" w:type="dxa"/>
          </w:tcPr>
          <w:p w14:paraId="19C4304C" w14:textId="77777777"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14:paraId="167D8C1C" w14:textId="77777777"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14:paraId="6974BFFF" w14:textId="77777777" w:rsidR="002919DC" w:rsidRPr="00411922" w:rsidRDefault="002919DC" w:rsidP="00DF337B">
            <w:pPr>
              <w:spacing w:before="120" w:after="120"/>
              <w:jc w:val="center"/>
              <w:rPr>
                <w:sz w:val="22"/>
                <w:szCs w:val="22"/>
              </w:rPr>
            </w:pPr>
            <w:r w:rsidRPr="00411922">
              <w:rPr>
                <w:sz w:val="22"/>
                <w:szCs w:val="22"/>
              </w:rPr>
              <w:t>N</w:t>
            </w:r>
          </w:p>
        </w:tc>
        <w:tc>
          <w:tcPr>
            <w:tcW w:w="567" w:type="dxa"/>
          </w:tcPr>
          <w:p w14:paraId="3EF691D2" w14:textId="77777777" w:rsidR="002919DC" w:rsidRPr="00411922" w:rsidRDefault="00971A7A" w:rsidP="00DF337B">
            <w:pPr>
              <w:spacing w:before="120" w:after="120"/>
              <w:jc w:val="center"/>
              <w:rPr>
                <w:sz w:val="22"/>
                <w:szCs w:val="22"/>
              </w:rPr>
            </w:pPr>
            <w:r>
              <w:rPr>
                <w:sz w:val="22"/>
                <w:szCs w:val="22"/>
              </w:rPr>
              <w:t>A</w:t>
            </w:r>
          </w:p>
        </w:tc>
        <w:tc>
          <w:tcPr>
            <w:tcW w:w="1134" w:type="dxa"/>
          </w:tcPr>
          <w:p w14:paraId="14450C9E"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801CF62"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847AF41" w14:textId="77777777" w:rsidTr="00A953AA">
        <w:tc>
          <w:tcPr>
            <w:tcW w:w="3914" w:type="dxa"/>
          </w:tcPr>
          <w:p w14:paraId="48B363BE" w14:textId="77777777" w:rsidR="002919DC" w:rsidRPr="00411922" w:rsidRDefault="002919DC" w:rsidP="00DF337B">
            <w:pPr>
              <w:spacing w:before="120" w:after="120"/>
              <w:jc w:val="center"/>
              <w:rPr>
                <w:sz w:val="22"/>
                <w:szCs w:val="22"/>
              </w:rPr>
            </w:pPr>
            <w:r w:rsidRPr="00411922">
              <w:rPr>
                <w:sz w:val="22"/>
                <w:szCs w:val="22"/>
              </w:rPr>
              <w:t>Histórico de SARs</w:t>
            </w:r>
          </w:p>
        </w:tc>
        <w:tc>
          <w:tcPr>
            <w:tcW w:w="1157" w:type="dxa"/>
            <w:vAlign w:val="center"/>
          </w:tcPr>
          <w:p w14:paraId="25064E0F" w14:textId="77777777" w:rsidR="002919DC" w:rsidRPr="00411922" w:rsidRDefault="002919DC" w:rsidP="00DF337B">
            <w:pPr>
              <w:spacing w:before="120" w:after="120"/>
              <w:jc w:val="center"/>
              <w:rPr>
                <w:sz w:val="22"/>
                <w:szCs w:val="22"/>
              </w:rPr>
            </w:pPr>
            <w:r w:rsidRPr="00411922">
              <w:rPr>
                <w:sz w:val="22"/>
                <w:szCs w:val="22"/>
              </w:rPr>
              <w:t>HSARs</w:t>
            </w:r>
          </w:p>
        </w:tc>
        <w:tc>
          <w:tcPr>
            <w:tcW w:w="709" w:type="dxa"/>
            <w:vAlign w:val="center"/>
          </w:tcPr>
          <w:p w14:paraId="7DED6DB6"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96DE46"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ED9E058"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78083A9"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68109AEE" w14:textId="77777777" w:rsidTr="00A953AA">
        <w:tc>
          <w:tcPr>
            <w:tcW w:w="3914" w:type="dxa"/>
          </w:tcPr>
          <w:p w14:paraId="580076C4" w14:textId="77777777"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14:paraId="24D920DC" w14:textId="77777777"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14:paraId="38CE61BA"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6087F330" w14:textId="77777777" w:rsidR="002919DC" w:rsidRPr="00411922" w:rsidRDefault="00971A7A" w:rsidP="00DF337B">
            <w:pPr>
              <w:keepNext/>
              <w:spacing w:before="120" w:after="120"/>
              <w:jc w:val="center"/>
              <w:rPr>
                <w:sz w:val="22"/>
                <w:szCs w:val="22"/>
              </w:rPr>
            </w:pPr>
            <w:r>
              <w:rPr>
                <w:sz w:val="22"/>
                <w:szCs w:val="22"/>
              </w:rPr>
              <w:t>A</w:t>
            </w:r>
          </w:p>
        </w:tc>
        <w:tc>
          <w:tcPr>
            <w:tcW w:w="1134" w:type="dxa"/>
          </w:tcPr>
          <w:p w14:paraId="5A895160" w14:textId="77777777"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14:paraId="6103C104" w14:textId="77777777" w:rsidR="002919DC" w:rsidRPr="00411922" w:rsidRDefault="002919DC" w:rsidP="00DF337B">
            <w:pPr>
              <w:keepNext/>
              <w:spacing w:before="120" w:after="120"/>
              <w:jc w:val="center"/>
              <w:rPr>
                <w:sz w:val="22"/>
                <w:szCs w:val="22"/>
              </w:rPr>
            </w:pPr>
            <w:r w:rsidRPr="00411922">
              <w:rPr>
                <w:sz w:val="22"/>
                <w:szCs w:val="22"/>
              </w:rPr>
              <w:t>docx</w:t>
            </w:r>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r>
              <w:rPr>
                <w:sz w:val="22"/>
                <w:szCs w:val="22"/>
              </w:rPr>
              <w:t>docx</w:t>
            </w:r>
            <w:bookmarkStart w:id="21" w:name="_GoBack"/>
            <w:bookmarkEnd w:id="21"/>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AD28F8" w14:paraId="65D4E156" w14:textId="77777777" w:rsidTr="00737E27">
        <w:tc>
          <w:tcPr>
            <w:tcW w:w="3914" w:type="dxa"/>
          </w:tcPr>
          <w:p w14:paraId="77C23D19" w14:textId="77777777" w:rsidR="00AD28F8" w:rsidRPr="00411922" w:rsidRDefault="00AD28F8" w:rsidP="00DF337B">
            <w:pPr>
              <w:spacing w:before="120" w:after="120"/>
              <w:jc w:val="center"/>
              <w:rPr>
                <w:sz w:val="22"/>
                <w:szCs w:val="22"/>
              </w:rPr>
            </w:pPr>
            <w:r>
              <w:rPr>
                <w:sz w:val="22"/>
                <w:szCs w:val="22"/>
              </w:rPr>
              <w:lastRenderedPageBreak/>
              <w:t>Diagrama de Classe</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737E27">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tcPr>
          <w:p w14:paraId="7631DA98"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DF337B">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tcPr>
          <w:p w14:paraId="2D227FFA"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17B1365C"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w:t>
            </w:r>
            <w:r w:rsidR="004F5AF7">
              <w:rPr>
                <w:sz w:val="22"/>
                <w:szCs w:val="22"/>
              </w:rPr>
              <w:t>RMRP</w:t>
            </w:r>
          </w:p>
        </w:tc>
        <w:tc>
          <w:tcPr>
            <w:tcW w:w="1742" w:type="dxa"/>
            <w:vAlign w:val="center"/>
          </w:tcPr>
          <w:p w14:paraId="26E58183" w14:textId="77777777" w:rsidR="00DF337B" w:rsidRPr="00411922" w:rsidRDefault="00DF337B" w:rsidP="00DF337B">
            <w:pPr>
              <w:spacing w:before="120" w:after="120"/>
              <w:jc w:val="center"/>
              <w:rPr>
                <w:sz w:val="22"/>
                <w:szCs w:val="22"/>
              </w:rPr>
            </w:pPr>
            <w:r>
              <w:rPr>
                <w:sz w:val="22"/>
                <w:szCs w:val="22"/>
              </w:rPr>
              <w:t>Quantidade de RMs / 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Registro dos Pedidos de Modificacao</w:t>
            </w:r>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DF337B"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DF337B" w:rsidRDefault="00DF337B" w:rsidP="000E4836">
            <w:pPr>
              <w:spacing w:before="120" w:after="120"/>
              <w:jc w:val="center"/>
              <w:rPr>
                <w:sz w:val="22"/>
                <w:szCs w:val="22"/>
              </w:rPr>
            </w:pPr>
            <w:r>
              <w:rPr>
                <w:sz w:val="22"/>
                <w:szCs w:val="22"/>
              </w:rPr>
              <w:t>[</w:t>
            </w:r>
            <w:r w:rsidR="000E4836">
              <w:rPr>
                <w:sz w:val="22"/>
                <w:szCs w:val="22"/>
              </w:rPr>
              <w:t>ID RM/RP</w:t>
            </w:r>
            <w:r>
              <w:rPr>
                <w:sz w:val="22"/>
                <w:szCs w:val="22"/>
              </w:rPr>
              <w:t>]Requisicao de Mudanca/Requerimento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DF337B" w:rsidRDefault="000E4836" w:rsidP="00DF337B">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DF337B" w:rsidRDefault="00DF337B" w:rsidP="00DF337B">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16E0A681" w14:textId="77777777" w:rsidTr="000C4E34">
        <w:tc>
          <w:tcPr>
            <w:tcW w:w="3914" w:type="dxa"/>
            <w:vAlign w:val="center"/>
          </w:tcPr>
          <w:p w14:paraId="524D9B03"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14:paraId="064092B7"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14:paraId="76493B09" w14:textId="77777777"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14:paraId="726AD03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06C1AE76"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F4EA36F"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lastRenderedPageBreak/>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A notação para as áreas de processo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lastRenderedPageBreak/>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funcionais e alterações – Issues serão criadas para proporcionar um mecanismo de 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Corpodetexto"/>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r>
        <w:rPr>
          <w:color w:val="000000" w:themeColor="text1"/>
        </w:rPr>
        <w:t>Issues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r>
        <w:rPr>
          <w:color w:val="000000" w:themeColor="text1"/>
        </w:rPr>
        <w:t>Issues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i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i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iperlink"/>
          </w:rPr>
          <w:t>Plano de Estimativa</w:t>
        </w:r>
        <w:r w:rsidR="00AF4339" w:rsidRPr="00AF4339">
          <w:rPr>
            <w:rStyle w:val="Hiperlink"/>
          </w:rPr>
          <w:t>s</w:t>
        </w:r>
        <w:r w:rsidR="00C61BB2" w:rsidRPr="00AF4339">
          <w:rPr>
            <w:rStyle w:val="Hi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r>
        <w:t>MongoDB</w:t>
      </w:r>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lastRenderedPageBreak/>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96D9E" w14:textId="77777777" w:rsidR="00ED57D1" w:rsidRDefault="00ED57D1">
      <w:r>
        <w:separator/>
      </w:r>
    </w:p>
  </w:endnote>
  <w:endnote w:type="continuationSeparator" w:id="0">
    <w:p w14:paraId="05A1CCAC" w14:textId="77777777" w:rsidR="00ED57D1" w:rsidRDefault="00ED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737E27" w:rsidRDefault="00737E27">
    <w:pPr>
      <w:pStyle w:val="Cabealho"/>
      <w:tabs>
        <w:tab w:val="left" w:pos="3930"/>
      </w:tabs>
    </w:pPr>
    <w:r>
      <w:rPr>
        <w:rStyle w:val="NmerodaPgina"/>
        <w:sz w:val="16"/>
      </w:rPr>
      <w:t xml:space="preserve">                                </w:t>
    </w:r>
    <w:r>
      <w:rPr>
        <w:rStyle w:val="NmerodaPgina"/>
        <w:bCs/>
        <w:sz w:val="16"/>
      </w:rPr>
      <w:tab/>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737E27" w:rsidRDefault="00737E27" w:rsidP="00DE5677">
    <w:pPr>
      <w:pStyle w:val="Rodap"/>
      <w:framePr w:w="576" w:wrap="auto" w:vAnchor="page" w:hAnchor="page" w:x="10945" w:y="15121"/>
      <w:jc w:val="right"/>
      <w:rPr>
        <w:rStyle w:val="NmerodaPgina"/>
      </w:rPr>
    </w:pPr>
  </w:p>
  <w:p w14:paraId="02CA0258" w14:textId="77777777" w:rsidR="00737E27" w:rsidRDefault="00737E27"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D2968"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737E27" w:rsidRPr="00DE5677" w:rsidRDefault="00737E27" w:rsidP="00DE5677">
    <w:pPr>
      <w:tabs>
        <w:tab w:val="left" w:pos="720"/>
        <w:tab w:val="left" w:pos="1440"/>
        <w:tab w:val="left" w:pos="2160"/>
        <w:tab w:val="left" w:pos="2880"/>
        <w:tab w:val="left" w:pos="3600"/>
      </w:tabs>
      <w:rPr>
        <w:sz w:val="16"/>
      </w:rPr>
    </w:pPr>
    <w:r>
      <w:rPr>
        <w:rStyle w:val="NmerodaPgina"/>
        <w:sz w:val="16"/>
      </w:rPr>
      <w:fldChar w:fldCharType="begin"/>
    </w:r>
    <w:r>
      <w:rPr>
        <w:rStyle w:val="NmerodaPgina"/>
        <w:sz w:val="16"/>
      </w:rPr>
      <w:instrText xml:space="preserve"> DATE \@ "MM/dd/yy" </w:instrText>
    </w:r>
    <w:r>
      <w:rPr>
        <w:rStyle w:val="NmerodaPgina"/>
        <w:sz w:val="16"/>
      </w:rPr>
      <w:fldChar w:fldCharType="separate"/>
    </w:r>
    <w:r w:rsidR="001F77BE">
      <w:rPr>
        <w:rStyle w:val="NmerodaPgina"/>
        <w:noProof/>
        <w:sz w:val="16"/>
      </w:rPr>
      <w:t>06/05/15</w:t>
    </w:r>
    <w:r>
      <w:rPr>
        <w:rStyle w:val="NmerodaPgina"/>
        <w:sz w:val="16"/>
      </w:rPr>
      <w:fldChar w:fldCharType="end"/>
    </w:r>
    <w:r>
      <w:rPr>
        <w:rStyle w:val="NmerodaPgina"/>
        <w:sz w:val="16"/>
      </w:rPr>
      <w:tab/>
      <w:t xml:space="preserve"> </w:t>
    </w:r>
    <w:r>
      <w:rPr>
        <w:rStyle w:val="NmerodaPgina"/>
        <w:sz w:val="16"/>
      </w:rPr>
      <w:fldChar w:fldCharType="begin"/>
    </w:r>
    <w:r>
      <w:rPr>
        <w:rStyle w:val="NmerodaPgina"/>
        <w:sz w:val="16"/>
      </w:rPr>
      <w:instrText xml:space="preserve"> TIME \@ "h:mm AM/PM" </w:instrText>
    </w:r>
    <w:r>
      <w:rPr>
        <w:rStyle w:val="NmerodaPgina"/>
        <w:sz w:val="16"/>
      </w:rPr>
      <w:fldChar w:fldCharType="separate"/>
    </w:r>
    <w:r w:rsidR="001F77BE">
      <w:rPr>
        <w:rStyle w:val="NmerodaPgina"/>
        <w:noProof/>
        <w:sz w:val="16"/>
      </w:rPr>
      <w:t>7:24 PM</w:t>
    </w:r>
    <w:r>
      <w:rPr>
        <w:rStyle w:val="NmerodaPgina"/>
        <w:sz w:val="16"/>
      </w:rPr>
      <w:fldChar w:fldCharType="end"/>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t xml:space="preserve">             </w:t>
    </w:r>
    <w:r>
      <w:rPr>
        <w:rStyle w:val="NmerodaPgina"/>
      </w:rPr>
      <w:fldChar w:fldCharType="begin"/>
    </w:r>
    <w:r>
      <w:rPr>
        <w:rStyle w:val="NmerodaPgina"/>
      </w:rPr>
      <w:instrText xml:space="preserve"> PAGE </w:instrText>
    </w:r>
    <w:r>
      <w:rPr>
        <w:rStyle w:val="NmerodaPgina"/>
      </w:rPr>
      <w:fldChar w:fldCharType="separate"/>
    </w:r>
    <w:r w:rsidR="001F77BE">
      <w:rPr>
        <w:rStyle w:val="NmerodaPgina"/>
        <w:noProof/>
      </w:rPr>
      <w:t>4</w:t>
    </w:r>
    <w:r>
      <w:rPr>
        <w:rStyle w:val="Nmeroda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AB7EC" w14:textId="77777777" w:rsidR="00ED57D1" w:rsidRDefault="00ED57D1">
      <w:r>
        <w:separator/>
      </w:r>
    </w:p>
  </w:footnote>
  <w:footnote w:type="continuationSeparator" w:id="0">
    <w:p w14:paraId="4B9A2F1A" w14:textId="77777777" w:rsidR="00ED57D1" w:rsidRDefault="00ED57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737E27" w:rsidRDefault="00737E27">
    <w:pPr>
      <w:pStyle w:val="Cabealho"/>
      <w:tabs>
        <w:tab w:val="left" w:pos="8640"/>
        <w:tab w:val="left" w:pos="9000"/>
      </w:tabs>
      <w:jc w:val="right"/>
      <w:rPr>
        <w:sz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737E27" w:rsidRDefault="00737E27">
    <w:pPr>
      <w:pStyle w:val="Cabealho"/>
      <w:jc w:val="center"/>
      <w:rPr>
        <w:b/>
        <w:b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737E27" w:rsidRPr="005D6E63" w:rsidRDefault="00737E27">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D0C3F"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737E27" w:rsidRPr="005D6E63" w:rsidRDefault="00737E27" w:rsidP="007E4339">
    <w:pPr>
      <w:rPr>
        <w:b/>
        <w:sz w:val="24"/>
      </w:rPr>
    </w:pPr>
    <w:r w:rsidRPr="005D6E63">
      <w:rPr>
        <w:b/>
        <w:sz w:val="24"/>
      </w:rPr>
      <w:t>Plano de Gerência de Configuração de Software</w:t>
    </w:r>
  </w:p>
  <w:p w14:paraId="16D56D7C" w14:textId="77777777" w:rsidR="00737E27" w:rsidRPr="005D6E63" w:rsidRDefault="00737E27">
    <w:pPr>
      <w:jc w:val="right"/>
      <w:rPr>
        <w:sz w:val="24"/>
      </w:rPr>
    </w:pPr>
  </w:p>
  <w:p w14:paraId="14D5EC8A" w14:textId="77777777" w:rsidR="00737E27" w:rsidRPr="005D6E63" w:rsidRDefault="00737E27">
    <w:pPr>
      <w:jc w:val="right"/>
      <w:rPr>
        <w:sz w:val="24"/>
      </w:rPr>
    </w:pPr>
  </w:p>
  <w:p w14:paraId="6DE03057" w14:textId="77777777" w:rsidR="00737E27" w:rsidRPr="005D6E63" w:rsidRDefault="00737E27">
    <w:pPr>
      <w:jc w:val="right"/>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FE4987"/>
    <w:multiLevelType w:val="singleLevel"/>
    <w:tmpl w:val="267812A2"/>
    <w:lvl w:ilvl="0">
      <w:start w:val="1"/>
      <w:numFmt w:val="decimal"/>
      <w:lvlText w:val="%1."/>
      <w:lvlJc w:val="left"/>
      <w:pPr>
        <w:tabs>
          <w:tab w:val="num" w:pos="450"/>
        </w:tabs>
        <w:ind w:left="450" w:hanging="450"/>
      </w:pPr>
    </w:lvl>
  </w:abstractNum>
  <w:abstractNum w:abstractNumId="3">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76A"/>
    <w:rsid w:val="00ED57D1"/>
    <w:rsid w:val="00EF7BA5"/>
    <w:rsid w:val="00F04605"/>
    <w:rsid w:val="00F06CCC"/>
    <w:rsid w:val="00F11871"/>
    <w:rsid w:val="00F33BF9"/>
    <w:rsid w:val="00F36E23"/>
    <w:rsid w:val="00F443C0"/>
    <w:rsid w:val="00F54BB0"/>
    <w:rsid w:val="00FA08EA"/>
    <w:rsid w:val="00FB25E2"/>
    <w:rsid w:val="00FC2DBC"/>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a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i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1">
    <w:name w:val="Plain Table 1"/>
    <w:basedOn w:val="Tabelanormal"/>
    <w:uiPriority w:val="41"/>
    <w:rsid w:val="003C7E0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Defini&#231;&#227;o%20Estrutural%20do%20Reposit&#243;rio.docx" TargetMode="External"/><Relationship Id="rId21" Type="http://schemas.openxmlformats.org/officeDocument/2006/relationships/hyperlink" Target="../../../Processo%20Gen&#233;rico/4-Gerencia%20de%20Configuracao/Templates/Relat&#243;rio%20de%20Auditoria%20F&#237;sica.docx" TargetMode="External"/><Relationship Id="rId22" Type="http://schemas.openxmlformats.org/officeDocument/2006/relationships/hyperlink" Target="../../../Processo%20Gen&#233;rico/4-Gerencia%20de%20Configuracao/Templates/Relat&#243;rio%20de%20Auditoria%20F&#237;sica.docx" TargetMode="External"/><Relationship Id="rId23" Type="http://schemas.openxmlformats.org/officeDocument/2006/relationships/hyperlink" Target="../2-Gerencia%20de%20Projeto/Cronograma%20Geral%20do%20Projeto.xlsx" TargetMode="External"/><Relationship Id="rId24" Type="http://schemas.openxmlformats.org/officeDocument/2006/relationships/hyperlink" Target="../2-Gerencia%20de%20Projeto/Plano%20de%20Estimativas.docx" TargetMode="External"/><Relationship Id="rId25" Type="http://schemas.openxmlformats.org/officeDocument/2006/relationships/image" Target="media/image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yperlink" Target="../../../../Bibliografia%20T&#233;cnica/IEEE828-2012.pdf" TargetMode="External"/><Relationship Id="rId14" Type="http://schemas.openxmlformats.org/officeDocument/2006/relationships/hyperlink" Target="../../../../Defini&#231;&#227;o%20Estrutural%20do%20Reposit&#243;rio.docx" TargetMode="External"/><Relationship Id="rId15" Type="http://schemas.openxmlformats.org/officeDocument/2006/relationships/hyperlink" Target="../../../../Bibliografia%20T&#233;cnica/Especifica&#231;&#227;o%20do%20Projeto%20Integrador%20do%205&#176;%20Per&#237;odo%20de%20Engenharia%20de%20Software%20-%20INF-UFG.pdf" TargetMode="External"/><Relationship Id="rId16" Type="http://schemas.openxmlformats.org/officeDocument/2006/relationships/hyperlink" Target="../2-Gerencia%20de%20Projeto/Cronograma%20Geral%20do%20Projeto.xlsx" TargetMode="External"/><Relationship Id="rId17" Type="http://schemas.openxmlformats.org/officeDocument/2006/relationships/hyperlink" Target="../2-Gerencia%20de%20Projeto/Plano%20de%20Estimativas.docx" TargetMode="External"/><Relationship Id="rId18" Type="http://schemas.openxmlformats.org/officeDocument/2006/relationships/hyperlink" Target="../../../Processo%20Gen&#233;rico/4-Gerencia%20de%20Configuracao/Templates/Relat&#243;rio%20de%20Auditoria%20F&#237;sica.docx" TargetMode="External"/><Relationship Id="rId19" Type="http://schemas.openxmlformats.org/officeDocument/2006/relationships/hyperlink" Target="../../../../Bibliografia%20T&#233;cnica/Especifica&#231;&#227;o%20do%20Projeto%20Integrador%20do%205&#176;%20Per&#237;odo%20de%20Engenharia%20de%20Software%20-%20INF-UFG.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BA9E-4135-ED41-9C93-63D901E6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16</Pages>
  <Words>3773</Words>
  <Characters>20380</Characters>
  <Application>Microsoft Macintosh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Usuário do Microsoft Office</cp:lastModifiedBy>
  <cp:revision>50</cp:revision>
  <cp:lastPrinted>2008-10-15T13:48:00Z</cp:lastPrinted>
  <dcterms:created xsi:type="dcterms:W3CDTF">2015-04-07T19:07:00Z</dcterms:created>
  <dcterms:modified xsi:type="dcterms:W3CDTF">2015-06-05T22:24:00Z</dcterms:modified>
  <cp:category>Template</cp:category>
</cp:coreProperties>
</file>