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F0005" w14:textId="24F46A67" w:rsidR="000E1122" w:rsidRPr="00FF6AE4" w:rsidRDefault="00870F92" w:rsidP="00FF6A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1B55">
        <w:rPr>
          <w:rFonts w:ascii="Times New Roman" w:hAnsi="Times New Roman" w:cs="Times New Roman"/>
          <w:b/>
          <w:sz w:val="40"/>
          <w:szCs w:val="40"/>
        </w:rPr>
        <w:t xml:space="preserve">Plano de Gerenciamento de </w:t>
      </w:r>
      <w:r w:rsidR="0052413E" w:rsidRPr="00BB1B55">
        <w:rPr>
          <w:rFonts w:ascii="Times New Roman" w:hAnsi="Times New Roman" w:cs="Times New Roman"/>
          <w:b/>
          <w:sz w:val="40"/>
          <w:szCs w:val="40"/>
        </w:rPr>
        <w:t>Configuração</w:t>
      </w:r>
      <w:r w:rsidR="00190526" w:rsidRPr="00BB1B55">
        <w:rPr>
          <w:rFonts w:ascii="Times New Roman" w:hAnsi="Times New Roman" w:cs="Times New Roman"/>
          <w:b/>
          <w:sz w:val="40"/>
          <w:szCs w:val="40"/>
        </w:rPr>
        <w:t xml:space="preserve"> – Byte INC.</w:t>
      </w:r>
    </w:p>
    <w:p w14:paraId="2A07B340" w14:textId="77777777" w:rsidR="000E1122" w:rsidRPr="00BB1B55" w:rsidRDefault="000E1122" w:rsidP="000E1122">
      <w:p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14:paraId="4721E120" w14:textId="1054DE80" w:rsidR="00BB1B55" w:rsidRPr="00BB1B55" w:rsidRDefault="000E1122" w:rsidP="00BB1B55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Introdução</w:t>
      </w:r>
    </w:p>
    <w:p w14:paraId="0DF6DAE8" w14:textId="25094E80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Finalidade</w:t>
      </w:r>
    </w:p>
    <w:p w14:paraId="664C9005" w14:textId="73C1EEBB" w:rsidR="007B5359" w:rsidRDefault="00BB1B55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 finalidade deste documento é apresentar o Plano de Gerenciamento de Configuração a ser seguido no projeto </w:t>
      </w:r>
      <w:proofErr w:type="spellStart"/>
      <w:r>
        <w:rPr>
          <w:rFonts w:ascii="Times New Roman" w:hAnsi="Times New Roman" w:cs="Times New Roman"/>
          <w:lang w:eastAsia="en-US"/>
        </w:rPr>
        <w:t>EveRemind</w:t>
      </w:r>
      <w:proofErr w:type="spellEnd"/>
      <w:r>
        <w:rPr>
          <w:rFonts w:ascii="Times New Roman" w:hAnsi="Times New Roman" w:cs="Times New Roman"/>
          <w:lang w:eastAsia="en-US"/>
        </w:rPr>
        <w:t xml:space="preserve"> para</w:t>
      </w:r>
      <w:r w:rsidRPr="00BB1B55">
        <w:rPr>
          <w:rFonts w:ascii="Times New Roman" w:hAnsi="Times New Roman" w:cs="Times New Roman"/>
          <w:lang w:eastAsia="en-US"/>
        </w:rPr>
        <w:t xml:space="preserve"> controlar sistematicamente alterações na</w:t>
      </w:r>
      <w:r>
        <w:rPr>
          <w:rFonts w:ascii="Times New Roman" w:hAnsi="Times New Roman" w:cs="Times New Roman"/>
          <w:lang w:eastAsia="en-US"/>
        </w:rPr>
        <w:t xml:space="preserve"> </w:t>
      </w:r>
      <w:r w:rsidRPr="00BB1B55">
        <w:rPr>
          <w:rFonts w:ascii="Times New Roman" w:hAnsi="Times New Roman" w:cs="Times New Roman"/>
          <w:lang w:eastAsia="en-US"/>
        </w:rPr>
        <w:t>configuração e manutenção da integridade e rastreabilidade de todo o ciclo de vida do sistema.</w:t>
      </w:r>
    </w:p>
    <w:p w14:paraId="71F0668E" w14:textId="77777777" w:rsidR="00BB1B55" w:rsidRPr="00BB1B55" w:rsidRDefault="00BB1B55" w:rsidP="00BB1B5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6117BD31" w14:textId="774B028F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Escopo</w:t>
      </w:r>
    </w:p>
    <w:p w14:paraId="183B91C5" w14:textId="2747C54A" w:rsidR="007B5359" w:rsidRDefault="00D36B08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O escopo deste plano afeta todos os artefatos a serem controlados, como documentação, código fonte e todos os demais artefatos gerados durante a execução deste projeto, inclusive este documento. O modelo </w:t>
      </w:r>
      <w:r w:rsidR="0076169F">
        <w:rPr>
          <w:rFonts w:ascii="Times New Roman" w:hAnsi="Times New Roman" w:cs="Times New Roman"/>
          <w:lang w:eastAsia="en-US"/>
        </w:rPr>
        <w:t>deste documento segue com uma introdução, apresentação da gerencia de configuração, apresentação do programa de gerenciamento, e por fim as definições de marcos.</w:t>
      </w:r>
      <w:r>
        <w:rPr>
          <w:rFonts w:ascii="Times New Roman" w:hAnsi="Times New Roman" w:cs="Times New Roman"/>
          <w:lang w:eastAsia="en-US"/>
        </w:rPr>
        <w:t xml:space="preserve">  </w:t>
      </w:r>
    </w:p>
    <w:p w14:paraId="076880D4" w14:textId="77777777" w:rsidR="0076169F" w:rsidRPr="00BB1B55" w:rsidRDefault="0076169F" w:rsidP="0076169F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39998CF6" w14:textId="5C59BDF4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Definições</w:t>
      </w:r>
    </w:p>
    <w:p w14:paraId="4CB483D0" w14:textId="2E4ECD81" w:rsidR="007B5359" w:rsidRDefault="0076169F" w:rsidP="0076169F">
      <w:pPr>
        <w:ind w:left="708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EVE – Abreviação de </w:t>
      </w:r>
      <w:proofErr w:type="spellStart"/>
      <w:r>
        <w:rPr>
          <w:rFonts w:ascii="Times New Roman" w:hAnsi="Times New Roman" w:cs="Times New Roman"/>
          <w:lang w:eastAsia="en-US"/>
        </w:rPr>
        <w:t>EveRemind</w:t>
      </w:r>
      <w:proofErr w:type="spellEnd"/>
    </w:p>
    <w:p w14:paraId="5A920175" w14:textId="77777777" w:rsidR="0076169F" w:rsidRPr="0076169F" w:rsidRDefault="0076169F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157B453E" w14:textId="7EBA5122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Visão Geral</w:t>
      </w:r>
    </w:p>
    <w:p w14:paraId="6C3477F7" w14:textId="47DECC08" w:rsidR="007B5359" w:rsidRPr="0076169F" w:rsidRDefault="0076169F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A seguir, este documento irá dar informações precisas de quais ferramentas serão usadas para o versionamento, a infraestrutura do repositório, o ambiente e a responsabilidade da equipe.</w:t>
      </w:r>
    </w:p>
    <w:p w14:paraId="459E246E" w14:textId="07636E41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Gerenciamento de Configuração de Software</w:t>
      </w:r>
    </w:p>
    <w:p w14:paraId="614DF957" w14:textId="0193BA81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Responsabilidades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23"/>
      </w:tblGrid>
      <w:tr w:rsidR="00FD5307" w14:paraId="08AB5F43" w14:textId="77777777" w:rsidTr="00E8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07791" w14:textId="7B6C8D7F" w:rsidR="00FD5307" w:rsidRDefault="00FD5307" w:rsidP="00FD530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Papel</w:t>
            </w:r>
          </w:p>
        </w:tc>
        <w:tc>
          <w:tcPr>
            <w:tcW w:w="3543" w:type="dxa"/>
          </w:tcPr>
          <w:p w14:paraId="13A7C4BA" w14:textId="0E7D423E" w:rsidR="00FD5307" w:rsidRDefault="00FD5307" w:rsidP="00FD5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Responsabilidade</w:t>
            </w:r>
          </w:p>
        </w:tc>
        <w:tc>
          <w:tcPr>
            <w:tcW w:w="3823" w:type="dxa"/>
          </w:tcPr>
          <w:p w14:paraId="2632DF40" w14:textId="7662F6CC" w:rsidR="00FD5307" w:rsidRDefault="00FD5307" w:rsidP="00FD5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RH</w:t>
            </w:r>
          </w:p>
        </w:tc>
      </w:tr>
      <w:tr w:rsidR="00FD5307" w:rsidRPr="00FD5307" w14:paraId="33B975E5" w14:textId="77777777" w:rsidTr="00E8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724BFB" w14:textId="793FD776" w:rsidR="00FD5307" w:rsidRPr="00FD5307" w:rsidRDefault="00FD5307" w:rsidP="0059038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G</w:t>
            </w:r>
            <w:r w:rsidR="00590387">
              <w:rPr>
                <w:rFonts w:ascii="Times New Roman" w:hAnsi="Times New Roman" w:cs="Times New Roman"/>
                <w:b w:val="0"/>
                <w:lang w:eastAsia="en-US"/>
              </w:rPr>
              <w:t>estor</w:t>
            </w:r>
            <w:r>
              <w:rPr>
                <w:rFonts w:ascii="Times New Roman" w:hAnsi="Times New Roman" w:cs="Times New Roman"/>
                <w:b w:val="0"/>
                <w:lang w:eastAsia="en-US"/>
              </w:rPr>
              <w:t xml:space="preserve"> de Configuração</w:t>
            </w:r>
          </w:p>
        </w:tc>
        <w:tc>
          <w:tcPr>
            <w:tcW w:w="3543" w:type="dxa"/>
            <w:vAlign w:val="center"/>
          </w:tcPr>
          <w:p w14:paraId="08D9B055" w14:textId="19258EB5" w:rsidR="00FD5307" w:rsidRP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Define e redefine a estrutura do repositório de versionamento, faz auditorias e delega responsabilidades para a Equipe de Configuração.</w:t>
            </w:r>
          </w:p>
        </w:tc>
        <w:tc>
          <w:tcPr>
            <w:tcW w:w="3823" w:type="dxa"/>
            <w:vAlign w:val="center"/>
          </w:tcPr>
          <w:p w14:paraId="4667C542" w14:textId="77777777" w:rsid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Igor Moura Brandão</w:t>
            </w:r>
          </w:p>
          <w:p w14:paraId="224E5FAF" w14:textId="16074A53" w:rsidR="00FD5307" w:rsidRP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Leonardo Freitas dos Santos</w:t>
            </w:r>
          </w:p>
        </w:tc>
      </w:tr>
      <w:tr w:rsidR="00FD5307" w:rsidRPr="00FD5307" w14:paraId="3BF282F7" w14:textId="77777777" w:rsidTr="00E8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ECAA4E" w14:textId="112FEA89" w:rsidR="00FD5307" w:rsidRPr="00FD5307" w:rsidRDefault="00FD5307" w:rsidP="00FD530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Equipe de Configuração</w:t>
            </w:r>
          </w:p>
        </w:tc>
        <w:tc>
          <w:tcPr>
            <w:tcW w:w="3543" w:type="dxa"/>
            <w:vAlign w:val="center"/>
          </w:tcPr>
          <w:p w14:paraId="4E4E638D" w14:textId="6D3888D0" w:rsidR="00FD5307" w:rsidRPr="00FD5307" w:rsidRDefault="00FD5307" w:rsidP="00114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Ajuda na realização das auditorias e realiza atividades delegadas pelo G</w:t>
            </w:r>
            <w:r w:rsidR="0011449A">
              <w:rPr>
                <w:rFonts w:ascii="Times New Roman" w:hAnsi="Times New Roman" w:cs="Times New Roman"/>
                <w:lang w:eastAsia="en-US"/>
              </w:rPr>
              <w:t>estor</w:t>
            </w:r>
            <w:r>
              <w:rPr>
                <w:rFonts w:ascii="Times New Roman" w:hAnsi="Times New Roman" w:cs="Times New Roman"/>
                <w:lang w:eastAsia="en-US"/>
              </w:rPr>
              <w:t xml:space="preserve"> de Configuração.</w:t>
            </w:r>
          </w:p>
        </w:tc>
        <w:tc>
          <w:tcPr>
            <w:tcW w:w="3823" w:type="dxa"/>
            <w:vAlign w:val="center"/>
          </w:tcPr>
          <w:p w14:paraId="304E03BF" w14:textId="41F51413" w:rsidR="00FD5307" w:rsidRPr="00E80EF1" w:rsidRDefault="00E80EF1" w:rsidP="00E80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80EF1">
              <w:rPr>
                <w:rFonts w:ascii="Times New Roman" w:hAnsi="Times New Roman" w:cs="Times New Roman"/>
                <w:color w:val="000000"/>
              </w:rPr>
              <w:t>Breno Fernandes Daniel de Carvalho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80EF1">
              <w:rPr>
                <w:rFonts w:ascii="Times New Roman" w:hAnsi="Times New Roman" w:cs="Times New Roman"/>
                <w:color w:val="000000"/>
              </w:rPr>
              <w:t>Johnnathan</w:t>
            </w:r>
            <w:proofErr w:type="spellEnd"/>
            <w:r w:rsidRPr="00E80EF1">
              <w:rPr>
                <w:rFonts w:ascii="Times New Roman" w:hAnsi="Times New Roman" w:cs="Times New Roman"/>
                <w:color w:val="000000"/>
              </w:rPr>
              <w:t xml:space="preserve"> Gomes Lima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Matheus Henrique Lima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Moisés Hilário Rodrigues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Vinicius Carvalho Machado</w:t>
            </w:r>
          </w:p>
        </w:tc>
      </w:tr>
      <w:tr w:rsidR="00A4253E" w:rsidRPr="00FD5307" w14:paraId="5709AC26" w14:textId="77777777" w:rsidTr="00E8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E4082E" w14:textId="291E0E9D" w:rsidR="00A4253E" w:rsidRDefault="00A4253E" w:rsidP="00FD530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Desenvolvedor</w:t>
            </w:r>
          </w:p>
        </w:tc>
        <w:tc>
          <w:tcPr>
            <w:tcW w:w="3543" w:type="dxa"/>
            <w:vAlign w:val="center"/>
          </w:tcPr>
          <w:p w14:paraId="031AB5D7" w14:textId="6C83476C" w:rsidR="00A4253E" w:rsidRPr="00667BD2" w:rsidRDefault="00A4253E" w:rsidP="006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BD2">
              <w:rPr>
                <w:rFonts w:ascii="Times New Roman" w:hAnsi="Times New Roman" w:cs="Times New Roman"/>
              </w:rPr>
              <w:t>Produz os itens de configuração que serão gerenciados.</w:t>
            </w:r>
          </w:p>
        </w:tc>
        <w:tc>
          <w:tcPr>
            <w:tcW w:w="3823" w:type="dxa"/>
            <w:vAlign w:val="center"/>
          </w:tcPr>
          <w:p w14:paraId="423C1ED3" w14:textId="77777777" w:rsidR="00A4253E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Igor Moura Brandão</w:t>
            </w:r>
          </w:p>
          <w:p w14:paraId="5A5C8ED7" w14:textId="77777777" w:rsidR="00A4253E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Leonardo Freitas dos Santos</w:t>
            </w:r>
          </w:p>
          <w:p w14:paraId="32BEA697" w14:textId="28A865FC" w:rsidR="00A4253E" w:rsidRPr="00E80EF1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Moisés Hilário Rodrigues</w:t>
            </w:r>
          </w:p>
        </w:tc>
      </w:tr>
    </w:tbl>
    <w:p w14:paraId="3865E7EC" w14:textId="2BE0AED7" w:rsidR="007B5359" w:rsidRPr="00FD5307" w:rsidRDefault="007B5359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0C895975" w14:textId="14350EF8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Ferramentas, Ambiente e Infraestrutura</w:t>
      </w:r>
    </w:p>
    <w:p w14:paraId="2B492C43" w14:textId="28931EC2" w:rsidR="007B5359" w:rsidRDefault="00E80EF1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 ferramenta de versionamento usada para este projeto será o GitHub. O repositório (o qual este documento se situa) criado para este projeto pode ser encontrado neste </w:t>
      </w:r>
      <w:hyperlink r:id="rId6" w:history="1">
        <w:r w:rsidRPr="00E80EF1">
          <w:rPr>
            <w:rStyle w:val="Hyperlink"/>
            <w:rFonts w:ascii="Times New Roman" w:hAnsi="Times New Roman" w:cs="Times New Roman"/>
            <w:lang w:eastAsia="en-US"/>
          </w:rPr>
          <w:t>link</w:t>
        </w:r>
      </w:hyperlink>
      <w:r>
        <w:rPr>
          <w:rFonts w:ascii="Times New Roman" w:hAnsi="Times New Roman" w:cs="Times New Roman"/>
          <w:lang w:eastAsia="en-US"/>
        </w:rPr>
        <w:t xml:space="preserve"> do site do GitHub. A infraestrutura do repositório foi criada de modo a separar documentos de processo geral dos documentos de processo aplicados neste projeto, e em cada caso, existe uma separação entre disciplinas </w:t>
      </w:r>
      <w:r w:rsidR="00162C65">
        <w:rPr>
          <w:rFonts w:ascii="Times New Roman" w:hAnsi="Times New Roman" w:cs="Times New Roman"/>
          <w:lang w:eastAsia="en-US"/>
        </w:rPr>
        <w:t xml:space="preserve">para a fácil localização de um artefato na hora da avaliação do trabalho. A estrutura detalhada do repositório pode ser encontrada na </w:t>
      </w:r>
      <w:hyperlink r:id="rId7" w:history="1">
        <w:r w:rsidR="00162C65" w:rsidRPr="00162C65">
          <w:rPr>
            <w:rStyle w:val="Hyperlink"/>
            <w:rFonts w:ascii="Times New Roman" w:hAnsi="Times New Roman" w:cs="Times New Roman"/>
            <w:lang w:eastAsia="en-US"/>
          </w:rPr>
          <w:t>Definição Estrutural do Repositório</w:t>
        </w:r>
      </w:hyperlink>
      <w:r w:rsidR="00162C65">
        <w:rPr>
          <w:rFonts w:ascii="Times New Roman" w:hAnsi="Times New Roman" w:cs="Times New Roman"/>
          <w:lang w:eastAsia="en-US"/>
        </w:rPr>
        <w:t>.</w:t>
      </w:r>
    </w:p>
    <w:p w14:paraId="2F0FBADD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09808795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22DE03B2" w14:textId="77777777" w:rsidR="00162C65" w:rsidRPr="00E80EF1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15EC30D6" w14:textId="0D63A2D6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Programa de Gerenciamento de Configuração</w:t>
      </w:r>
    </w:p>
    <w:p w14:paraId="5033B853" w14:textId="399FBD5E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Identificação de Configuração</w:t>
      </w:r>
    </w:p>
    <w:p w14:paraId="449D4F56" w14:textId="78AACD9A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Métodos</w:t>
      </w:r>
    </w:p>
    <w:p w14:paraId="692A648F" w14:textId="7379001E" w:rsidR="007B5359" w:rsidRDefault="00162C65" w:rsidP="00CA6056">
      <w:pPr>
        <w:ind w:left="708" w:firstLine="296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Todos os artefatos no repositório devem seguir as seguintes convenções:</w:t>
      </w:r>
    </w:p>
    <w:p w14:paraId="72F671CF" w14:textId="28FBAF63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Todo documento que ainda se encontra em construção deve ser identificado com o prefixo </w:t>
      </w:r>
      <w:proofErr w:type="gramStart"/>
      <w:r>
        <w:rPr>
          <w:rFonts w:ascii="Times New Roman" w:hAnsi="Times New Roman" w:cs="Times New Roman"/>
          <w:lang w:eastAsia="en-US"/>
        </w:rPr>
        <w:t>[Parcial</w:t>
      </w:r>
      <w:proofErr w:type="gramEnd"/>
      <w:r>
        <w:rPr>
          <w:rFonts w:ascii="Times New Roman" w:hAnsi="Times New Roman" w:cs="Times New Roman"/>
          <w:lang w:eastAsia="en-US"/>
        </w:rPr>
        <w:t>].</w:t>
      </w:r>
    </w:p>
    <w:p w14:paraId="7766851F" w14:textId="24FFF59C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Caso um mesmo documento seja usado por diversas disciplinas, este documento deve constar na pasta da disciplina que faz a sua criação. Exemplo: As disciplinas de Qualidade de Software, Arquitetura de Software, Gerência de Projeto e Gerência de Requisitos fazem referência ao Documento de Especificação de Objetivos e Requisitos (EOR), porem sua criação é feita na disciplina de Gerência de Requisitos, então é nela que o documento deve ser armazenado.</w:t>
      </w:r>
    </w:p>
    <w:p w14:paraId="0A7E2290" w14:textId="31DCAF6A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Um documento só pode ser referenciado em outro quando e</w:t>
      </w:r>
      <w:r w:rsidR="00BC2A16">
        <w:rPr>
          <w:rFonts w:ascii="Times New Roman" w:hAnsi="Times New Roman" w:cs="Times New Roman"/>
          <w:lang w:eastAsia="en-US"/>
        </w:rPr>
        <w:t xml:space="preserve">ste for considerado finalizado </w:t>
      </w:r>
      <w:r>
        <w:rPr>
          <w:rFonts w:ascii="Times New Roman" w:hAnsi="Times New Roman" w:cs="Times New Roman"/>
          <w:lang w:eastAsia="en-US"/>
        </w:rPr>
        <w:t>ou satisfatoriamente preenchido, a modo de não ser mais considerado parcial.</w:t>
      </w:r>
    </w:p>
    <w:p w14:paraId="78121132" w14:textId="718BC612" w:rsidR="00162C65" w:rsidRDefault="00BC2A16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 código fonte deve ser armazenado exclusivamente dentro de ‘Artefatos de Código Fonte/</w:t>
      </w:r>
      <w:proofErr w:type="spellStart"/>
      <w:r>
        <w:rPr>
          <w:rFonts w:ascii="Times New Roman" w:hAnsi="Times New Roman" w:cs="Times New Roman"/>
          <w:lang w:eastAsia="en-US"/>
        </w:rPr>
        <w:t>EveRemind</w:t>
      </w:r>
      <w:proofErr w:type="spellEnd"/>
      <w:r>
        <w:rPr>
          <w:rFonts w:ascii="Times New Roman" w:hAnsi="Times New Roman" w:cs="Times New Roman"/>
          <w:lang w:eastAsia="en-US"/>
        </w:rPr>
        <w:t>’. Todo</w:t>
      </w:r>
      <w:r w:rsidR="00D8696C">
        <w:rPr>
          <w:rFonts w:ascii="Times New Roman" w:hAnsi="Times New Roman" w:cs="Times New Roman"/>
          <w:lang w:eastAsia="en-US"/>
        </w:rPr>
        <w:t xml:space="preserve"> código</w:t>
      </w:r>
      <w:r>
        <w:rPr>
          <w:rFonts w:ascii="Times New Roman" w:hAnsi="Times New Roman" w:cs="Times New Roman"/>
          <w:lang w:eastAsia="en-US"/>
        </w:rPr>
        <w:t xml:space="preserve"> fonte armazenado fora desta pasta não deve ser considerado e deve ser excluído.</w:t>
      </w:r>
    </w:p>
    <w:p w14:paraId="6415877D" w14:textId="77777777" w:rsid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7E394DB1" w14:textId="77777777" w:rsidR="00162C65" w:rsidRP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5926983C" w14:textId="021028FF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proofErr w:type="spellStart"/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Baselines</w:t>
      </w:r>
      <w:proofErr w:type="spellEnd"/>
    </w:p>
    <w:p w14:paraId="1A60B198" w14:textId="74789B76" w:rsidR="007B5359" w:rsidRDefault="00D8696C" w:rsidP="00542208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As </w:t>
      </w:r>
      <w:proofErr w:type="spellStart"/>
      <w:r>
        <w:rPr>
          <w:rFonts w:ascii="Times New Roman" w:hAnsi="Times New Roman" w:cs="Times New Roman"/>
          <w:lang w:eastAsia="en-US"/>
        </w:rPr>
        <w:t>baselines</w:t>
      </w:r>
      <w:proofErr w:type="spellEnd"/>
      <w:r>
        <w:rPr>
          <w:rFonts w:ascii="Times New Roman" w:hAnsi="Times New Roman" w:cs="Times New Roman"/>
          <w:lang w:eastAsia="en-US"/>
        </w:rPr>
        <w:t xml:space="preserve"> deverão ser criadas no fim de cada iteração especificada no plano de projeto e no início da execução do plano de projeto. Após o lançamento da </w:t>
      </w:r>
      <w:proofErr w:type="spellStart"/>
      <w:r>
        <w:rPr>
          <w:rFonts w:ascii="Times New Roman" w:hAnsi="Times New Roman" w:cs="Times New Roman"/>
          <w:lang w:eastAsia="en-US"/>
        </w:rPr>
        <w:t>baseline</w:t>
      </w:r>
      <w:proofErr w:type="spellEnd"/>
      <w:r>
        <w:rPr>
          <w:rFonts w:ascii="Times New Roman" w:hAnsi="Times New Roman" w:cs="Times New Roman"/>
          <w:lang w:eastAsia="en-US"/>
        </w:rPr>
        <w:t>, sua edição só poderá ser efe</w:t>
      </w:r>
      <w:r w:rsidR="002674A9">
        <w:rPr>
          <w:rFonts w:ascii="Times New Roman" w:hAnsi="Times New Roman" w:cs="Times New Roman"/>
          <w:lang w:eastAsia="en-US"/>
        </w:rPr>
        <w:t>tuada com a aprovação do Gestor</w:t>
      </w:r>
      <w:r>
        <w:rPr>
          <w:rFonts w:ascii="Times New Roman" w:hAnsi="Times New Roman" w:cs="Times New Roman"/>
          <w:lang w:eastAsia="en-US"/>
        </w:rPr>
        <w:t xml:space="preserve"> de Configuração e do Gerente de Projeto.</w:t>
      </w:r>
    </w:p>
    <w:p w14:paraId="7B20BB63" w14:textId="77777777" w:rsidR="00D8696C" w:rsidRPr="00D8696C" w:rsidRDefault="00D8696C" w:rsidP="00D8696C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05DDABB0" w14:textId="5A8C8A4D" w:rsidR="00542208" w:rsidRDefault="00542208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542208">
        <w:rPr>
          <w:rFonts w:ascii="Times New Roman" w:hAnsi="Times New Roman" w:cs="Times New Roman"/>
          <w:b/>
          <w:sz w:val="32"/>
          <w:szCs w:val="32"/>
        </w:rPr>
        <w:t>Controle de Configuração e Mudança</w:t>
      </w:r>
    </w:p>
    <w:p w14:paraId="5CA289C8" w14:textId="3A94C1D7" w:rsidR="00542208" w:rsidRDefault="00B3415D" w:rsidP="00B3415D">
      <w:pPr>
        <w:ind w:left="708" w:firstLine="40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O Processo pelo qual os problemas e mudanças são submetidos, bem como procedimentos para tais estão especificados no </w:t>
      </w:r>
      <w:hyperlink r:id="rId8" w:history="1">
        <w:r w:rsidRPr="00B3415D">
          <w:rPr>
            <w:rStyle w:val="Hyperlink"/>
            <w:rFonts w:ascii="Times New Roman" w:hAnsi="Times New Roman" w:cs="Times New Roman"/>
            <w:lang w:eastAsia="en-US"/>
          </w:rPr>
          <w:t>Processo de Manutenção</w:t>
        </w:r>
      </w:hyperlink>
      <w:r>
        <w:rPr>
          <w:rFonts w:ascii="Times New Roman" w:hAnsi="Times New Roman" w:cs="Times New Roman"/>
          <w:lang w:eastAsia="en-US"/>
        </w:rPr>
        <w:t>.</w:t>
      </w:r>
    </w:p>
    <w:p w14:paraId="6254B561" w14:textId="77777777" w:rsidR="00B3415D" w:rsidRPr="00542208" w:rsidRDefault="00B3415D" w:rsidP="00B3415D">
      <w:pPr>
        <w:ind w:left="708" w:firstLine="400"/>
        <w:rPr>
          <w:rFonts w:ascii="Times New Roman" w:hAnsi="Times New Roman" w:cs="Times New Roman"/>
          <w:lang w:eastAsia="en-US"/>
        </w:rPr>
      </w:pPr>
    </w:p>
    <w:p w14:paraId="6E920D9E" w14:textId="388A1873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Estimativa do Status de Configuração</w:t>
      </w:r>
    </w:p>
    <w:p w14:paraId="053E98E1" w14:textId="1ECA985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Processo de Armazenamento de Mídia e Liberação do Projeto</w:t>
      </w:r>
    </w:p>
    <w:p w14:paraId="45700192" w14:textId="24B86DDC" w:rsidR="00BB1B55" w:rsidRDefault="00030D46" w:rsidP="00CA6056">
      <w:pPr>
        <w:ind w:left="708" w:firstLine="296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 armazenamento da configuração é feito pela própria ferramenta de versionamento GitHub. Os dados ficam armazenados na nuvem e podem ser visualizados por qualquer um com acesso ao link do projeto no GitHub (A alteração por outro lado fica restrita às contas adicionadas como colaboradoras no projeto). A release será efetuada quando for lançada uma linha de base que possua todas as funcionalidades especificadas no EOR.</w:t>
      </w:r>
    </w:p>
    <w:p w14:paraId="2B5CDDDF" w14:textId="77777777" w:rsidR="00030D46" w:rsidRPr="00030D46" w:rsidRDefault="00030D46" w:rsidP="00A956BA">
      <w:pPr>
        <w:ind w:left="708"/>
        <w:rPr>
          <w:rFonts w:ascii="Times New Roman" w:hAnsi="Times New Roman" w:cs="Times New Roman"/>
          <w:lang w:eastAsia="en-US"/>
        </w:rPr>
      </w:pPr>
    </w:p>
    <w:p w14:paraId="5B5E9DC4" w14:textId="65FDC6C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Auditorias</w:t>
      </w:r>
    </w:p>
    <w:p w14:paraId="2B46AA10" w14:textId="0FAEC63E" w:rsidR="00BB1B55" w:rsidRDefault="00CA6056" w:rsidP="00CA6056">
      <w:pPr>
        <w:ind w:left="708" w:firstLine="296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As auditorias realizadas pela Gerência de Configuração serão as auditorias físicas. Elas podem ser feitas em qualquer momento durante o desenvolvimento do software, e avaliam se o repositório e os itens de configuração foram devidamente criados e mantidos, seguindo os padrões especificados neste documento. Após uma auditoria realizada, deve ser criado e devidamente armazenado um </w:t>
      </w:r>
      <w:hyperlink r:id="rId9" w:history="1">
        <w:r w:rsidRPr="006A6298">
          <w:rPr>
            <w:rStyle w:val="Hyperlink"/>
            <w:rFonts w:ascii="Times New Roman" w:hAnsi="Times New Roman" w:cs="Times New Roman"/>
            <w:lang w:eastAsia="en-US"/>
          </w:rPr>
          <w:t>Relatório de Auditoria Física</w:t>
        </w:r>
      </w:hyperlink>
      <w:r>
        <w:rPr>
          <w:rFonts w:ascii="Times New Roman" w:hAnsi="Times New Roman" w:cs="Times New Roman"/>
          <w:lang w:eastAsia="en-US"/>
        </w:rPr>
        <w:t>.</w:t>
      </w:r>
    </w:p>
    <w:p w14:paraId="03AB4AC0" w14:textId="77777777" w:rsidR="00CA6056" w:rsidRDefault="00CA6056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2F77B8FF" w14:textId="77777777" w:rsidR="0056145F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1F00CB68" w14:textId="77777777" w:rsidR="0056145F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7C88142B" w14:textId="77777777" w:rsidR="0056145F" w:rsidRPr="00FD660A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  <w:bookmarkStart w:id="0" w:name="_GoBack"/>
      <w:bookmarkEnd w:id="0"/>
    </w:p>
    <w:p w14:paraId="64007F5C" w14:textId="19E6B583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lastRenderedPageBreak/>
        <w:t>Marcos</w:t>
      </w:r>
    </w:p>
    <w:p w14:paraId="66B4270B" w14:textId="7915928E" w:rsidR="00BB1B55" w:rsidRDefault="00A4253E" w:rsidP="00A4253E">
      <w:pPr>
        <w:ind w:left="562" w:firstLine="146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Os marcos de projeto são gerados sempre no início e fim de uma etapa importante, bem como nos momentos de release. Alguns</w:t>
      </w:r>
      <w:r w:rsidR="00667BD2">
        <w:rPr>
          <w:rFonts w:ascii="Times New Roman" w:hAnsi="Times New Roman" w:cs="Times New Roman"/>
          <w:lang w:eastAsia="en-US"/>
        </w:rPr>
        <w:t xml:space="preserve"> marcos importantes do projeto são:</w:t>
      </w:r>
    </w:p>
    <w:p w14:paraId="6759BF87" w14:textId="35204554" w:rsidR="00667BD2" w:rsidRDefault="00667BD2" w:rsidP="00667B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Início da execução do plano de projeto</w:t>
      </w:r>
    </w:p>
    <w:p w14:paraId="321088EC" w14:textId="64AB7EDB" w:rsidR="00667BD2" w:rsidRDefault="00667BD2" w:rsidP="00667B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Final de uma iteração de desenvolvimento</w:t>
      </w:r>
    </w:p>
    <w:p w14:paraId="4569060F" w14:textId="0C013254" w:rsidR="00FF6AE4" w:rsidRDefault="00FF6AE4" w:rsidP="00FF6A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Lançamento de uma versão</w:t>
      </w:r>
    </w:p>
    <w:p w14:paraId="4FA2B980" w14:textId="3A5C6B21" w:rsidR="00FF6AE4" w:rsidRPr="00FF6AE4" w:rsidRDefault="00FF6AE4" w:rsidP="00FF6A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Pós-implementação de uma modificação</w:t>
      </w:r>
    </w:p>
    <w:sectPr w:rsidR="00FF6AE4" w:rsidRPr="00FF6AE4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65C3"/>
    <w:multiLevelType w:val="multilevel"/>
    <w:tmpl w:val="7930CA1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1AE611EC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92B64"/>
    <w:multiLevelType w:val="hybridMultilevel"/>
    <w:tmpl w:val="AD7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0977024"/>
    <w:multiLevelType w:val="hybridMultilevel"/>
    <w:tmpl w:val="A43E8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235646"/>
    <w:multiLevelType w:val="multilevel"/>
    <w:tmpl w:val="0416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AF0574"/>
    <w:multiLevelType w:val="hybridMultilevel"/>
    <w:tmpl w:val="AB1E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DA0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>
    <w:nsid w:val="7139572F"/>
    <w:multiLevelType w:val="hybridMultilevel"/>
    <w:tmpl w:val="4EC41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E08DD"/>
    <w:multiLevelType w:val="hybridMultilevel"/>
    <w:tmpl w:val="48D46C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4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30D46"/>
    <w:rsid w:val="000D0FD1"/>
    <w:rsid w:val="000E1122"/>
    <w:rsid w:val="0010722C"/>
    <w:rsid w:val="0011449A"/>
    <w:rsid w:val="00162C65"/>
    <w:rsid w:val="00190526"/>
    <w:rsid w:val="002074A6"/>
    <w:rsid w:val="00254EA9"/>
    <w:rsid w:val="002674A9"/>
    <w:rsid w:val="002723EC"/>
    <w:rsid w:val="002A127E"/>
    <w:rsid w:val="004A4634"/>
    <w:rsid w:val="0052413E"/>
    <w:rsid w:val="00542208"/>
    <w:rsid w:val="0056145F"/>
    <w:rsid w:val="00590387"/>
    <w:rsid w:val="00601094"/>
    <w:rsid w:val="0061324F"/>
    <w:rsid w:val="00656DBE"/>
    <w:rsid w:val="00667BD2"/>
    <w:rsid w:val="006A6298"/>
    <w:rsid w:val="006F4A63"/>
    <w:rsid w:val="00733BBB"/>
    <w:rsid w:val="0076169F"/>
    <w:rsid w:val="007B5359"/>
    <w:rsid w:val="00870F92"/>
    <w:rsid w:val="008E07B8"/>
    <w:rsid w:val="00A07B53"/>
    <w:rsid w:val="00A33EC3"/>
    <w:rsid w:val="00A4253E"/>
    <w:rsid w:val="00A956BA"/>
    <w:rsid w:val="00B3415D"/>
    <w:rsid w:val="00B87AFA"/>
    <w:rsid w:val="00BB1B55"/>
    <w:rsid w:val="00BC2A16"/>
    <w:rsid w:val="00CA6056"/>
    <w:rsid w:val="00D36B08"/>
    <w:rsid w:val="00D8696C"/>
    <w:rsid w:val="00E80EF1"/>
    <w:rsid w:val="00F36B35"/>
    <w:rsid w:val="00FD5307"/>
    <w:rsid w:val="00FD660A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22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2C"/>
    <w:rPr>
      <w:rFonts w:ascii="Helvetica" w:hAnsi="Helvetic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122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Processo%20Gen&#233;rico/5-Manutencao%20de%20Software/Processo%20de%20Manuten&#231;&#227;o%20(PMAN).html" TargetMode="External"/><Relationship Id="rId3" Type="http://schemas.openxmlformats.org/officeDocument/2006/relationships/styles" Target="styles.xml"/><Relationship Id="rId7" Type="http://schemas.openxmlformats.org/officeDocument/2006/relationships/hyperlink" Target="../../../../Defini&#231;&#227;o%20Estrutural%20do%20Reposit&#243;rio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nardo-freitas-1995/P.I.-ES-UFG-2015-BIJLMM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../Processo%20Gen&#233;rico/4-Gerencia%20de%20Configuracao/Templates/Relat&#243;rio%20de%20Auditoria%20F&#237;sica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04B95E-265D-4463-83B3-00E68347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843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31</cp:revision>
  <dcterms:created xsi:type="dcterms:W3CDTF">2015-05-02T11:57:00Z</dcterms:created>
  <dcterms:modified xsi:type="dcterms:W3CDTF">2015-05-06T04:45:00Z</dcterms:modified>
</cp:coreProperties>
</file>