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-002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4E5BB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da atividade acima de 67 caracteres </w:t>
            </w:r>
            <w:r w:rsidR="000A0F96">
              <w:rPr>
                <w:rFonts w:cs="Times New Roman"/>
                <w:szCs w:val="24"/>
              </w:rPr>
              <w:t xml:space="preserve">(tamanho máximo da tela) ou acima de 23 caracteres (tamanho mínimo da tela) </w:t>
            </w:r>
            <w:r>
              <w:rPr>
                <w:rFonts w:cs="Times New Roman"/>
                <w:szCs w:val="24"/>
              </w:rPr>
              <w:t>causa anomalia na interface do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45311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45311" w:rsidRDefault="00845311" w:rsidP="00845311">
            <w:pPr>
              <w:jc w:val="center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Comunicação</w:t>
            </w:r>
            <w:r w:rsidRPr="00845311">
              <w:rPr>
                <w:rFonts w:cs="Times New Roman"/>
                <w:szCs w:val="24"/>
              </w:rPr>
              <w:tab/>
            </w:r>
          </w:p>
        </w:tc>
        <w:tc>
          <w:tcPr>
            <w:tcW w:w="6651" w:type="dxa"/>
            <w:vAlign w:val="center"/>
          </w:tcPr>
          <w:p w:rsidR="00845311" w:rsidRPr="00762D02" w:rsidRDefault="00845311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5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um nome acima de </w:t>
            </w:r>
            <w:r w:rsidR="000A0F96">
              <w:rPr>
                <w:rFonts w:cs="Times New Roman"/>
                <w:szCs w:val="24"/>
              </w:rPr>
              <w:t>67</w:t>
            </w:r>
            <w:r w:rsidR="004E5BB6">
              <w:rPr>
                <w:rFonts w:cs="Times New Roman"/>
                <w:szCs w:val="24"/>
              </w:rPr>
              <w:t xml:space="preserve"> caracteres</w:t>
            </w:r>
            <w:r w:rsidR="000A0F96">
              <w:rPr>
                <w:rFonts w:cs="Times New Roman"/>
                <w:szCs w:val="24"/>
              </w:rPr>
              <w:t xml:space="preserve"> (quando a tela estiver no tamanho máximo) ou acima de 23 caracteres (quando a tela estiver no tamanho </w:t>
            </w:r>
            <w:proofErr w:type="spellStart"/>
            <w:r w:rsidR="000A0F96">
              <w:rPr>
                <w:rFonts w:cs="Times New Roman"/>
                <w:szCs w:val="24"/>
              </w:rPr>
              <w:t>mímino</w:t>
            </w:r>
            <w:proofErr w:type="spellEnd"/>
            <w:r w:rsidR="000A0F96">
              <w:rPr>
                <w:rFonts w:cs="Times New Roman"/>
                <w:szCs w:val="24"/>
              </w:rPr>
              <w:t>)</w:t>
            </w:r>
            <w:r w:rsidR="004E5BB6">
              <w:rPr>
                <w:rFonts w:cs="Times New Roman"/>
                <w:szCs w:val="24"/>
              </w:rPr>
              <w:t>. O nome da atividade altera o</w:t>
            </w:r>
            <w:r w:rsidR="000A0F96">
              <w:rPr>
                <w:rFonts w:cs="Times New Roman"/>
                <w:szCs w:val="24"/>
              </w:rPr>
              <w:t xml:space="preserve"> tamanho da coluna da categoria e ultrapassa o limite da tela da atividade</w:t>
            </w:r>
            <w:r w:rsidR="004E5BB6">
              <w:rPr>
                <w:rFonts w:cs="Times New Roman"/>
                <w:szCs w:val="24"/>
              </w:rPr>
              <w:t xml:space="preserve"> o que não deveria acontecer.</w:t>
            </w:r>
            <w:r w:rsidR="004E5BB6">
              <w:rPr>
                <w:rFonts w:cs="Times New Roman"/>
                <w:szCs w:val="24"/>
              </w:rPr>
              <w:br/>
              <w:t xml:space="preserve">Para reproduzir a anomalia deve inserir no nome da atividade uma </w:t>
            </w:r>
            <w:proofErr w:type="spellStart"/>
            <w:r w:rsidR="004E5BB6">
              <w:rPr>
                <w:rFonts w:cs="Times New Roman"/>
                <w:szCs w:val="24"/>
              </w:rPr>
              <w:t>string</w:t>
            </w:r>
            <w:proofErr w:type="spellEnd"/>
            <w:r w:rsidR="004E5BB6">
              <w:rPr>
                <w:rFonts w:cs="Times New Roman"/>
                <w:szCs w:val="24"/>
              </w:rPr>
              <w:t xml:space="preserve"> com mais de </w:t>
            </w:r>
            <w:r w:rsidR="000A0F96">
              <w:rPr>
                <w:rFonts w:cs="Times New Roman"/>
                <w:szCs w:val="24"/>
              </w:rPr>
              <w:t xml:space="preserve">67 </w:t>
            </w:r>
            <w:r w:rsidR="004E5BB6">
              <w:rPr>
                <w:rFonts w:cs="Times New Roman"/>
                <w:szCs w:val="24"/>
              </w:rPr>
              <w:t>caracteres</w:t>
            </w:r>
            <w:r w:rsidR="000A0F96">
              <w:rPr>
                <w:rFonts w:cs="Times New Roman"/>
                <w:szCs w:val="24"/>
              </w:rPr>
              <w:t xml:space="preserve"> (tela máxima) ou de 23 caracteres (tela mínima).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Melhorar a apresentação dos dados na interface.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83584A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Aprovada para resolução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83584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Pr="003E6ACF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83584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584A" w:rsidRDefault="0083584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bookmarkStart w:id="0" w:name="_GoBack"/>
        <w:bookmarkEnd w:id="0"/>
      </w:tr>
    </w:tbl>
    <w:p w:rsidR="005121B7" w:rsidRPr="00855235" w:rsidRDefault="005121B7" w:rsidP="00251639"/>
    <w:sectPr w:rsidR="005121B7" w:rsidRPr="00855235" w:rsidSect="0025163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51639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822EA3"/>
    <w:rsid w:val="0083584A"/>
    <w:rsid w:val="00845311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18</cp:revision>
  <dcterms:created xsi:type="dcterms:W3CDTF">2015-05-05T03:20:00Z</dcterms:created>
  <dcterms:modified xsi:type="dcterms:W3CDTF">2015-06-09T23:21:00Z</dcterms:modified>
</cp:coreProperties>
</file>