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2"/>
        <w:gridCol w:w="1750"/>
        <w:gridCol w:w="2954"/>
      </w:tblGrid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DC4D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B71737" w:rsidTr="00561725">
        <w:trPr>
          <w:trHeight w:val="497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30/05/2015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</w:t>
            </w:r>
            <w:r w:rsidR="00DC4D6E">
              <w:rPr>
                <w:rFonts w:ascii="Arial" w:hAnsi="Arial" w:cs="Arial"/>
                <w:b/>
                <w:sz w:val="24"/>
                <w:szCs w:val="24"/>
              </w:rPr>
              <w:t xml:space="preserve"> para resolução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561725" w:rsidRDefault="000150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CD59CE" w:rsidRPr="00561725">
              <w:rPr>
                <w:rFonts w:ascii="Arial" w:hAnsi="Arial" w:cs="Arial"/>
                <w:sz w:val="24"/>
                <w:szCs w:val="24"/>
              </w:rPr>
              <w:t>/06/2015</w:t>
            </w:r>
          </w:p>
        </w:tc>
      </w:tr>
      <w:tr w:rsidR="00561725" w:rsidTr="00561725">
        <w:trPr>
          <w:trHeight w:val="497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Pr="00DC4D6E" w:rsidRDefault="00561725" w:rsidP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70485</wp:posOffset>
                  </wp:positionV>
                  <wp:extent cx="1704975" cy="390525"/>
                  <wp:effectExtent l="19050" t="0" r="9525" b="0"/>
                  <wp:wrapNone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  <w:tr w:rsidR="00561725" w:rsidTr="00561725">
        <w:trPr>
          <w:trHeight w:val="497"/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Pr="00DC4D6E" w:rsidRDefault="00561725" w:rsidP="00C224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C4D6E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DC4D6E">
              <w:rPr>
                <w:rFonts w:ascii="Arial" w:hAnsi="Arial" w:cs="Arial"/>
                <w:sz w:val="24"/>
                <w:szCs w:val="24"/>
              </w:rPr>
              <w:t xml:space="preserve"> Gomes 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ge">
                    <wp:posOffset>14605</wp:posOffset>
                  </wp:positionV>
                  <wp:extent cx="1732280" cy="304800"/>
                  <wp:effectExtent l="19050" t="0" r="127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28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561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Gerência d</w:t>
            </w:r>
            <w:r w:rsidR="00DC4D6E" w:rsidRPr="00DC4D6E">
              <w:rPr>
                <w:rFonts w:ascii="Arial" w:hAnsi="Arial" w:cs="Arial"/>
                <w:sz w:val="24"/>
                <w:szCs w:val="24"/>
              </w:rPr>
              <w:t>e Configuração</w:t>
            </w:r>
          </w:p>
        </w:tc>
      </w:tr>
      <w:tr w:rsidR="00561725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1725" w:rsidRDefault="0056172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Criticidade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da NC: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1725" w:rsidRPr="00DC4D6E" w:rsidRDefault="005617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Baixa.</w:t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561725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DC4D6E" w:rsidRDefault="00DD32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auditoria agendada </w:t>
            </w:r>
            <w:r w:rsidR="00121D60">
              <w:rPr>
                <w:rFonts w:ascii="Arial" w:hAnsi="Arial" w:cs="Arial"/>
                <w:sz w:val="24"/>
                <w:szCs w:val="24"/>
              </w:rPr>
              <w:t xml:space="preserve">para o </w:t>
            </w:r>
            <w:proofErr w:type="spellStart"/>
            <w:r w:rsidR="00121D60"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 w:rsidR="00121D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121D60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="00121D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C4D6E" w:rsidRPr="00DC4D6E">
              <w:rPr>
                <w:rFonts w:ascii="Arial" w:hAnsi="Arial" w:cs="Arial"/>
                <w:sz w:val="24"/>
                <w:szCs w:val="24"/>
              </w:rPr>
              <w:t>não foi realizada.</w:t>
            </w:r>
          </w:p>
          <w:p w:rsidR="00B71737" w:rsidRPr="00DC4D6E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Não cumprimento do planejado pela Gerência de Configuração.</w:t>
            </w:r>
          </w:p>
          <w:p w:rsidR="00B71737" w:rsidRPr="00DC4D6E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 w:rsidP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A solu</w:t>
            </w:r>
            <w:r>
              <w:rPr>
                <w:rFonts w:ascii="Arial" w:hAnsi="Arial" w:cs="Arial"/>
                <w:sz w:val="24"/>
                <w:szCs w:val="24"/>
              </w:rPr>
              <w:t xml:space="preserve">ção rápida acordada consiste em reagendar a execução </w:t>
            </w:r>
            <w:r w:rsidRPr="00DC4D6E">
              <w:rPr>
                <w:rFonts w:ascii="Arial" w:hAnsi="Arial" w:cs="Arial"/>
                <w:sz w:val="24"/>
                <w:szCs w:val="24"/>
              </w:rPr>
              <w:t>da auditoria</w:t>
            </w:r>
            <w:r>
              <w:rPr>
                <w:rFonts w:ascii="Arial" w:hAnsi="Arial" w:cs="Arial"/>
                <w:sz w:val="24"/>
                <w:szCs w:val="24"/>
              </w:rPr>
              <w:t xml:space="preserve"> da configuração</w:t>
            </w:r>
            <w:r w:rsidR="00A2711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 w:rsidP="00C224FA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Moisés Hilário</w:t>
            </w:r>
            <w:r w:rsidR="00C224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1737" w:rsidTr="00561725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DC4D6E" w:rsidRDefault="00DC4D6E">
            <w:pPr>
              <w:rPr>
                <w:rFonts w:ascii="Arial" w:hAnsi="Arial" w:cs="Arial"/>
                <w:sz w:val="24"/>
                <w:szCs w:val="24"/>
              </w:rPr>
            </w:pPr>
            <w:r w:rsidRPr="00DC4D6E">
              <w:rPr>
                <w:rFonts w:ascii="Arial" w:hAnsi="Arial" w:cs="Arial"/>
                <w:sz w:val="24"/>
                <w:szCs w:val="24"/>
              </w:rPr>
              <w:t>Sem observações</w:t>
            </w:r>
            <w:r w:rsidR="0056172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A27110" w:rsidRDefault="00A27110" w:rsidP="00B71737">
      <w:pPr>
        <w:rPr>
          <w:szCs w:val="24"/>
        </w:rPr>
      </w:pPr>
    </w:p>
    <w:p w:rsidR="00A27110" w:rsidRDefault="00A27110" w:rsidP="00B71737">
      <w:pPr>
        <w:rPr>
          <w:szCs w:val="24"/>
        </w:rPr>
      </w:pPr>
    </w:p>
    <w:p w:rsidR="00A27110" w:rsidRPr="00B71737" w:rsidRDefault="00A27110" w:rsidP="00B71737">
      <w:pPr>
        <w:rPr>
          <w:szCs w:val="24"/>
        </w:rPr>
      </w:pPr>
    </w:p>
    <w:sectPr w:rsidR="00A2711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8"/>
  <w:hyphenationZone w:val="425"/>
  <w:characterSpacingControl w:val="doNotCompress"/>
  <w:compat>
    <w:useFELayout/>
  </w:compat>
  <w:rsids>
    <w:rsidRoot w:val="00617511"/>
    <w:rsid w:val="00015011"/>
    <w:rsid w:val="000A33E0"/>
    <w:rsid w:val="00121D60"/>
    <w:rsid w:val="00172B41"/>
    <w:rsid w:val="001A17D6"/>
    <w:rsid w:val="002F7C0B"/>
    <w:rsid w:val="00392E00"/>
    <w:rsid w:val="00452199"/>
    <w:rsid w:val="005040F0"/>
    <w:rsid w:val="00561725"/>
    <w:rsid w:val="005672A6"/>
    <w:rsid w:val="00617511"/>
    <w:rsid w:val="006A1683"/>
    <w:rsid w:val="006C0EB2"/>
    <w:rsid w:val="007F47BC"/>
    <w:rsid w:val="008D4B9D"/>
    <w:rsid w:val="00900F48"/>
    <w:rsid w:val="00995DD0"/>
    <w:rsid w:val="00A27110"/>
    <w:rsid w:val="00AA4E54"/>
    <w:rsid w:val="00B71737"/>
    <w:rsid w:val="00BD3F83"/>
    <w:rsid w:val="00C224FA"/>
    <w:rsid w:val="00C3495D"/>
    <w:rsid w:val="00CD59CE"/>
    <w:rsid w:val="00D17C46"/>
    <w:rsid w:val="00DC4D6E"/>
    <w:rsid w:val="00DD3248"/>
    <w:rsid w:val="00E315FE"/>
    <w:rsid w:val="00ED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BDC1-F91F-4B8F-8F62-6C4A87A0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DMTV</cp:lastModifiedBy>
  <cp:revision>19</cp:revision>
  <dcterms:created xsi:type="dcterms:W3CDTF">2015-05-08T00:38:00Z</dcterms:created>
  <dcterms:modified xsi:type="dcterms:W3CDTF">2015-06-02T17:50:00Z</dcterms:modified>
</cp:coreProperties>
</file>