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EA2E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F49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F49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B87F53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43C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C7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-76835</wp:posOffset>
                  </wp:positionV>
                  <wp:extent cx="1562100" cy="361950"/>
                  <wp:effectExtent l="1905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CF499F">
            <w:pPr>
              <w:rPr>
                <w:rFonts w:ascii="Arial" w:hAnsi="Arial" w:cs="Arial"/>
                <w:sz w:val="24"/>
                <w:szCs w:val="24"/>
              </w:rPr>
            </w:pPr>
            <w:r w:rsidRPr="00CF499F">
              <w:rPr>
                <w:rFonts w:ascii="Arial" w:hAnsi="Arial" w:cs="Arial"/>
                <w:sz w:val="24"/>
                <w:szCs w:val="24"/>
              </w:rPr>
              <w:t xml:space="preserve">Os casos de teste </w:t>
            </w:r>
            <w:r w:rsidR="00EA2E22"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proofErr w:type="spellStart"/>
            <w:r w:rsidR="00EA2E22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EA2E2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EA2E22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="00EA2E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499F">
              <w:rPr>
                <w:rFonts w:ascii="Arial" w:hAnsi="Arial" w:cs="Arial"/>
                <w:sz w:val="24"/>
                <w:szCs w:val="24"/>
              </w:rPr>
              <w:t>não foram executados conforme as datas estabelecidas.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Não cumprimento do cronograma.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A solução rápida acordada consiste na definição de uma nova data para entrega dos casos de teste</w:t>
            </w:r>
            <w:r w:rsidR="009B685F">
              <w:rPr>
                <w:rFonts w:ascii="Arial" w:hAnsi="Arial" w:cs="Arial"/>
                <w:sz w:val="24"/>
                <w:szCs w:val="24"/>
              </w:rPr>
              <w:t xml:space="preserve">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43C6C" w:rsidP="00D43C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172B41"/>
    <w:rsid w:val="001A17D6"/>
    <w:rsid w:val="002F7C0B"/>
    <w:rsid w:val="00452199"/>
    <w:rsid w:val="004D2A7E"/>
    <w:rsid w:val="00617511"/>
    <w:rsid w:val="00633E7C"/>
    <w:rsid w:val="006A1683"/>
    <w:rsid w:val="007F47BC"/>
    <w:rsid w:val="00900F48"/>
    <w:rsid w:val="00925497"/>
    <w:rsid w:val="00961030"/>
    <w:rsid w:val="00995DD0"/>
    <w:rsid w:val="009B619A"/>
    <w:rsid w:val="009B685F"/>
    <w:rsid w:val="00A772F0"/>
    <w:rsid w:val="00AE2771"/>
    <w:rsid w:val="00B26B5B"/>
    <w:rsid w:val="00B71737"/>
    <w:rsid w:val="00B87F53"/>
    <w:rsid w:val="00C753C7"/>
    <w:rsid w:val="00CF499F"/>
    <w:rsid w:val="00D17C46"/>
    <w:rsid w:val="00D43C6C"/>
    <w:rsid w:val="00D73CE6"/>
    <w:rsid w:val="00E315FE"/>
    <w:rsid w:val="00E76F24"/>
    <w:rsid w:val="00EA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D78A-962D-44B8-9224-D7713E1F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18</cp:revision>
  <dcterms:created xsi:type="dcterms:W3CDTF">2015-05-08T00:38:00Z</dcterms:created>
  <dcterms:modified xsi:type="dcterms:W3CDTF">2015-06-01T18:32:00Z</dcterms:modified>
</cp:coreProperties>
</file>