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D95D14">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D95D14">
            <w:pPr>
              <w:spacing w:before="60" w:after="60"/>
              <w:jc w:val="center"/>
            </w:pPr>
            <w:r w:rsidRPr="00855235">
              <w:rPr>
                <w:rFonts w:eastAsia="Arial"/>
                <w:b/>
              </w:rPr>
              <w:t>Autor</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r w:rsidRPr="00855235">
              <w:rPr>
                <w:rFonts w:eastAsia="Arial"/>
                <w:b/>
                <w:color w:val="00B050"/>
              </w:rPr>
              <w:t>&lt;</w:t>
            </w:r>
            <w:proofErr w:type="spellStart"/>
            <w:proofErr w:type="gramStart"/>
            <w:r w:rsidRPr="00855235">
              <w:rPr>
                <w:rFonts w:eastAsia="Arial"/>
                <w:b/>
                <w:color w:val="00B050"/>
              </w:rPr>
              <w:t>dd</w:t>
            </w:r>
            <w:proofErr w:type="spellEnd"/>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roofErr w:type="gramStart"/>
            <w:r w:rsidRPr="00855235">
              <w:rPr>
                <w:rFonts w:eastAsia="Arial"/>
                <w:b/>
                <w:color w:val="00B050"/>
              </w:rPr>
              <w:t>&lt;Num</w:t>
            </w:r>
            <w:proofErr w:type="gramEnd"/>
            <w:r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roofErr w:type="gramStart"/>
            <w:r w:rsidRPr="00855235">
              <w:rPr>
                <w:rFonts w:eastAsia="Arial"/>
                <w:b/>
                <w:color w:val="00B050"/>
              </w:rPr>
              <w:t>&lt;Breve</w:t>
            </w:r>
            <w:proofErr w:type="gramEnd"/>
            <w:r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r w:rsidRPr="00855235">
              <w:rPr>
                <w:rFonts w:eastAsia="Arial"/>
                <w:b/>
                <w:color w:val="00B050"/>
              </w:rPr>
              <w:t>&lt;Nome&gt;</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335438"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267672" w:history="1">
        <w:r w:rsidR="00335438" w:rsidRPr="00FD68D8">
          <w:rPr>
            <w:rStyle w:val="Hyperlink"/>
            <w:rFonts w:eastAsia="Arial"/>
            <w:noProof/>
          </w:rPr>
          <w:t>1.</w:t>
        </w:r>
        <w:r w:rsidR="00335438">
          <w:rPr>
            <w:rFonts w:asciiTheme="minorHAnsi" w:eastAsiaTheme="minorEastAsia" w:hAnsiTheme="minorHAnsi" w:cstheme="minorBidi"/>
            <w:noProof/>
            <w:color w:val="auto"/>
            <w:sz w:val="22"/>
            <w:szCs w:val="22"/>
          </w:rPr>
          <w:tab/>
        </w:r>
        <w:r w:rsidR="00335438" w:rsidRPr="00FD68D8">
          <w:rPr>
            <w:rStyle w:val="Hyperlink"/>
            <w:rFonts w:eastAsia="Arial"/>
            <w:noProof/>
          </w:rPr>
          <w:t>Propósito</w:t>
        </w:r>
        <w:r w:rsidR="00335438">
          <w:rPr>
            <w:noProof/>
            <w:webHidden/>
          </w:rPr>
          <w:tab/>
        </w:r>
        <w:r w:rsidR="00335438">
          <w:rPr>
            <w:noProof/>
            <w:webHidden/>
          </w:rPr>
          <w:fldChar w:fldCharType="begin"/>
        </w:r>
        <w:r w:rsidR="00335438">
          <w:rPr>
            <w:noProof/>
            <w:webHidden/>
          </w:rPr>
          <w:instrText xml:space="preserve"> PAGEREF _Toc418267672 \h </w:instrText>
        </w:r>
        <w:r w:rsidR="00335438">
          <w:rPr>
            <w:noProof/>
            <w:webHidden/>
          </w:rPr>
        </w:r>
        <w:r w:rsidR="00335438">
          <w:rPr>
            <w:noProof/>
            <w:webHidden/>
          </w:rPr>
          <w:fldChar w:fldCharType="separate"/>
        </w:r>
        <w:r w:rsidR="00335438">
          <w:rPr>
            <w:noProof/>
            <w:webHidden/>
          </w:rPr>
          <w:t>3</w:t>
        </w:r>
        <w:r w:rsidR="00335438">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73" w:history="1">
        <w:r w:rsidRPr="00FD68D8">
          <w:rPr>
            <w:rStyle w:val="Hyperlink"/>
            <w:rFonts w:eastAsiaTheme="majorEastAsia"/>
            <w:noProof/>
          </w:rPr>
          <w:t>2. Documentos Referenciados</w:t>
        </w:r>
        <w:r>
          <w:rPr>
            <w:noProof/>
            <w:webHidden/>
          </w:rPr>
          <w:tab/>
        </w:r>
        <w:r>
          <w:rPr>
            <w:noProof/>
            <w:webHidden/>
          </w:rPr>
          <w:fldChar w:fldCharType="begin"/>
        </w:r>
        <w:r>
          <w:rPr>
            <w:noProof/>
            <w:webHidden/>
          </w:rPr>
          <w:instrText xml:space="preserve"> PAGEREF _Toc418267673 \h </w:instrText>
        </w:r>
        <w:r>
          <w:rPr>
            <w:noProof/>
            <w:webHidden/>
          </w:rPr>
        </w:r>
        <w:r>
          <w:rPr>
            <w:noProof/>
            <w:webHidden/>
          </w:rPr>
          <w:fldChar w:fldCharType="separate"/>
        </w:r>
        <w:r>
          <w:rPr>
            <w:noProof/>
            <w:webHidden/>
          </w:rPr>
          <w:t>4</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74" w:history="1">
        <w:r w:rsidRPr="00FD68D8">
          <w:rPr>
            <w:rStyle w:val="Hyperlink"/>
            <w:rFonts w:eastAsia="Arial"/>
            <w:noProof/>
          </w:rPr>
          <w:t>3. Definições</w:t>
        </w:r>
        <w:r>
          <w:rPr>
            <w:noProof/>
            <w:webHidden/>
          </w:rPr>
          <w:tab/>
        </w:r>
        <w:r>
          <w:rPr>
            <w:noProof/>
            <w:webHidden/>
          </w:rPr>
          <w:fldChar w:fldCharType="begin"/>
        </w:r>
        <w:r>
          <w:rPr>
            <w:noProof/>
            <w:webHidden/>
          </w:rPr>
          <w:instrText xml:space="preserve"> PAGEREF _Toc418267674 \h </w:instrText>
        </w:r>
        <w:r>
          <w:rPr>
            <w:noProof/>
            <w:webHidden/>
          </w:rPr>
        </w:r>
        <w:r>
          <w:rPr>
            <w:noProof/>
            <w:webHidden/>
          </w:rPr>
          <w:fldChar w:fldCharType="separate"/>
        </w:r>
        <w:r>
          <w:rPr>
            <w:noProof/>
            <w:webHidden/>
          </w:rPr>
          <w:t>4</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75" w:history="1">
        <w:r w:rsidRPr="00FD68D8">
          <w:rPr>
            <w:rStyle w:val="Hyperlink"/>
            <w:rFonts w:eastAsia="Arial"/>
            <w:noProof/>
          </w:rPr>
          <w:t>3.1 Notações, Siglas, Acrônimos e Abreviações</w:t>
        </w:r>
        <w:r>
          <w:rPr>
            <w:noProof/>
            <w:webHidden/>
          </w:rPr>
          <w:tab/>
        </w:r>
        <w:r>
          <w:rPr>
            <w:noProof/>
            <w:webHidden/>
          </w:rPr>
          <w:fldChar w:fldCharType="begin"/>
        </w:r>
        <w:r>
          <w:rPr>
            <w:noProof/>
            <w:webHidden/>
          </w:rPr>
          <w:instrText xml:space="preserve"> PAGEREF _Toc418267675 \h </w:instrText>
        </w:r>
        <w:r>
          <w:rPr>
            <w:noProof/>
            <w:webHidden/>
          </w:rPr>
        </w:r>
        <w:r>
          <w:rPr>
            <w:noProof/>
            <w:webHidden/>
          </w:rPr>
          <w:fldChar w:fldCharType="separate"/>
        </w:r>
        <w:r>
          <w:rPr>
            <w:noProof/>
            <w:webHidden/>
          </w:rPr>
          <w:t>4</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76" w:history="1">
        <w:r w:rsidRPr="00FD68D8">
          <w:rPr>
            <w:rStyle w:val="Hyperlink"/>
            <w:rFonts w:eastAsiaTheme="majorEastAsia"/>
            <w:noProof/>
          </w:rPr>
          <w:t>3.2 Critério de Classificação de Anomalia</w:t>
        </w:r>
        <w:r>
          <w:rPr>
            <w:noProof/>
            <w:webHidden/>
          </w:rPr>
          <w:tab/>
        </w:r>
        <w:r>
          <w:rPr>
            <w:noProof/>
            <w:webHidden/>
          </w:rPr>
          <w:fldChar w:fldCharType="begin"/>
        </w:r>
        <w:r>
          <w:rPr>
            <w:noProof/>
            <w:webHidden/>
          </w:rPr>
          <w:instrText xml:space="preserve"> PAGEREF _Toc418267676 \h </w:instrText>
        </w:r>
        <w:r>
          <w:rPr>
            <w:noProof/>
            <w:webHidden/>
          </w:rPr>
        </w:r>
        <w:r>
          <w:rPr>
            <w:noProof/>
            <w:webHidden/>
          </w:rPr>
          <w:fldChar w:fldCharType="separate"/>
        </w:r>
        <w:r>
          <w:rPr>
            <w:noProof/>
            <w:webHidden/>
          </w:rPr>
          <w:t>5</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77" w:history="1">
        <w:r w:rsidRPr="00FD68D8">
          <w:rPr>
            <w:rStyle w:val="Hyperlink"/>
            <w:rFonts w:eastAsia="Arial"/>
            <w:noProof/>
          </w:rPr>
          <w:t>4. Visão Geral de V&amp;V</w:t>
        </w:r>
        <w:r>
          <w:rPr>
            <w:noProof/>
            <w:webHidden/>
          </w:rPr>
          <w:tab/>
        </w:r>
        <w:r>
          <w:rPr>
            <w:noProof/>
            <w:webHidden/>
          </w:rPr>
          <w:fldChar w:fldCharType="begin"/>
        </w:r>
        <w:r>
          <w:rPr>
            <w:noProof/>
            <w:webHidden/>
          </w:rPr>
          <w:instrText xml:space="preserve"> PAGEREF _Toc418267677 \h </w:instrText>
        </w:r>
        <w:r>
          <w:rPr>
            <w:noProof/>
            <w:webHidden/>
          </w:rPr>
        </w:r>
        <w:r>
          <w:rPr>
            <w:noProof/>
            <w:webHidden/>
          </w:rPr>
          <w:fldChar w:fldCharType="separate"/>
        </w:r>
        <w:r>
          <w:rPr>
            <w:noProof/>
            <w:webHidden/>
          </w:rPr>
          <w:t>5</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78" w:history="1">
        <w:r w:rsidRPr="00FD68D8">
          <w:rPr>
            <w:rStyle w:val="Hyperlink"/>
            <w:rFonts w:eastAsia="Arial"/>
            <w:noProof/>
          </w:rPr>
          <w:t>4.1 Organização</w:t>
        </w:r>
        <w:r>
          <w:rPr>
            <w:noProof/>
            <w:webHidden/>
          </w:rPr>
          <w:tab/>
        </w:r>
        <w:r>
          <w:rPr>
            <w:noProof/>
            <w:webHidden/>
          </w:rPr>
          <w:fldChar w:fldCharType="begin"/>
        </w:r>
        <w:r>
          <w:rPr>
            <w:noProof/>
            <w:webHidden/>
          </w:rPr>
          <w:instrText xml:space="preserve"> PAGEREF _Toc418267678 \h </w:instrText>
        </w:r>
        <w:r>
          <w:rPr>
            <w:noProof/>
            <w:webHidden/>
          </w:rPr>
        </w:r>
        <w:r>
          <w:rPr>
            <w:noProof/>
            <w:webHidden/>
          </w:rPr>
          <w:fldChar w:fldCharType="separate"/>
        </w:r>
        <w:r>
          <w:rPr>
            <w:noProof/>
            <w:webHidden/>
          </w:rPr>
          <w:t>5</w:t>
        </w:r>
        <w:r>
          <w:rPr>
            <w:noProof/>
            <w:webHidden/>
          </w:rPr>
          <w:fldChar w:fldCharType="end"/>
        </w:r>
      </w:hyperlink>
    </w:p>
    <w:p w:rsidR="00335438" w:rsidRDefault="00335438">
      <w:pPr>
        <w:pStyle w:val="Sumrio4"/>
        <w:tabs>
          <w:tab w:val="right" w:leader="dot" w:pos="9016"/>
        </w:tabs>
        <w:rPr>
          <w:rFonts w:asciiTheme="minorHAnsi" w:eastAsiaTheme="minorEastAsia" w:hAnsiTheme="minorHAnsi" w:cstheme="minorBidi"/>
          <w:noProof/>
          <w:color w:val="auto"/>
          <w:sz w:val="22"/>
          <w:szCs w:val="22"/>
        </w:rPr>
      </w:pPr>
      <w:hyperlink w:anchor="_Toc418267679" w:history="1">
        <w:r w:rsidRPr="00FD68D8">
          <w:rPr>
            <w:rStyle w:val="Hyperlink"/>
            <w:rFonts w:eastAsiaTheme="majorEastAsia"/>
            <w:noProof/>
          </w:rPr>
          <w:t>4.1.1 Independência Técnica</w:t>
        </w:r>
        <w:r>
          <w:rPr>
            <w:noProof/>
            <w:webHidden/>
          </w:rPr>
          <w:tab/>
        </w:r>
        <w:r>
          <w:rPr>
            <w:noProof/>
            <w:webHidden/>
          </w:rPr>
          <w:fldChar w:fldCharType="begin"/>
        </w:r>
        <w:r>
          <w:rPr>
            <w:noProof/>
            <w:webHidden/>
          </w:rPr>
          <w:instrText xml:space="preserve"> PAGEREF _Toc418267679 \h </w:instrText>
        </w:r>
        <w:r>
          <w:rPr>
            <w:noProof/>
            <w:webHidden/>
          </w:rPr>
        </w:r>
        <w:r>
          <w:rPr>
            <w:noProof/>
            <w:webHidden/>
          </w:rPr>
          <w:fldChar w:fldCharType="separate"/>
        </w:r>
        <w:r>
          <w:rPr>
            <w:noProof/>
            <w:webHidden/>
          </w:rPr>
          <w:t>5</w:t>
        </w:r>
        <w:r>
          <w:rPr>
            <w:noProof/>
            <w:webHidden/>
          </w:rPr>
          <w:fldChar w:fldCharType="end"/>
        </w:r>
      </w:hyperlink>
    </w:p>
    <w:p w:rsidR="00335438" w:rsidRDefault="00335438">
      <w:pPr>
        <w:pStyle w:val="Sumrio4"/>
        <w:tabs>
          <w:tab w:val="right" w:leader="dot" w:pos="9016"/>
        </w:tabs>
        <w:rPr>
          <w:rFonts w:asciiTheme="minorHAnsi" w:eastAsiaTheme="minorEastAsia" w:hAnsiTheme="minorHAnsi" w:cstheme="minorBidi"/>
          <w:noProof/>
          <w:color w:val="auto"/>
          <w:sz w:val="22"/>
          <w:szCs w:val="22"/>
        </w:rPr>
      </w:pPr>
      <w:hyperlink w:anchor="_Toc418267680" w:history="1">
        <w:r w:rsidRPr="00FD68D8">
          <w:rPr>
            <w:rStyle w:val="Hyperlink"/>
            <w:rFonts w:eastAsiaTheme="majorEastAsia"/>
            <w:noProof/>
          </w:rPr>
          <w:t>4.1.2 Independência Gerencial</w:t>
        </w:r>
        <w:r>
          <w:rPr>
            <w:noProof/>
            <w:webHidden/>
          </w:rPr>
          <w:tab/>
        </w:r>
        <w:r>
          <w:rPr>
            <w:noProof/>
            <w:webHidden/>
          </w:rPr>
          <w:fldChar w:fldCharType="begin"/>
        </w:r>
        <w:r>
          <w:rPr>
            <w:noProof/>
            <w:webHidden/>
          </w:rPr>
          <w:instrText xml:space="preserve"> PAGEREF _Toc418267680 \h </w:instrText>
        </w:r>
        <w:r>
          <w:rPr>
            <w:noProof/>
            <w:webHidden/>
          </w:rPr>
        </w:r>
        <w:r>
          <w:rPr>
            <w:noProof/>
            <w:webHidden/>
          </w:rPr>
          <w:fldChar w:fldCharType="separate"/>
        </w:r>
        <w:r>
          <w:rPr>
            <w:noProof/>
            <w:webHidden/>
          </w:rPr>
          <w:t>5</w:t>
        </w:r>
        <w:r>
          <w:rPr>
            <w:noProof/>
            <w:webHidden/>
          </w:rPr>
          <w:fldChar w:fldCharType="end"/>
        </w:r>
      </w:hyperlink>
    </w:p>
    <w:p w:rsidR="00335438" w:rsidRDefault="00335438">
      <w:pPr>
        <w:pStyle w:val="Sumrio4"/>
        <w:tabs>
          <w:tab w:val="right" w:leader="dot" w:pos="9016"/>
        </w:tabs>
        <w:rPr>
          <w:rFonts w:asciiTheme="minorHAnsi" w:eastAsiaTheme="minorEastAsia" w:hAnsiTheme="minorHAnsi" w:cstheme="minorBidi"/>
          <w:noProof/>
          <w:color w:val="auto"/>
          <w:sz w:val="22"/>
          <w:szCs w:val="22"/>
        </w:rPr>
      </w:pPr>
      <w:hyperlink w:anchor="_Toc418267681" w:history="1">
        <w:r w:rsidRPr="00FD68D8">
          <w:rPr>
            <w:rStyle w:val="Hyperlink"/>
            <w:rFonts w:eastAsiaTheme="majorEastAsia"/>
            <w:noProof/>
          </w:rPr>
          <w:t>4.1.3 Independência Financeira</w:t>
        </w:r>
        <w:r>
          <w:rPr>
            <w:noProof/>
            <w:webHidden/>
          </w:rPr>
          <w:tab/>
        </w:r>
        <w:r>
          <w:rPr>
            <w:noProof/>
            <w:webHidden/>
          </w:rPr>
          <w:fldChar w:fldCharType="begin"/>
        </w:r>
        <w:r>
          <w:rPr>
            <w:noProof/>
            <w:webHidden/>
          </w:rPr>
          <w:instrText xml:space="preserve"> PAGEREF _Toc418267681 \h </w:instrText>
        </w:r>
        <w:r>
          <w:rPr>
            <w:noProof/>
            <w:webHidden/>
          </w:rPr>
        </w:r>
        <w:r>
          <w:rPr>
            <w:noProof/>
            <w:webHidden/>
          </w:rPr>
          <w:fldChar w:fldCharType="separate"/>
        </w:r>
        <w:r>
          <w:rPr>
            <w:noProof/>
            <w:webHidden/>
          </w:rPr>
          <w:t>5</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82" w:history="1">
        <w:r w:rsidRPr="00FD68D8">
          <w:rPr>
            <w:rStyle w:val="Hyperlink"/>
            <w:rFonts w:eastAsiaTheme="majorEastAsia"/>
            <w:noProof/>
          </w:rPr>
          <w:t>4.2 Cronograma Geral</w:t>
        </w:r>
        <w:r>
          <w:rPr>
            <w:noProof/>
            <w:webHidden/>
          </w:rPr>
          <w:tab/>
        </w:r>
        <w:r>
          <w:rPr>
            <w:noProof/>
            <w:webHidden/>
          </w:rPr>
          <w:fldChar w:fldCharType="begin"/>
        </w:r>
        <w:r>
          <w:rPr>
            <w:noProof/>
            <w:webHidden/>
          </w:rPr>
          <w:instrText xml:space="preserve"> PAGEREF _Toc418267682 \h </w:instrText>
        </w:r>
        <w:r>
          <w:rPr>
            <w:noProof/>
            <w:webHidden/>
          </w:rPr>
        </w:r>
        <w:r>
          <w:rPr>
            <w:noProof/>
            <w:webHidden/>
          </w:rPr>
          <w:fldChar w:fldCharType="separate"/>
        </w:r>
        <w:r>
          <w:rPr>
            <w:noProof/>
            <w:webHidden/>
          </w:rPr>
          <w:t>6</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83" w:history="1">
        <w:r w:rsidRPr="00FD68D8">
          <w:rPr>
            <w:rStyle w:val="Hyperlink"/>
            <w:rFonts w:eastAsiaTheme="majorEastAsia"/>
            <w:noProof/>
          </w:rPr>
          <w:t>4.3 Esquema do Nível de Integridade do Software</w:t>
        </w:r>
        <w:r>
          <w:rPr>
            <w:noProof/>
            <w:webHidden/>
          </w:rPr>
          <w:tab/>
        </w:r>
        <w:r>
          <w:rPr>
            <w:noProof/>
            <w:webHidden/>
          </w:rPr>
          <w:fldChar w:fldCharType="begin"/>
        </w:r>
        <w:r>
          <w:rPr>
            <w:noProof/>
            <w:webHidden/>
          </w:rPr>
          <w:instrText xml:space="preserve"> PAGEREF _Toc418267683 \h </w:instrText>
        </w:r>
        <w:r>
          <w:rPr>
            <w:noProof/>
            <w:webHidden/>
          </w:rPr>
        </w:r>
        <w:r>
          <w:rPr>
            <w:noProof/>
            <w:webHidden/>
          </w:rPr>
          <w:fldChar w:fldCharType="separate"/>
        </w:r>
        <w:r>
          <w:rPr>
            <w:noProof/>
            <w:webHidden/>
          </w:rPr>
          <w:t>6</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84" w:history="1">
        <w:r w:rsidRPr="00FD68D8">
          <w:rPr>
            <w:rStyle w:val="Hyperlink"/>
            <w:rFonts w:eastAsia="Arial"/>
            <w:noProof/>
          </w:rPr>
          <w:t>4.4 Síntese dos Recursos</w:t>
        </w:r>
        <w:r>
          <w:rPr>
            <w:noProof/>
            <w:webHidden/>
          </w:rPr>
          <w:tab/>
        </w:r>
        <w:r>
          <w:rPr>
            <w:noProof/>
            <w:webHidden/>
          </w:rPr>
          <w:fldChar w:fldCharType="begin"/>
        </w:r>
        <w:r>
          <w:rPr>
            <w:noProof/>
            <w:webHidden/>
          </w:rPr>
          <w:instrText xml:space="preserve"> PAGEREF _Toc418267684 \h </w:instrText>
        </w:r>
        <w:r>
          <w:rPr>
            <w:noProof/>
            <w:webHidden/>
          </w:rPr>
        </w:r>
        <w:r>
          <w:rPr>
            <w:noProof/>
            <w:webHidden/>
          </w:rPr>
          <w:fldChar w:fldCharType="separate"/>
        </w:r>
        <w:r>
          <w:rPr>
            <w:noProof/>
            <w:webHidden/>
          </w:rPr>
          <w:t>6</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85" w:history="1">
        <w:r w:rsidRPr="00FD68D8">
          <w:rPr>
            <w:rStyle w:val="Hyperlink"/>
            <w:rFonts w:eastAsia="Arial"/>
            <w:noProof/>
          </w:rPr>
          <w:t>4.5 Papéis e Responsabilidades</w:t>
        </w:r>
        <w:r>
          <w:rPr>
            <w:noProof/>
            <w:webHidden/>
          </w:rPr>
          <w:tab/>
        </w:r>
        <w:r>
          <w:rPr>
            <w:noProof/>
            <w:webHidden/>
          </w:rPr>
          <w:fldChar w:fldCharType="begin"/>
        </w:r>
        <w:r>
          <w:rPr>
            <w:noProof/>
            <w:webHidden/>
          </w:rPr>
          <w:instrText xml:space="preserve"> PAGEREF _Toc418267685 \h </w:instrText>
        </w:r>
        <w:r>
          <w:rPr>
            <w:noProof/>
            <w:webHidden/>
          </w:rPr>
        </w:r>
        <w:r>
          <w:rPr>
            <w:noProof/>
            <w:webHidden/>
          </w:rPr>
          <w:fldChar w:fldCharType="separate"/>
        </w:r>
        <w:r>
          <w:rPr>
            <w:noProof/>
            <w:webHidden/>
          </w:rPr>
          <w:t>6</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86" w:history="1">
        <w:r w:rsidRPr="00FD68D8">
          <w:rPr>
            <w:rStyle w:val="Hyperlink"/>
            <w:rFonts w:eastAsia="Arial"/>
            <w:noProof/>
          </w:rPr>
          <w:t>4.6 Ferramentas, Técnicas e Métodos</w:t>
        </w:r>
        <w:r>
          <w:rPr>
            <w:noProof/>
            <w:webHidden/>
          </w:rPr>
          <w:tab/>
        </w:r>
        <w:r>
          <w:rPr>
            <w:noProof/>
            <w:webHidden/>
          </w:rPr>
          <w:fldChar w:fldCharType="begin"/>
        </w:r>
        <w:r>
          <w:rPr>
            <w:noProof/>
            <w:webHidden/>
          </w:rPr>
          <w:instrText xml:space="preserve"> PAGEREF _Toc418267686 \h </w:instrText>
        </w:r>
        <w:r>
          <w:rPr>
            <w:noProof/>
            <w:webHidden/>
          </w:rPr>
        </w:r>
        <w:r>
          <w:rPr>
            <w:noProof/>
            <w:webHidden/>
          </w:rPr>
          <w:fldChar w:fldCharType="separate"/>
        </w:r>
        <w:r>
          <w:rPr>
            <w:noProof/>
            <w:webHidden/>
          </w:rPr>
          <w:t>7</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87" w:history="1">
        <w:r w:rsidRPr="00FD68D8">
          <w:rPr>
            <w:rStyle w:val="Hyperlink"/>
            <w:rFonts w:eastAsiaTheme="majorEastAsia"/>
            <w:noProof/>
          </w:rPr>
          <w:t>5. Itens Alvo da Verificação/Validação</w:t>
        </w:r>
        <w:r>
          <w:rPr>
            <w:noProof/>
            <w:webHidden/>
          </w:rPr>
          <w:tab/>
        </w:r>
        <w:r>
          <w:rPr>
            <w:noProof/>
            <w:webHidden/>
          </w:rPr>
          <w:fldChar w:fldCharType="begin"/>
        </w:r>
        <w:r>
          <w:rPr>
            <w:noProof/>
            <w:webHidden/>
          </w:rPr>
          <w:instrText xml:space="preserve"> PAGEREF _Toc418267687 \h </w:instrText>
        </w:r>
        <w:r>
          <w:rPr>
            <w:noProof/>
            <w:webHidden/>
          </w:rPr>
        </w:r>
        <w:r>
          <w:rPr>
            <w:noProof/>
            <w:webHidden/>
          </w:rPr>
          <w:fldChar w:fldCharType="separate"/>
        </w:r>
        <w:r>
          <w:rPr>
            <w:noProof/>
            <w:webHidden/>
          </w:rPr>
          <w:t>7</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88" w:history="1">
        <w:r w:rsidRPr="00FD68D8">
          <w:rPr>
            <w:rStyle w:val="Hyperlink"/>
            <w:rFonts w:eastAsiaTheme="majorEastAsia"/>
            <w:noProof/>
          </w:rPr>
          <w:t>6. Estratégias de Verificação/Validação</w:t>
        </w:r>
        <w:r>
          <w:rPr>
            <w:noProof/>
            <w:webHidden/>
          </w:rPr>
          <w:tab/>
        </w:r>
        <w:r>
          <w:rPr>
            <w:noProof/>
            <w:webHidden/>
          </w:rPr>
          <w:fldChar w:fldCharType="begin"/>
        </w:r>
        <w:r>
          <w:rPr>
            <w:noProof/>
            <w:webHidden/>
          </w:rPr>
          <w:instrText xml:space="preserve"> PAGEREF _Toc418267688 \h </w:instrText>
        </w:r>
        <w:r>
          <w:rPr>
            <w:noProof/>
            <w:webHidden/>
          </w:rPr>
        </w:r>
        <w:r>
          <w:rPr>
            <w:noProof/>
            <w:webHidden/>
          </w:rPr>
          <w:fldChar w:fldCharType="separate"/>
        </w:r>
        <w:r>
          <w:rPr>
            <w:noProof/>
            <w:webHidden/>
          </w:rPr>
          <w:t>7</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89" w:history="1">
        <w:r w:rsidRPr="00FD68D8">
          <w:rPr>
            <w:rStyle w:val="Hyperlink"/>
            <w:rFonts w:eastAsiaTheme="majorEastAsia"/>
            <w:noProof/>
          </w:rPr>
          <w:t>6.1 &lt;</w:t>
        </w:r>
        <w:r w:rsidRPr="00FD68D8">
          <w:rPr>
            <w:rStyle w:val="Hyperlink"/>
            <w:rFonts w:eastAsia="Arial"/>
            <w:noProof/>
          </w:rPr>
          <w:t xml:space="preserve"> Nome do Método de Verificação/Validação</w:t>
        </w:r>
        <w:r w:rsidRPr="00FD68D8">
          <w:rPr>
            <w:rStyle w:val="Hyperlink"/>
            <w:rFonts w:eastAsiaTheme="majorEastAsia"/>
            <w:noProof/>
          </w:rPr>
          <w:t xml:space="preserve"> &gt;</w:t>
        </w:r>
        <w:r>
          <w:rPr>
            <w:noProof/>
            <w:webHidden/>
          </w:rPr>
          <w:tab/>
        </w:r>
        <w:r>
          <w:rPr>
            <w:noProof/>
            <w:webHidden/>
          </w:rPr>
          <w:fldChar w:fldCharType="begin"/>
        </w:r>
        <w:r>
          <w:rPr>
            <w:noProof/>
            <w:webHidden/>
          </w:rPr>
          <w:instrText xml:space="preserve"> PAGEREF _Toc418267689 \h </w:instrText>
        </w:r>
        <w:r>
          <w:rPr>
            <w:noProof/>
            <w:webHidden/>
          </w:rPr>
        </w:r>
        <w:r>
          <w:rPr>
            <w:noProof/>
            <w:webHidden/>
          </w:rPr>
          <w:fldChar w:fldCharType="separate"/>
        </w:r>
        <w:r>
          <w:rPr>
            <w:noProof/>
            <w:webHidden/>
          </w:rPr>
          <w:t>7</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90" w:history="1">
        <w:r w:rsidRPr="00FD68D8">
          <w:rPr>
            <w:rStyle w:val="Hyperlink"/>
            <w:rFonts w:eastAsiaTheme="majorEastAsia"/>
            <w:noProof/>
          </w:rPr>
          <w:t>6.2 &lt;</w:t>
        </w:r>
        <w:r w:rsidRPr="00FD68D8">
          <w:rPr>
            <w:rStyle w:val="Hyperlink"/>
            <w:rFonts w:eastAsia="Arial"/>
            <w:noProof/>
          </w:rPr>
          <w:t xml:space="preserve"> Nome do Método de Verificação/Validação</w:t>
        </w:r>
        <w:r w:rsidRPr="00FD68D8">
          <w:rPr>
            <w:rStyle w:val="Hyperlink"/>
            <w:rFonts w:eastAsiaTheme="majorEastAsia"/>
            <w:noProof/>
          </w:rPr>
          <w:t xml:space="preserve"> &gt;</w:t>
        </w:r>
        <w:r>
          <w:rPr>
            <w:noProof/>
            <w:webHidden/>
          </w:rPr>
          <w:tab/>
        </w:r>
        <w:r>
          <w:rPr>
            <w:noProof/>
            <w:webHidden/>
          </w:rPr>
          <w:fldChar w:fldCharType="begin"/>
        </w:r>
        <w:r>
          <w:rPr>
            <w:noProof/>
            <w:webHidden/>
          </w:rPr>
          <w:instrText xml:space="preserve"> PAGEREF _Toc418267690 \h </w:instrText>
        </w:r>
        <w:r>
          <w:rPr>
            <w:noProof/>
            <w:webHidden/>
          </w:rPr>
        </w:r>
        <w:r>
          <w:rPr>
            <w:noProof/>
            <w:webHidden/>
          </w:rPr>
          <w:fldChar w:fldCharType="separate"/>
        </w:r>
        <w:r>
          <w:rPr>
            <w:noProof/>
            <w:webHidden/>
          </w:rPr>
          <w:t>8</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91" w:history="1">
        <w:r w:rsidRPr="00FD68D8">
          <w:rPr>
            <w:rStyle w:val="Hyperlink"/>
            <w:rFonts w:eastAsia="Arial"/>
            <w:noProof/>
          </w:rPr>
          <w:t>7. Definição de Atividades</w:t>
        </w:r>
        <w:r>
          <w:rPr>
            <w:noProof/>
            <w:webHidden/>
          </w:rPr>
          <w:tab/>
        </w:r>
        <w:r>
          <w:rPr>
            <w:noProof/>
            <w:webHidden/>
          </w:rPr>
          <w:fldChar w:fldCharType="begin"/>
        </w:r>
        <w:r>
          <w:rPr>
            <w:noProof/>
            <w:webHidden/>
          </w:rPr>
          <w:instrText xml:space="preserve"> PAGEREF _Toc418267691 \h </w:instrText>
        </w:r>
        <w:r>
          <w:rPr>
            <w:noProof/>
            <w:webHidden/>
          </w:rPr>
        </w:r>
        <w:r>
          <w:rPr>
            <w:noProof/>
            <w:webHidden/>
          </w:rPr>
          <w:fldChar w:fldCharType="separate"/>
        </w:r>
        <w:r>
          <w:rPr>
            <w:noProof/>
            <w:webHidden/>
          </w:rPr>
          <w:t>8</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92" w:history="1">
        <w:r w:rsidRPr="00FD68D8">
          <w:rPr>
            <w:rStyle w:val="Hyperlink"/>
            <w:rFonts w:eastAsia="Arial"/>
            <w:noProof/>
          </w:rPr>
          <w:t>8. Requisitos de relatórios de V&amp;V</w:t>
        </w:r>
        <w:r>
          <w:rPr>
            <w:noProof/>
            <w:webHidden/>
          </w:rPr>
          <w:tab/>
        </w:r>
        <w:r>
          <w:rPr>
            <w:noProof/>
            <w:webHidden/>
          </w:rPr>
          <w:fldChar w:fldCharType="begin"/>
        </w:r>
        <w:r>
          <w:rPr>
            <w:noProof/>
            <w:webHidden/>
          </w:rPr>
          <w:instrText xml:space="preserve"> PAGEREF _Toc418267692 \h </w:instrText>
        </w:r>
        <w:r>
          <w:rPr>
            <w:noProof/>
            <w:webHidden/>
          </w:rPr>
        </w:r>
        <w:r>
          <w:rPr>
            <w:noProof/>
            <w:webHidden/>
          </w:rPr>
          <w:fldChar w:fldCharType="separate"/>
        </w:r>
        <w:r>
          <w:rPr>
            <w:noProof/>
            <w:webHidden/>
          </w:rPr>
          <w:t>8</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93" w:history="1">
        <w:r w:rsidRPr="00FD68D8">
          <w:rPr>
            <w:rStyle w:val="Hyperlink"/>
            <w:rFonts w:eastAsiaTheme="majorEastAsia"/>
            <w:noProof/>
          </w:rPr>
          <w:t>9. Requisitos administrativos de V&amp;V</w:t>
        </w:r>
        <w:r>
          <w:rPr>
            <w:noProof/>
            <w:webHidden/>
          </w:rPr>
          <w:tab/>
        </w:r>
        <w:r>
          <w:rPr>
            <w:noProof/>
            <w:webHidden/>
          </w:rPr>
          <w:fldChar w:fldCharType="begin"/>
        </w:r>
        <w:r>
          <w:rPr>
            <w:noProof/>
            <w:webHidden/>
          </w:rPr>
          <w:instrText xml:space="preserve"> PAGEREF _Toc418267693 \h </w:instrText>
        </w:r>
        <w:r>
          <w:rPr>
            <w:noProof/>
            <w:webHidden/>
          </w:rPr>
        </w:r>
        <w:r>
          <w:rPr>
            <w:noProof/>
            <w:webHidden/>
          </w:rPr>
          <w:fldChar w:fldCharType="separate"/>
        </w:r>
        <w:r>
          <w:rPr>
            <w:noProof/>
            <w:webHidden/>
          </w:rPr>
          <w:t>9</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94" w:history="1">
        <w:r w:rsidRPr="00FD68D8">
          <w:rPr>
            <w:rStyle w:val="Hyperlink"/>
            <w:rFonts w:eastAsiaTheme="majorEastAsia"/>
            <w:noProof/>
          </w:rPr>
          <w:t>9.1 Resolução de anomalias e relatos</w:t>
        </w:r>
        <w:r>
          <w:rPr>
            <w:noProof/>
            <w:webHidden/>
          </w:rPr>
          <w:tab/>
        </w:r>
        <w:r>
          <w:rPr>
            <w:noProof/>
            <w:webHidden/>
          </w:rPr>
          <w:fldChar w:fldCharType="begin"/>
        </w:r>
        <w:r>
          <w:rPr>
            <w:noProof/>
            <w:webHidden/>
          </w:rPr>
          <w:instrText xml:space="preserve"> PAGEREF _Toc418267694 \h </w:instrText>
        </w:r>
        <w:r>
          <w:rPr>
            <w:noProof/>
            <w:webHidden/>
          </w:rPr>
        </w:r>
        <w:r>
          <w:rPr>
            <w:noProof/>
            <w:webHidden/>
          </w:rPr>
          <w:fldChar w:fldCharType="separate"/>
        </w:r>
        <w:r>
          <w:rPr>
            <w:noProof/>
            <w:webHidden/>
          </w:rPr>
          <w:t>9</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95" w:history="1">
        <w:r w:rsidRPr="00FD68D8">
          <w:rPr>
            <w:rStyle w:val="Hyperlink"/>
            <w:rFonts w:eastAsiaTheme="majorEastAsia"/>
            <w:noProof/>
          </w:rPr>
          <w:t>9.2 Política de iteração de tarefa</w:t>
        </w:r>
        <w:r>
          <w:rPr>
            <w:noProof/>
            <w:webHidden/>
          </w:rPr>
          <w:tab/>
        </w:r>
        <w:r>
          <w:rPr>
            <w:noProof/>
            <w:webHidden/>
          </w:rPr>
          <w:fldChar w:fldCharType="begin"/>
        </w:r>
        <w:r>
          <w:rPr>
            <w:noProof/>
            <w:webHidden/>
          </w:rPr>
          <w:instrText xml:space="preserve"> PAGEREF _Toc418267695 \h </w:instrText>
        </w:r>
        <w:r>
          <w:rPr>
            <w:noProof/>
            <w:webHidden/>
          </w:rPr>
        </w:r>
        <w:r>
          <w:rPr>
            <w:noProof/>
            <w:webHidden/>
          </w:rPr>
          <w:fldChar w:fldCharType="separate"/>
        </w:r>
        <w:r>
          <w:rPr>
            <w:noProof/>
            <w:webHidden/>
          </w:rPr>
          <w:t>9</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96" w:history="1">
        <w:r w:rsidRPr="00FD68D8">
          <w:rPr>
            <w:rStyle w:val="Hyperlink"/>
            <w:rFonts w:eastAsia="Arial"/>
            <w:noProof/>
          </w:rPr>
          <w:t>9.3 Política de desvio</w:t>
        </w:r>
        <w:r>
          <w:rPr>
            <w:noProof/>
            <w:webHidden/>
          </w:rPr>
          <w:tab/>
        </w:r>
        <w:r>
          <w:rPr>
            <w:noProof/>
            <w:webHidden/>
          </w:rPr>
          <w:fldChar w:fldCharType="begin"/>
        </w:r>
        <w:r>
          <w:rPr>
            <w:noProof/>
            <w:webHidden/>
          </w:rPr>
          <w:instrText xml:space="preserve"> PAGEREF _Toc418267696 \h </w:instrText>
        </w:r>
        <w:r>
          <w:rPr>
            <w:noProof/>
            <w:webHidden/>
          </w:rPr>
        </w:r>
        <w:r>
          <w:rPr>
            <w:noProof/>
            <w:webHidden/>
          </w:rPr>
          <w:fldChar w:fldCharType="separate"/>
        </w:r>
        <w:r>
          <w:rPr>
            <w:noProof/>
            <w:webHidden/>
          </w:rPr>
          <w:t>9</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97" w:history="1">
        <w:r w:rsidRPr="00FD68D8">
          <w:rPr>
            <w:rStyle w:val="Hyperlink"/>
            <w:rFonts w:eastAsia="Arial"/>
            <w:noProof/>
          </w:rPr>
          <w:t>9.4 Procedimentos de controle</w:t>
        </w:r>
        <w:r>
          <w:rPr>
            <w:noProof/>
            <w:webHidden/>
          </w:rPr>
          <w:tab/>
        </w:r>
        <w:r>
          <w:rPr>
            <w:noProof/>
            <w:webHidden/>
          </w:rPr>
          <w:fldChar w:fldCharType="begin"/>
        </w:r>
        <w:r>
          <w:rPr>
            <w:noProof/>
            <w:webHidden/>
          </w:rPr>
          <w:instrText xml:space="preserve"> PAGEREF _Toc418267697 \h </w:instrText>
        </w:r>
        <w:r>
          <w:rPr>
            <w:noProof/>
            <w:webHidden/>
          </w:rPr>
        </w:r>
        <w:r>
          <w:rPr>
            <w:noProof/>
            <w:webHidden/>
          </w:rPr>
          <w:fldChar w:fldCharType="separate"/>
        </w:r>
        <w:r>
          <w:rPr>
            <w:noProof/>
            <w:webHidden/>
          </w:rPr>
          <w:t>9</w:t>
        </w:r>
        <w:r>
          <w:rPr>
            <w:noProof/>
            <w:webHidden/>
          </w:rPr>
          <w:fldChar w:fldCharType="end"/>
        </w:r>
      </w:hyperlink>
    </w:p>
    <w:p w:rsidR="00335438" w:rsidRDefault="00335438">
      <w:pPr>
        <w:pStyle w:val="Sumrio3"/>
        <w:tabs>
          <w:tab w:val="right" w:leader="dot" w:pos="9016"/>
        </w:tabs>
        <w:rPr>
          <w:rFonts w:asciiTheme="minorHAnsi" w:eastAsiaTheme="minorEastAsia" w:hAnsiTheme="minorHAnsi" w:cstheme="minorBidi"/>
          <w:noProof/>
          <w:color w:val="auto"/>
          <w:sz w:val="22"/>
          <w:szCs w:val="22"/>
        </w:rPr>
      </w:pPr>
      <w:hyperlink w:anchor="_Toc418267698" w:history="1">
        <w:r w:rsidRPr="00FD68D8">
          <w:rPr>
            <w:rStyle w:val="Hyperlink"/>
            <w:rFonts w:eastAsia="Arial"/>
            <w:noProof/>
          </w:rPr>
          <w:t>9.5 Padrões, práticas e convenções</w:t>
        </w:r>
        <w:r>
          <w:rPr>
            <w:noProof/>
            <w:webHidden/>
          </w:rPr>
          <w:tab/>
        </w:r>
        <w:r>
          <w:rPr>
            <w:noProof/>
            <w:webHidden/>
          </w:rPr>
          <w:fldChar w:fldCharType="begin"/>
        </w:r>
        <w:r>
          <w:rPr>
            <w:noProof/>
            <w:webHidden/>
          </w:rPr>
          <w:instrText xml:space="preserve"> PAGEREF _Toc418267698 \h </w:instrText>
        </w:r>
        <w:r>
          <w:rPr>
            <w:noProof/>
            <w:webHidden/>
          </w:rPr>
        </w:r>
        <w:r>
          <w:rPr>
            <w:noProof/>
            <w:webHidden/>
          </w:rPr>
          <w:fldChar w:fldCharType="separate"/>
        </w:r>
        <w:r>
          <w:rPr>
            <w:noProof/>
            <w:webHidden/>
          </w:rPr>
          <w:t>9</w:t>
        </w:r>
        <w:r>
          <w:rPr>
            <w:noProof/>
            <w:webHidden/>
          </w:rPr>
          <w:fldChar w:fldCharType="end"/>
        </w:r>
      </w:hyperlink>
    </w:p>
    <w:p w:rsidR="00335438" w:rsidRDefault="00335438">
      <w:pPr>
        <w:pStyle w:val="Sumrio2"/>
        <w:tabs>
          <w:tab w:val="right" w:leader="dot" w:pos="9016"/>
        </w:tabs>
        <w:rPr>
          <w:rFonts w:asciiTheme="minorHAnsi" w:eastAsiaTheme="minorEastAsia" w:hAnsiTheme="minorHAnsi" w:cstheme="minorBidi"/>
          <w:noProof/>
          <w:color w:val="auto"/>
          <w:sz w:val="22"/>
          <w:szCs w:val="22"/>
        </w:rPr>
      </w:pPr>
      <w:hyperlink w:anchor="_Toc418267699" w:history="1">
        <w:r w:rsidRPr="00FD68D8">
          <w:rPr>
            <w:rStyle w:val="Hyperlink"/>
            <w:rFonts w:eastAsia="Arial"/>
            <w:noProof/>
          </w:rPr>
          <w:t>10. Requisitos da documentação dos testes de V&amp;V</w:t>
        </w:r>
        <w:r>
          <w:rPr>
            <w:noProof/>
            <w:webHidden/>
          </w:rPr>
          <w:tab/>
        </w:r>
        <w:r>
          <w:rPr>
            <w:noProof/>
            <w:webHidden/>
          </w:rPr>
          <w:fldChar w:fldCharType="begin"/>
        </w:r>
        <w:r>
          <w:rPr>
            <w:noProof/>
            <w:webHidden/>
          </w:rPr>
          <w:instrText xml:space="preserve"> PAGEREF _Toc418267699 \h </w:instrText>
        </w:r>
        <w:r>
          <w:rPr>
            <w:noProof/>
            <w:webHidden/>
          </w:rPr>
        </w:r>
        <w:r>
          <w:rPr>
            <w:noProof/>
            <w:webHidden/>
          </w:rPr>
          <w:fldChar w:fldCharType="separate"/>
        </w:r>
        <w:r>
          <w:rPr>
            <w:noProof/>
            <w:webHidden/>
          </w:rPr>
          <w:t>10</w:t>
        </w:r>
        <w:r>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267672"/>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Default="009E48B4" w:rsidP="009E48B4">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 Um exemplo de propósito segue.</w:t>
      </w:r>
      <w:r w:rsidRPr="00855235">
        <w:rPr>
          <w:rFonts w:eastAsia="Arial"/>
          <w:color w:val="00B050"/>
          <w:sz w:val="22"/>
          <w:szCs w:val="22"/>
        </w:rPr>
        <w:t xml:space="preserve"> &gt;</w:t>
      </w:r>
    </w:p>
    <w:p w:rsidR="009E48B4" w:rsidRPr="00855235" w:rsidRDefault="009E48B4" w:rsidP="009E48B4">
      <w:pPr>
        <w:tabs>
          <w:tab w:val="left" w:pos="255"/>
        </w:tabs>
        <w:ind w:firstLine="720"/>
        <w:jc w:val="both"/>
      </w:pPr>
      <w:r w:rsidRPr="00855235">
        <w:rPr>
          <w:rFonts w:eastAsia="Arial"/>
          <w:sz w:val="22"/>
          <w:szCs w:val="22"/>
        </w:rPr>
        <w:t xml:space="preserve">O Plano de Verificação e Validação de Software tem como propósito confirmar que o produto ou o componente do produto atenderá a seu uso pretendido, garantindo que atenda às necessidades dos </w:t>
      </w:r>
      <w:r w:rsidRPr="00855235">
        <w:rPr>
          <w:rFonts w:eastAsia="Arial"/>
          <w:sz w:val="22"/>
          <w:szCs w:val="22"/>
        </w:rPr>
        <w:lastRenderedPageBreak/>
        <w:t>usuários e confirmar que cada serviço e/ou produto de trabalho do processo ou projeto atende apropriadamente os requisitos especificados quando este é colocado no ambiente para o qual foi desenvolvido</w:t>
      </w:r>
      <w:r w:rsidRPr="00855235">
        <w:rPr>
          <w:rFonts w:eastAsia="Arial"/>
        </w:rPr>
        <w: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7991404"/>
      <w:bookmarkStart w:id="15" w:name="_Toc418267673"/>
      <w:bookmarkEnd w:id="9"/>
      <w:bookmarkEnd w:id="10"/>
      <w:bookmarkEnd w:id="11"/>
      <w:bookmarkEnd w:id="12"/>
      <w:bookmarkEnd w:id="13"/>
      <w:r>
        <w:t>2. Documentos Referenciados</w:t>
      </w:r>
      <w:bookmarkEnd w:id="15"/>
    </w:p>
    <w:p w:rsidR="009E48B4" w:rsidRPr="007431F1" w:rsidRDefault="009E48B4" w:rsidP="009E48B4"/>
    <w:p w:rsidR="009E48B4" w:rsidRDefault="009E48B4" w:rsidP="009E48B4">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Pr="00B221A6" w:rsidRDefault="009E48B4" w:rsidP="009E48B4">
      <w:pPr>
        <w:pStyle w:val="Recuodecorpodetexto"/>
      </w:pPr>
      <w:r w:rsidRPr="00B221A6">
        <w:t xml:space="preserve">Este documento tem </w:t>
      </w:r>
      <w:r>
        <w:t xml:space="preserve">como </w:t>
      </w:r>
      <w:r w:rsidRPr="00B221A6">
        <w:t>referência</w:t>
      </w:r>
      <w:r>
        <w:t xml:space="preserve"> a norma IEEE 1012:2004 e o MPS-BR nível D nas suas subseções de Verificação e Validação </w:t>
      </w:r>
      <w:r w:rsidRPr="00B221A6">
        <w:t xml:space="preserve"> </w:t>
      </w:r>
    </w:p>
    <w:p w:rsidR="009E48B4" w:rsidRPr="007431F1" w:rsidRDefault="009E48B4" w:rsidP="009E48B4"/>
    <w:p w:rsidR="009E48B4" w:rsidRPr="007431F1" w:rsidRDefault="009E48B4" w:rsidP="009E48B4"/>
    <w:p w:rsidR="009E48B4" w:rsidRDefault="009E48B4" w:rsidP="009E48B4">
      <w:pPr>
        <w:pStyle w:val="Ttulo2"/>
        <w:rPr>
          <w:rFonts w:eastAsia="Arial"/>
        </w:rPr>
      </w:pPr>
      <w:bookmarkStart w:id="16" w:name="_Toc418267674"/>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D95D14">
        <w:tc>
          <w:tcPr>
            <w:tcW w:w="4508" w:type="dxa"/>
            <w:vAlign w:val="center"/>
          </w:tcPr>
          <w:p w:rsidR="009E48B4" w:rsidRDefault="009E48B4" w:rsidP="00D95D14">
            <w:pPr>
              <w:jc w:val="center"/>
              <w:rPr>
                <w:rFonts w:eastAsia="Arial"/>
                <w:i/>
                <w:color w:val="00B050"/>
                <w:sz w:val="22"/>
                <w:szCs w:val="22"/>
              </w:rPr>
            </w:pPr>
            <w:r w:rsidRPr="00BE267D">
              <w:rPr>
                <w:rFonts w:eastAsia="Arial"/>
                <w:i/>
                <w:color w:val="auto"/>
                <w:sz w:val="22"/>
                <w:szCs w:val="22"/>
              </w:rPr>
              <w:t>Checklist</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Documento com critérios pré-estabelecidos a serem avaliados</w:t>
            </w:r>
            <w:r>
              <w:rPr>
                <w:rFonts w:eastAsia="Arial"/>
                <w:color w:val="auto"/>
                <w:sz w:val="22"/>
                <w:szCs w:val="22"/>
              </w:rPr>
              <w:t>.</w:t>
            </w:r>
          </w:p>
        </w:tc>
      </w:tr>
      <w:tr w:rsidR="009E48B4" w:rsidTr="00D95D14">
        <w:tc>
          <w:tcPr>
            <w:tcW w:w="4508" w:type="dxa"/>
            <w:vAlign w:val="center"/>
          </w:tcPr>
          <w:p w:rsidR="009E48B4" w:rsidRDefault="009E48B4" w:rsidP="00D95D14">
            <w:pPr>
              <w:jc w:val="center"/>
              <w:rPr>
                <w:rFonts w:eastAsia="Arial"/>
                <w:i/>
                <w:color w:val="00B050"/>
                <w:sz w:val="22"/>
                <w:szCs w:val="22"/>
              </w:rPr>
            </w:pPr>
            <w:r>
              <w:rPr>
                <w:rFonts w:eastAsia="Arial"/>
                <w:i/>
                <w:color w:val="auto"/>
                <w:sz w:val="22"/>
                <w:szCs w:val="22"/>
              </w:rPr>
              <w:t>Baseline</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Consiste de um agrupamento coerente de itens de configuração e representam uma versão do produto (sistema, componente de software, etc.).</w:t>
            </w:r>
          </w:p>
        </w:tc>
      </w:tr>
      <w:tr w:rsidR="009E48B4" w:rsidTr="00D95D14">
        <w:tc>
          <w:tcPr>
            <w:tcW w:w="4508" w:type="dxa"/>
            <w:vAlign w:val="center"/>
          </w:tcPr>
          <w:p w:rsidR="009E48B4" w:rsidRDefault="009E48B4" w:rsidP="00D95D14">
            <w:pPr>
              <w:jc w:val="center"/>
              <w:rPr>
                <w:rFonts w:eastAsia="Arial"/>
                <w:i/>
                <w:color w:val="00B050"/>
                <w:sz w:val="22"/>
                <w:szCs w:val="22"/>
              </w:rPr>
            </w:pPr>
            <w:r w:rsidRPr="00BE267D">
              <w:rPr>
                <w:rFonts w:eastAsia="Arial"/>
                <w:i/>
                <w:color w:val="auto"/>
                <w:sz w:val="22"/>
                <w:szCs w:val="22"/>
              </w:rPr>
              <w:t>Mantis</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Ferramenta utilizada para cadastrar: não-conformidades, mudança de requisitos, correções no projeto, e execução das atividades.</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7991402"/>
      <w:bookmarkStart w:id="18" w:name="_Toc418267675"/>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8"/>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1452"/>
        <w:gridCol w:w="4803"/>
      </w:tblGrid>
      <w:tr w:rsidR="009E48B4" w:rsidRPr="00944165" w:rsidTr="00D95D14">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D95D14">
            <w:pPr>
              <w:jc w:val="center"/>
              <w:rPr>
                <w:sz w:val="22"/>
                <w:szCs w:val="22"/>
              </w:rPr>
            </w:pPr>
            <w:r>
              <w:rPr>
                <w:sz w:val="22"/>
                <w:szCs w:val="22"/>
              </w:rPr>
              <w:t>Abreviação</w:t>
            </w:r>
          </w:p>
        </w:tc>
        <w:tc>
          <w:tcPr>
            <w:tcW w:w="0" w:type="auto"/>
            <w:vAlign w:val="center"/>
          </w:tcPr>
          <w:p w:rsidR="009E48B4" w:rsidRPr="00944165" w:rsidRDefault="009E48B4" w:rsidP="00D95D14">
            <w:pPr>
              <w:jc w:val="center"/>
              <w:rPr>
                <w:sz w:val="22"/>
                <w:szCs w:val="22"/>
              </w:rPr>
            </w:pPr>
            <w:r>
              <w:rPr>
                <w:sz w:val="22"/>
                <w:szCs w:val="22"/>
              </w:rPr>
              <w:t>Significado</w:t>
            </w:r>
          </w:p>
        </w:tc>
      </w:tr>
      <w:tr w:rsidR="009E48B4" w:rsidRPr="00944165" w:rsidTr="00D95D14">
        <w:trPr>
          <w:trHeight w:val="396"/>
          <w:jc w:val="center"/>
        </w:trPr>
        <w:tc>
          <w:tcPr>
            <w:tcW w:w="0" w:type="auto"/>
            <w:vAlign w:val="center"/>
          </w:tcPr>
          <w:p w:rsidR="009E48B4" w:rsidRPr="00944165" w:rsidRDefault="009E48B4" w:rsidP="00D95D14">
            <w:pPr>
              <w:jc w:val="center"/>
              <w:rPr>
                <w:sz w:val="22"/>
                <w:szCs w:val="22"/>
              </w:rPr>
            </w:pPr>
            <w:r w:rsidRPr="00944165">
              <w:rPr>
                <w:sz w:val="22"/>
                <w:szCs w:val="22"/>
              </w:rPr>
              <w:t>PVVS</w:t>
            </w:r>
          </w:p>
        </w:tc>
        <w:tc>
          <w:tcPr>
            <w:tcW w:w="0" w:type="auto"/>
            <w:vAlign w:val="center"/>
          </w:tcPr>
          <w:p w:rsidR="009E48B4" w:rsidRPr="00944165" w:rsidRDefault="009E48B4" w:rsidP="00D95D14">
            <w:pPr>
              <w:jc w:val="center"/>
              <w:rPr>
                <w:sz w:val="22"/>
                <w:szCs w:val="22"/>
              </w:rPr>
            </w:pPr>
            <w:r w:rsidRPr="00944165">
              <w:rPr>
                <w:sz w:val="22"/>
                <w:szCs w:val="22"/>
              </w:rPr>
              <w:t>Plano de Verificação e Validação de Software</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sidRPr="00944165">
              <w:rPr>
                <w:sz w:val="22"/>
                <w:szCs w:val="22"/>
              </w:rPr>
              <w:t>V&amp;V</w:t>
            </w:r>
          </w:p>
        </w:tc>
        <w:tc>
          <w:tcPr>
            <w:tcW w:w="0" w:type="auto"/>
            <w:vAlign w:val="center"/>
          </w:tcPr>
          <w:p w:rsidR="009E48B4" w:rsidRPr="00944165" w:rsidRDefault="009E48B4" w:rsidP="00D95D14">
            <w:pPr>
              <w:jc w:val="center"/>
              <w:rPr>
                <w:sz w:val="22"/>
                <w:szCs w:val="22"/>
              </w:rPr>
            </w:pPr>
            <w:r w:rsidRPr="00944165">
              <w:rPr>
                <w:sz w:val="22"/>
                <w:szCs w:val="22"/>
              </w:rPr>
              <w:t>Verificação e Validação</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Pr>
                <w:sz w:val="22"/>
                <w:szCs w:val="22"/>
              </w:rPr>
              <w:t>CT</w:t>
            </w:r>
          </w:p>
        </w:tc>
        <w:tc>
          <w:tcPr>
            <w:tcW w:w="0" w:type="auto"/>
            <w:vAlign w:val="center"/>
          </w:tcPr>
          <w:p w:rsidR="009E48B4" w:rsidRPr="00944165" w:rsidRDefault="009E48B4" w:rsidP="00D95D14">
            <w:pPr>
              <w:jc w:val="center"/>
              <w:rPr>
                <w:sz w:val="22"/>
                <w:szCs w:val="22"/>
              </w:rPr>
            </w:pPr>
            <w:r>
              <w:rPr>
                <w:sz w:val="22"/>
                <w:szCs w:val="22"/>
              </w:rPr>
              <w:t>Caso de Teste</w:t>
            </w:r>
          </w:p>
        </w:tc>
      </w:tr>
    </w:tbl>
    <w:p w:rsidR="009E48B4" w:rsidRDefault="009E48B4" w:rsidP="009E48B4">
      <w:pPr>
        <w:ind w:left="708" w:firstLine="708"/>
        <w:rPr>
          <w:color w:val="00B050"/>
          <w:sz w:val="22"/>
          <w:szCs w:val="22"/>
        </w:rPr>
      </w:pPr>
    </w:p>
    <w:p w:rsidR="009E48B4" w:rsidRDefault="009E48B4" w:rsidP="009E48B4">
      <w:pPr>
        <w:pStyle w:val="Ttulo3"/>
        <w:ind w:firstLine="708"/>
      </w:pPr>
      <w:bookmarkStart w:id="19" w:name="_Toc418267676"/>
      <w:r>
        <w:lastRenderedPageBreak/>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267677"/>
      <w:bookmarkEnd w:id="17"/>
      <w:r>
        <w:rPr>
          <w:rFonts w:eastAsia="Arial"/>
        </w:rPr>
        <w:t>4</w:t>
      </w:r>
      <w:r w:rsidRPr="00855235">
        <w:rPr>
          <w:rFonts w:eastAsia="Arial"/>
        </w:rPr>
        <w:t>. Visão Geral</w:t>
      </w:r>
      <w:bookmarkEnd w:id="14"/>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1" w:name="h.s0wizci24w3e" w:colFirst="0" w:colLast="0"/>
      <w:bookmarkStart w:id="22" w:name="_Toc418267682"/>
      <w:bookmarkEnd w:id="21"/>
      <w:r>
        <w:t>4.1 Organização</w:t>
      </w:r>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w:t>
      </w:r>
      <w:bookmarkStart w:id="23" w:name="_GoBack"/>
      <w:bookmarkEnd w:id="23"/>
      <w:r w:rsidRPr="00157E22">
        <w:rPr>
          <w:rFonts w:eastAsia="Arial"/>
          <w:color w:val="00B050"/>
          <w:sz w:val="22"/>
          <w:szCs w:val="22"/>
        </w:rPr>
        <w:t>s processos de V &amp;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r>
        <w:t>4.1.1 Independência Técnica</w:t>
      </w:r>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r>
        <w:t>4.1.2 Independência Gerencial</w:t>
      </w:r>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r>
        <w:t>4.1.3 Independência Financeira</w:t>
      </w:r>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r w:rsidRPr="000A2FE1">
        <w:rPr>
          <w:color w:val="auto"/>
          <w:szCs w:val="28"/>
        </w:rPr>
        <w:lastRenderedPageBreak/>
        <w:t xml:space="preserve">4.2 </w:t>
      </w:r>
      <w:r>
        <w:rPr>
          <w:color w:val="auto"/>
          <w:szCs w:val="28"/>
        </w:rPr>
        <w:t>Cronograma</w:t>
      </w:r>
      <w:r w:rsidRPr="000A2FE1">
        <w:rPr>
          <w:color w:val="auto"/>
          <w:szCs w:val="28"/>
        </w:rPr>
        <w:t xml:space="preserve"> Geral</w:t>
      </w:r>
      <w:bookmarkEnd w:id="22"/>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4" w:name="_Toc418267683"/>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4"/>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5" w:name="_Toc417991406"/>
      <w:bookmarkStart w:id="26" w:name="_Toc418267684"/>
      <w:r>
        <w:rPr>
          <w:rFonts w:eastAsia="Arial"/>
        </w:rPr>
        <w:t>4.4 Síntese dos Recursos</w:t>
      </w:r>
      <w:bookmarkEnd w:id="26"/>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27" w:name="_Toc418267685"/>
      <w:r>
        <w:rPr>
          <w:rFonts w:eastAsia="Arial"/>
        </w:rPr>
        <w:t>4.5</w:t>
      </w:r>
      <w:r w:rsidRPr="00855235">
        <w:rPr>
          <w:rFonts w:eastAsia="Arial"/>
        </w:rPr>
        <w:t xml:space="preserve"> Papéis e Responsabilidades</w:t>
      </w:r>
      <w:bookmarkEnd w:id="25"/>
      <w:bookmarkEnd w:id="27"/>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9040" w:type="dxa"/>
        <w:tblInd w:w="108" w:type="dxa"/>
        <w:tblLayout w:type="fixed"/>
        <w:tblLook w:val="0000" w:firstRow="0" w:lastRow="0" w:firstColumn="0" w:lastColumn="0" w:noHBand="0" w:noVBand="0"/>
      </w:tblPr>
      <w:tblGrid>
        <w:gridCol w:w="560"/>
        <w:gridCol w:w="2260"/>
        <w:gridCol w:w="6220"/>
      </w:tblGrid>
      <w:tr w:rsidR="009E48B4" w:rsidRPr="00855235" w:rsidTr="00D95D14">
        <w:tc>
          <w:tcPr>
            <w:tcW w:w="5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Nº</w:t>
            </w:r>
          </w:p>
        </w:tc>
        <w:tc>
          <w:tcPr>
            <w:tcW w:w="22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Função</w:t>
            </w:r>
          </w:p>
        </w:tc>
        <w:tc>
          <w:tcPr>
            <w:tcW w:w="6220" w:type="dxa"/>
            <w:tcBorders>
              <w:top w:val="single" w:sz="4" w:space="0" w:color="000000"/>
              <w:left w:val="single" w:sz="4" w:space="0" w:color="000000"/>
              <w:bottom w:val="single" w:sz="4" w:space="0" w:color="000000"/>
              <w:right w:val="single" w:sz="4" w:space="0" w:color="000000"/>
            </w:tcBorders>
            <w:shd w:val="clear" w:color="auto" w:fill="E6E6E6"/>
          </w:tcPr>
          <w:p w:rsidR="009E48B4" w:rsidRPr="00855235" w:rsidRDefault="009E48B4" w:rsidP="00D95D14">
            <w:pPr>
              <w:spacing w:before="120" w:after="120"/>
              <w:jc w:val="center"/>
            </w:pPr>
            <w:r w:rsidRPr="00855235">
              <w:rPr>
                <w:rFonts w:eastAsia="Arial"/>
                <w:b/>
              </w:rPr>
              <w:t>Responsabilidade</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Gerente de Projeto</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rFonts w:eastAsia="Arial"/>
                <w:color w:val="auto"/>
              </w:rPr>
            </w:pPr>
            <w:r w:rsidRPr="008244F2">
              <w:rPr>
                <w:rFonts w:eastAsia="Arial"/>
                <w:color w:val="auto"/>
              </w:rPr>
              <w:t>- Planejar e alocar recursos e pessoas para o projeto de teste</w:t>
            </w:r>
          </w:p>
          <w:p w:rsidR="009E48B4" w:rsidRPr="008244F2" w:rsidRDefault="009E48B4" w:rsidP="00D95D14">
            <w:pPr>
              <w:spacing w:before="120"/>
              <w:jc w:val="both"/>
              <w:rPr>
                <w:rFonts w:eastAsia="Arial"/>
                <w:color w:val="auto"/>
              </w:rPr>
            </w:pPr>
            <w:r w:rsidRPr="008244F2">
              <w:rPr>
                <w:rFonts w:eastAsia="Arial"/>
                <w:color w:val="auto"/>
              </w:rPr>
              <w:t>- Definir a política de teste de software e acompanhar sua execução</w:t>
            </w:r>
          </w:p>
          <w:p w:rsidR="009E48B4" w:rsidRPr="008244F2" w:rsidRDefault="009E48B4" w:rsidP="00D95D14">
            <w:pPr>
              <w:spacing w:before="120"/>
              <w:jc w:val="both"/>
              <w:rPr>
                <w:rFonts w:eastAsia="Arial"/>
                <w:color w:val="auto"/>
              </w:rPr>
            </w:pPr>
            <w:r w:rsidRPr="008244F2">
              <w:rPr>
                <w:rFonts w:eastAsia="Arial"/>
                <w:color w:val="auto"/>
              </w:rPr>
              <w:t>- Avaliar o andamento e a eficácia do esforço de teste</w:t>
            </w:r>
          </w:p>
          <w:p w:rsidR="009E48B4" w:rsidRPr="008244F2" w:rsidRDefault="009E48B4" w:rsidP="00D95D14">
            <w:pPr>
              <w:spacing w:before="120"/>
              <w:jc w:val="both"/>
              <w:rPr>
                <w:color w:val="auto"/>
              </w:rPr>
            </w:pP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Líder de Testes</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color w:val="auto"/>
              </w:rPr>
            </w:pPr>
            <w:r w:rsidRPr="008244F2">
              <w:rPr>
                <w:rFonts w:eastAsia="Arial"/>
                <w:color w:val="auto"/>
              </w:rPr>
              <w:t>- Liderar o projeto de teste do sistema a ser desenvolvido</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pPr>
            <w:r w:rsidRPr="00855235">
              <w:rPr>
                <w:rFonts w:eastAsia="Arial"/>
              </w:rPr>
              <w:t>Analista de Testes</w:t>
            </w:r>
          </w:p>
        </w:tc>
        <w:tc>
          <w:tcPr>
            <w:tcW w:w="6220" w:type="dxa"/>
            <w:tcBorders>
              <w:top w:val="single" w:sz="4" w:space="0" w:color="000000"/>
              <w:left w:val="single" w:sz="4" w:space="0" w:color="000000"/>
              <w:bottom w:val="single" w:sz="4" w:space="0" w:color="000000"/>
              <w:right w:val="single" w:sz="4" w:space="0" w:color="000000"/>
            </w:tcBorders>
          </w:tcPr>
          <w:p w:rsidR="009E48B4" w:rsidRPr="008244F2" w:rsidRDefault="009E48B4" w:rsidP="00D95D14">
            <w:pPr>
              <w:spacing w:before="120"/>
              <w:jc w:val="both"/>
              <w:rPr>
                <w:rFonts w:eastAsia="Arial"/>
                <w:color w:val="auto"/>
              </w:rPr>
            </w:pPr>
            <w:r w:rsidRPr="008244F2">
              <w:rPr>
                <w:rFonts w:eastAsia="Arial"/>
                <w:color w:val="auto"/>
              </w:rPr>
              <w:t>- Identificar possíveis mudanças na documentação dos testes</w:t>
            </w:r>
          </w:p>
          <w:p w:rsidR="009E48B4" w:rsidRPr="008244F2" w:rsidRDefault="009E48B4" w:rsidP="00D95D14">
            <w:pPr>
              <w:spacing w:before="120"/>
              <w:jc w:val="both"/>
              <w:rPr>
                <w:rFonts w:eastAsia="Arial"/>
                <w:color w:val="auto"/>
              </w:rPr>
            </w:pPr>
            <w:r w:rsidRPr="008244F2">
              <w:rPr>
                <w:rFonts w:eastAsia="Arial"/>
                <w:color w:val="auto"/>
              </w:rPr>
              <w:t>- Estabelecer o que será testado e quais os resultados esperados</w:t>
            </w:r>
          </w:p>
          <w:p w:rsidR="009E48B4" w:rsidRPr="008244F2" w:rsidRDefault="009E48B4" w:rsidP="00D95D14">
            <w:pPr>
              <w:spacing w:before="120"/>
              <w:jc w:val="both"/>
              <w:rPr>
                <w:color w:val="auto"/>
              </w:rPr>
            </w:pPr>
            <w:r>
              <w:rPr>
                <w:color w:val="auto"/>
              </w:rPr>
              <w:t>-Operacionalizar o processo de teste</w:t>
            </w:r>
          </w:p>
        </w:tc>
      </w:tr>
      <w:tr w:rsidR="009E48B4" w:rsidRPr="00855235" w:rsidTr="00D95D14">
        <w:tc>
          <w:tcPr>
            <w:tcW w:w="560" w:type="dxa"/>
            <w:tcBorders>
              <w:top w:val="single" w:sz="4" w:space="0" w:color="000000"/>
              <w:left w:val="single" w:sz="4" w:space="0" w:color="000000"/>
              <w:bottom w:val="single" w:sz="4" w:space="0" w:color="000000"/>
            </w:tcBorders>
            <w:vAlign w:val="center"/>
          </w:tcPr>
          <w:p w:rsidR="009E48B4" w:rsidRPr="00855235" w:rsidRDefault="009E48B4" w:rsidP="00D95D14">
            <w:pPr>
              <w:numPr>
                <w:ilvl w:val="1"/>
                <w:numId w:val="1"/>
              </w:numPr>
              <w:spacing w:before="120"/>
              <w:ind w:hanging="1406"/>
              <w:contextualSpacing/>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D95D14">
            <w:pPr>
              <w:spacing w:before="120"/>
              <w:rPr>
                <w:rFonts w:eastAsia="Arial"/>
              </w:rPr>
            </w:pPr>
            <w:r>
              <w:rPr>
                <w:rFonts w:eastAsia="Arial"/>
              </w:rPr>
              <w:t>Testador</w:t>
            </w:r>
          </w:p>
        </w:tc>
        <w:tc>
          <w:tcPr>
            <w:tcW w:w="6220" w:type="dxa"/>
            <w:tcBorders>
              <w:top w:val="single" w:sz="4" w:space="0" w:color="000000"/>
              <w:left w:val="single" w:sz="4" w:space="0" w:color="000000"/>
              <w:bottom w:val="single" w:sz="4" w:space="0" w:color="000000"/>
              <w:right w:val="single" w:sz="4" w:space="0" w:color="000000"/>
            </w:tcBorders>
          </w:tcPr>
          <w:p w:rsidR="009E48B4" w:rsidRDefault="009E48B4" w:rsidP="00D95D14">
            <w:pPr>
              <w:spacing w:before="120"/>
              <w:jc w:val="both"/>
              <w:rPr>
                <w:rFonts w:eastAsia="Arial"/>
                <w:color w:val="auto"/>
              </w:rPr>
            </w:pPr>
            <w:r w:rsidRPr="008244F2">
              <w:rPr>
                <w:rFonts w:eastAsia="Arial"/>
                <w:color w:val="auto"/>
              </w:rPr>
              <w:t>- Criar Casos de Testes (CT)</w:t>
            </w:r>
          </w:p>
          <w:p w:rsidR="009E48B4" w:rsidRDefault="009E48B4" w:rsidP="00D95D14">
            <w:pPr>
              <w:spacing w:before="120"/>
              <w:jc w:val="both"/>
              <w:rPr>
                <w:rFonts w:eastAsia="Arial"/>
                <w:color w:val="auto"/>
              </w:rPr>
            </w:pPr>
            <w:r>
              <w:rPr>
                <w:rFonts w:eastAsia="Arial"/>
                <w:color w:val="auto"/>
              </w:rPr>
              <w:t>- Cria códigos de teste</w:t>
            </w:r>
          </w:p>
          <w:p w:rsidR="009E48B4" w:rsidRDefault="009E48B4" w:rsidP="00D95D14">
            <w:pPr>
              <w:spacing w:before="120"/>
              <w:jc w:val="both"/>
              <w:rPr>
                <w:rFonts w:eastAsia="Arial"/>
                <w:color w:val="auto"/>
              </w:rPr>
            </w:pPr>
            <w:r>
              <w:rPr>
                <w:rFonts w:eastAsia="Arial"/>
                <w:color w:val="auto"/>
              </w:rPr>
              <w:t>- Executar os testes e evidenciar os resultados da execução</w:t>
            </w:r>
          </w:p>
          <w:p w:rsidR="009E48B4" w:rsidRPr="008244F2" w:rsidRDefault="009E48B4" w:rsidP="00D95D14">
            <w:pPr>
              <w:spacing w:before="120"/>
              <w:jc w:val="both"/>
              <w:rPr>
                <w:rFonts w:eastAsia="Arial"/>
                <w:color w:val="auto"/>
              </w:rPr>
            </w:pPr>
          </w:p>
        </w:tc>
      </w:tr>
    </w:tbl>
    <w:p w:rsidR="009E48B4" w:rsidRPr="00855235" w:rsidRDefault="009E48B4" w:rsidP="009E48B4">
      <w:pPr>
        <w:spacing w:before="120"/>
        <w:jc w:val="both"/>
      </w:pPr>
      <w:bookmarkStart w:id="28" w:name="h.4d34og8" w:colFirst="0" w:colLast="0"/>
      <w:bookmarkEnd w:id="28"/>
    </w:p>
    <w:p w:rsidR="009E48B4" w:rsidRDefault="009E48B4" w:rsidP="007D0DC1">
      <w:pPr>
        <w:pStyle w:val="Ttulo3"/>
        <w:ind w:firstLine="708"/>
        <w:rPr>
          <w:rFonts w:eastAsia="Arial"/>
        </w:rPr>
      </w:pPr>
      <w:bookmarkStart w:id="29" w:name="h.sij2bsw85wfw" w:colFirst="0" w:colLast="0"/>
      <w:bookmarkStart w:id="30" w:name="_Toc417991407"/>
      <w:bookmarkStart w:id="31" w:name="_Toc418267686"/>
      <w:bookmarkEnd w:id="29"/>
      <w:r>
        <w:rPr>
          <w:rFonts w:eastAsia="Arial"/>
        </w:rPr>
        <w:t>4.6</w:t>
      </w:r>
      <w:r w:rsidR="00A7647C">
        <w:rPr>
          <w:rFonts w:eastAsia="Arial"/>
        </w:rPr>
        <w:t xml:space="preserve"> Ferramentas, </w:t>
      </w:r>
      <w:proofErr w:type="gramStart"/>
      <w:r w:rsidR="00A7647C">
        <w:rPr>
          <w:rFonts w:eastAsia="Arial"/>
        </w:rPr>
        <w:t>T</w:t>
      </w:r>
      <w:r w:rsidRPr="00855235">
        <w:rPr>
          <w:rFonts w:eastAsia="Arial"/>
        </w:rPr>
        <w:t>écnicas</w:t>
      </w:r>
      <w:proofErr w:type="gramEnd"/>
      <w:r w:rsidRPr="00855235">
        <w:rPr>
          <w:rFonts w:eastAsia="Arial"/>
        </w:rPr>
        <w:t xml:space="preserve"> e </w:t>
      </w:r>
      <w:r w:rsidR="00A7647C">
        <w:rPr>
          <w:rFonts w:eastAsia="Arial"/>
        </w:rPr>
        <w:t>M</w:t>
      </w:r>
      <w:r w:rsidRPr="00855235">
        <w:rPr>
          <w:rFonts w:eastAsia="Arial"/>
        </w:rPr>
        <w:t>étodos</w:t>
      </w:r>
      <w:bookmarkEnd w:id="30"/>
      <w:bookmarkEnd w:id="31"/>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 xml:space="preserve">&lt;O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2" w:name="h.bgcugfxbp8rh" w:colFirst="0" w:colLast="0"/>
      <w:bookmarkStart w:id="33" w:name="h.ttc2ngx06i8y" w:colFirst="0" w:colLast="0"/>
      <w:bookmarkStart w:id="34" w:name="h.xhoet0dnm4ks" w:colFirst="0" w:colLast="0"/>
      <w:bookmarkStart w:id="35" w:name="_Toc417991409"/>
      <w:bookmarkStart w:id="36" w:name="_Toc418267687"/>
      <w:bookmarkEnd w:id="32"/>
      <w:bookmarkEnd w:id="33"/>
      <w:bookmarkEnd w:id="34"/>
      <w:r>
        <w:t>5. Itens Alvo da Verificação/Validação</w:t>
      </w:r>
      <w:bookmarkEnd w:id="36"/>
    </w:p>
    <w:p w:rsidR="00C4086E" w:rsidRDefault="00C4086E" w:rsidP="00C4086E"/>
    <w:p w:rsidR="00C4086E" w:rsidRPr="00C4086E" w:rsidRDefault="00C4086E" w:rsidP="00C4086E">
      <w:pPr>
        <w:rPr>
          <w:sz w:val="22"/>
          <w:szCs w:val="22"/>
        </w:rPr>
      </w:pPr>
      <w:r>
        <w:tab/>
      </w:r>
      <w:proofErr w:type="gramStart"/>
      <w:r w:rsidR="002D6E3C">
        <w:rPr>
          <w:color w:val="00B050"/>
          <w:sz w:val="22"/>
          <w:szCs w:val="22"/>
        </w:rPr>
        <w:t>&lt;</w:t>
      </w:r>
      <w:r w:rsidRPr="00C4086E">
        <w:rPr>
          <w:color w:val="00B050"/>
          <w:sz w:val="22"/>
          <w:szCs w:val="22"/>
        </w:rPr>
        <w:t>Descrever</w:t>
      </w:r>
      <w:proofErr w:type="gramEnd"/>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37" w:name="h.qqsn3n3qdree" w:colFirst="0" w:colLast="0"/>
      <w:bookmarkStart w:id="38" w:name="_Toc417991410"/>
      <w:bookmarkStart w:id="39" w:name="_Toc418267688"/>
      <w:bookmarkEnd w:id="35"/>
      <w:bookmarkEnd w:id="37"/>
      <w:r>
        <w:t>6. Estratégias de Verificação/Validação</w:t>
      </w:r>
      <w:bookmarkEnd w:id="39"/>
    </w:p>
    <w:p w:rsidR="009E48B4" w:rsidRDefault="009E48B4" w:rsidP="009E48B4"/>
    <w:p w:rsidR="009E48B4" w:rsidRPr="00C4086E" w:rsidRDefault="009E48B4" w:rsidP="00A7647C">
      <w:pPr>
        <w:ind w:firstLine="425"/>
        <w:rPr>
          <w:sz w:val="22"/>
          <w:szCs w:val="22"/>
        </w:rPr>
      </w:pPr>
      <w:r w:rsidRPr="00C4086E">
        <w:rPr>
          <w:rFonts w:eastAsia="Arial"/>
          <w:sz w:val="22"/>
          <w:szCs w:val="22"/>
        </w:rPr>
        <w:t>As estratégias de testes adotados no</w:t>
      </w:r>
      <w:r w:rsidR="00A7647C">
        <w:rPr>
          <w:rFonts w:eastAsia="Arial"/>
          <w:sz w:val="22"/>
          <w:szCs w:val="22"/>
        </w:rPr>
        <w:t xml:space="preserve"> projeto</w:t>
      </w:r>
      <w:r w:rsidRPr="00C4086E">
        <w:rPr>
          <w:rFonts w:eastAsia="Arial"/>
          <w:sz w:val="22"/>
          <w:szCs w:val="22"/>
        </w:rPr>
        <w:t xml:space="preserve"> </w:t>
      </w:r>
      <w:r w:rsidRPr="00C4086E">
        <w:rPr>
          <w:rFonts w:eastAsia="Arial"/>
          <w:color w:val="00B050"/>
          <w:sz w:val="22"/>
          <w:szCs w:val="22"/>
        </w:rPr>
        <w:t>&lt;Nome do projeto&gt;</w:t>
      </w:r>
      <w:r w:rsidRPr="00C4086E">
        <w:rPr>
          <w:rFonts w:eastAsia="Arial"/>
          <w:sz w:val="22"/>
          <w:szCs w:val="22"/>
        </w:rPr>
        <w:t xml:space="preserve"> são descritas nas seções subsequentes.</w:t>
      </w:r>
    </w:p>
    <w:p w:rsidR="007D0DC1" w:rsidRDefault="007D0DC1" w:rsidP="007D0DC1">
      <w:pPr>
        <w:pStyle w:val="Ttulo3"/>
        <w:ind w:firstLine="708"/>
        <w:rPr>
          <w:color w:val="00B050"/>
        </w:rPr>
      </w:pPr>
      <w:bookmarkStart w:id="40" w:name="h.3dy6vkm" w:colFirst="0" w:colLast="0"/>
      <w:bookmarkStart w:id="41" w:name="_Toc418267689"/>
      <w:bookmarkEnd w:id="40"/>
      <w:r w:rsidRPr="007D0DC1">
        <w:rPr>
          <w:color w:val="00B050"/>
        </w:rPr>
        <w:t>6.1 &lt;</w:t>
      </w:r>
      <w:r w:rsidRPr="007D0DC1">
        <w:rPr>
          <w:rFonts w:eastAsia="Arial"/>
          <w:color w:val="00B050"/>
          <w:sz w:val="24"/>
        </w:rPr>
        <w:t xml:space="preserve"> Nome do Método de Verificação/Validação</w:t>
      </w:r>
      <w:r w:rsidRPr="007D0DC1">
        <w:rPr>
          <w:color w:val="00B050"/>
        </w:rPr>
        <w:t xml:space="preserve"> &gt;</w:t>
      </w:r>
      <w:bookmarkEnd w:id="41"/>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r w:rsidRPr="00855235">
              <w:rPr>
                <w:rFonts w:eastAsia="Arial"/>
                <w:color w:val="00B050"/>
              </w:rPr>
              <w:t>&lt;Descrever o Objetivo do Método a ser utilizada&gt;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&lt;Descreva</w:t>
            </w:r>
            <w:proofErr w:type="gramEnd"/>
            <w:r w:rsidRPr="00855235">
              <w:rPr>
                <w:rFonts w:eastAsia="Arial"/>
                <w:color w:val="00B050"/>
              </w:rPr>
              <w:t xml:space="preserve"> como o Método será executado&gt;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as ferramentas necessárias para a técnica a ser utilizada&gt;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quais os critérios utilizados para identificar que o método teve êxito&gt;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considerações especiais como recursos de ambiente especiais para este métodos utilizado&gt;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w:t>
            </w:r>
            <w:r>
              <w:rPr>
                <w:rFonts w:eastAsia="Arial"/>
                <w:color w:val="00B050"/>
              </w:rPr>
              <w:t>crever</w:t>
            </w:r>
            <w:proofErr w:type="gramEnd"/>
            <w:r>
              <w:rPr>
                <w:rFonts w:eastAsia="Arial"/>
                <w:color w:val="00B050"/>
              </w:rPr>
              <w:t xml:space="preserve"> quando (período) em que </w:t>
            </w:r>
            <w:r w:rsidRPr="00855235">
              <w:rPr>
                <w:rFonts w:eastAsia="Arial"/>
                <w:color w:val="00B050"/>
              </w:rPr>
              <w:t>o método será realizado&gt;</w:t>
            </w:r>
          </w:p>
        </w:tc>
      </w:tr>
    </w:tbl>
    <w:p w:rsidR="007D0DC1" w:rsidRPr="007D0DC1" w:rsidRDefault="007D0DC1" w:rsidP="007D0DC1"/>
    <w:p w:rsidR="007D0DC1" w:rsidRDefault="007D0DC1" w:rsidP="007D0DC1">
      <w:pPr>
        <w:pStyle w:val="Ttulo3"/>
        <w:ind w:firstLine="708"/>
        <w:rPr>
          <w:color w:val="00B050"/>
        </w:rPr>
      </w:pPr>
      <w:bookmarkStart w:id="42" w:name="_Toc418267690"/>
      <w:r w:rsidRPr="007D0DC1">
        <w:rPr>
          <w:color w:val="00B050"/>
        </w:rPr>
        <w:lastRenderedPageBreak/>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2"/>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r w:rsidRPr="00855235">
              <w:rPr>
                <w:rFonts w:eastAsia="Arial"/>
                <w:color w:val="00B050"/>
              </w:rPr>
              <w:t>&lt;Descrever o Objetivo do Método a ser utilizada&gt;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&lt;Descreva</w:t>
            </w:r>
            <w:proofErr w:type="gramEnd"/>
            <w:r w:rsidRPr="00855235">
              <w:rPr>
                <w:rFonts w:eastAsia="Arial"/>
                <w:color w:val="00B050"/>
              </w:rPr>
              <w:t xml:space="preserve"> como o Método será executado&gt;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as ferramentas necessárias para a técnica a ser utilizada&gt;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quais os critérios utilizados para identificar que o método teve êxito&gt;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&lt;Descrever</w:t>
            </w:r>
            <w:proofErr w:type="gramEnd"/>
            <w:r w:rsidRPr="00855235">
              <w:rPr>
                <w:rFonts w:eastAsia="Arial"/>
                <w:color w:val="00B050"/>
              </w:rPr>
              <w:t xml:space="preserve"> considerações especiais como recursos de ambiente especiais para este métodos utilizado&gt;</w:t>
            </w:r>
          </w:p>
        </w:tc>
      </w:tr>
      <w:tr w:rsidR="002D6E3C" w:rsidRPr="00855235" w:rsidTr="004236B0">
        <w:tc>
          <w:tcPr>
            <w:tcW w:w="2268" w:type="dxa"/>
            <w:tcBorders>
              <w:top w:val="single" w:sz="4" w:space="0" w:color="000000"/>
              <w:left w:val="single" w:sz="4" w:space="0" w:color="000000"/>
              <w:bottom w:val="single" w:sz="4" w:space="0" w:color="000000"/>
            </w:tcBorders>
          </w:tcPr>
          <w:p w:rsidR="002D6E3C" w:rsidRPr="00855235" w:rsidRDefault="002D6E3C" w:rsidP="004236B0">
            <w:pPr>
              <w:spacing w:before="60" w:after="60"/>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4236B0">
            <w:pPr>
              <w:spacing w:before="60" w:after="60"/>
              <w:jc w:val="both"/>
            </w:pPr>
            <w:proofErr w:type="gramStart"/>
            <w:r w:rsidRPr="00855235">
              <w:rPr>
                <w:rFonts w:eastAsia="Arial"/>
                <w:color w:val="00B050"/>
              </w:rPr>
              <w:t>&lt;Des</w:t>
            </w:r>
            <w:r>
              <w:rPr>
                <w:rFonts w:eastAsia="Arial"/>
                <w:color w:val="00B050"/>
              </w:rPr>
              <w:t>crever</w:t>
            </w:r>
            <w:proofErr w:type="gramEnd"/>
            <w:r>
              <w:rPr>
                <w:rFonts w:eastAsia="Arial"/>
                <w:color w:val="00B050"/>
              </w:rPr>
              <w:t xml:space="preserve"> quando (período) em que </w:t>
            </w:r>
            <w:r w:rsidRPr="00855235">
              <w:rPr>
                <w:rFonts w:eastAsia="Arial"/>
                <w:color w:val="00B050"/>
              </w:rPr>
              <w:t>o método será realizado&gt;</w:t>
            </w:r>
          </w:p>
        </w:tc>
      </w:tr>
    </w:tbl>
    <w:p w:rsidR="007D0DC1" w:rsidRPr="007D0DC1" w:rsidRDefault="007D0DC1" w:rsidP="007D0DC1"/>
    <w:p w:rsidR="009E48B4" w:rsidRDefault="009E48B4" w:rsidP="009E48B4">
      <w:pPr>
        <w:pStyle w:val="Ttulo2"/>
        <w:rPr>
          <w:rFonts w:eastAsia="Arial"/>
        </w:rPr>
      </w:pPr>
      <w:bookmarkStart w:id="43" w:name="_Toc418267691"/>
      <w:r>
        <w:rPr>
          <w:rFonts w:eastAsia="Arial"/>
        </w:rPr>
        <w:t>7. D</w:t>
      </w:r>
      <w:r w:rsidRPr="00855235">
        <w:rPr>
          <w:rFonts w:eastAsia="Arial"/>
        </w:rPr>
        <w:t>efinição de Atividades</w:t>
      </w:r>
      <w:bookmarkEnd w:id="38"/>
      <w:bookmarkEnd w:id="43"/>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proofErr w:type="gramStart"/>
      <w:r w:rsidRPr="00AE1E52">
        <w:rPr>
          <w:color w:val="00B050"/>
          <w:sz w:val="22"/>
          <w:szCs w:val="22"/>
        </w:rPr>
        <w:t>&lt;Descrever</w:t>
      </w:r>
      <w:proofErr w:type="gramEnd"/>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D95D14">
            <w:pPr>
              <w:rPr>
                <w:color w:val="00B050"/>
                <w:sz w:val="22"/>
                <w:szCs w:val="22"/>
              </w:rPr>
            </w:pPr>
            <w:r w:rsidRPr="009102A4">
              <w:rPr>
                <w:color w:val="auto"/>
                <w:sz w:val="22"/>
                <w:szCs w:val="22"/>
              </w:rPr>
              <w:t>Tarefas de V &amp; V</w:t>
            </w:r>
          </w:p>
        </w:tc>
        <w:tc>
          <w:tcPr>
            <w:tcW w:w="2551" w:type="dxa"/>
          </w:tcPr>
          <w:p w:rsidR="009E48B4" w:rsidRPr="007B5EEB" w:rsidRDefault="009E48B4" w:rsidP="00D95D14">
            <w:pPr>
              <w:rPr>
                <w:color w:val="00B050"/>
                <w:sz w:val="22"/>
                <w:szCs w:val="22"/>
              </w:rPr>
            </w:pPr>
            <w:r w:rsidRPr="009102A4">
              <w:rPr>
                <w:color w:val="auto"/>
                <w:sz w:val="22"/>
                <w:szCs w:val="22"/>
              </w:rPr>
              <w:t>Métodos e procedimentos</w:t>
            </w:r>
          </w:p>
        </w:tc>
        <w:tc>
          <w:tcPr>
            <w:tcW w:w="2127" w:type="dxa"/>
          </w:tcPr>
          <w:p w:rsidR="009E48B4" w:rsidRPr="007B5EEB" w:rsidRDefault="009E48B4" w:rsidP="00D95D14">
            <w:pPr>
              <w:rPr>
                <w:color w:val="00B050"/>
                <w:sz w:val="22"/>
                <w:szCs w:val="22"/>
              </w:rPr>
            </w:pPr>
            <w:r w:rsidRPr="009102A4">
              <w:rPr>
                <w:color w:val="auto"/>
                <w:sz w:val="22"/>
                <w:szCs w:val="22"/>
              </w:rPr>
              <w:t>Entradas</w:t>
            </w:r>
          </w:p>
        </w:tc>
        <w:tc>
          <w:tcPr>
            <w:tcW w:w="1871" w:type="dxa"/>
          </w:tcPr>
          <w:p w:rsidR="009E48B4" w:rsidRDefault="009E48B4" w:rsidP="00D95D14">
            <w:pP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9E48B4" w:rsidP="00A7647C">
            <w:pPr>
              <w:jc w:val="center"/>
              <w:rPr>
                <w:color w:val="00B050"/>
                <w:sz w:val="22"/>
                <w:szCs w:val="22"/>
              </w:rPr>
            </w:pPr>
            <w:proofErr w:type="gramStart"/>
            <w:r w:rsidRPr="007B5EEB">
              <w:rPr>
                <w:rFonts w:eastAsia="Arial"/>
                <w:color w:val="00B050"/>
                <w:sz w:val="22"/>
                <w:szCs w:val="22"/>
              </w:rPr>
              <w:t>&lt; Identificar</w:t>
            </w:r>
            <w:proofErr w:type="gramEnd"/>
            <w:r w:rsidRPr="007B5EEB">
              <w:rPr>
                <w:rFonts w:eastAsia="Arial"/>
                <w:color w:val="00B050"/>
                <w:sz w:val="22"/>
                <w:szCs w:val="22"/>
              </w:rPr>
              <w:t xml:space="preserve"> as tarefas de V &amp; V a serem realizadas&gt;</w:t>
            </w:r>
          </w:p>
        </w:tc>
        <w:tc>
          <w:tcPr>
            <w:tcW w:w="2551" w:type="dxa"/>
          </w:tcPr>
          <w:p w:rsidR="009E48B4" w:rsidRPr="007B5EEB" w:rsidRDefault="009E48B4" w:rsidP="00A7647C">
            <w:pPr>
              <w:ind w:left="1"/>
              <w:jc w:val="center"/>
              <w:rPr>
                <w:rFonts w:eastAsia="Arial"/>
                <w:color w:val="00B050"/>
                <w:sz w:val="22"/>
                <w:szCs w:val="22"/>
              </w:rPr>
            </w:pPr>
            <w:proofErr w:type="gramStart"/>
            <w:r>
              <w:rPr>
                <w:rFonts w:eastAsia="Arial"/>
                <w:color w:val="00B050"/>
                <w:sz w:val="22"/>
                <w:szCs w:val="22"/>
              </w:rPr>
              <w:t>&lt;Descrever</w:t>
            </w:r>
            <w:proofErr w:type="gramEnd"/>
            <w:r>
              <w:rPr>
                <w:rFonts w:eastAsia="Arial"/>
                <w:color w:val="00B050"/>
                <w:sz w:val="22"/>
                <w:szCs w:val="22"/>
              </w:rPr>
              <w:t xml:space="preserve"> os métodos e procedimentos para cada tarefa&gt;</w:t>
            </w:r>
          </w:p>
        </w:tc>
        <w:tc>
          <w:tcPr>
            <w:tcW w:w="2127" w:type="dxa"/>
          </w:tcPr>
          <w:p w:rsidR="009E48B4" w:rsidRPr="007B5EEB" w:rsidRDefault="009E48B4" w:rsidP="00A7647C">
            <w:pPr>
              <w:ind w:left="1"/>
              <w:jc w:val="center"/>
              <w:rPr>
                <w:color w:val="00B050"/>
                <w:sz w:val="22"/>
                <w:szCs w:val="22"/>
              </w:rPr>
            </w:pPr>
            <w:proofErr w:type="gramStart"/>
            <w:r w:rsidRPr="007B5EEB">
              <w:rPr>
                <w:rFonts w:eastAsia="Arial"/>
                <w:color w:val="00B050"/>
                <w:sz w:val="22"/>
                <w:szCs w:val="22"/>
              </w:rPr>
              <w:t>&lt;Identificar</w:t>
            </w:r>
            <w:proofErr w:type="gramEnd"/>
            <w:r w:rsidRPr="007B5EEB">
              <w:rPr>
                <w:rFonts w:eastAsia="Arial"/>
                <w:color w:val="00B050"/>
                <w:sz w:val="22"/>
                <w:szCs w:val="22"/>
              </w:rPr>
              <w:t xml:space="preserve"> as entradas necessárias para cada tarefa&gt;</w:t>
            </w:r>
          </w:p>
          <w:p w:rsidR="009E48B4" w:rsidRPr="007B5EEB" w:rsidRDefault="009E48B4" w:rsidP="00D95D14">
            <w:pPr>
              <w:rPr>
                <w:color w:val="00B050"/>
                <w:sz w:val="22"/>
                <w:szCs w:val="22"/>
              </w:rPr>
            </w:pPr>
          </w:p>
        </w:tc>
        <w:tc>
          <w:tcPr>
            <w:tcW w:w="1871" w:type="dxa"/>
          </w:tcPr>
          <w:p w:rsidR="009E48B4" w:rsidRDefault="009E48B4" w:rsidP="00A7647C">
            <w:pPr>
              <w:jc w:val="center"/>
              <w:rPr>
                <w:color w:val="00B050"/>
                <w:sz w:val="22"/>
                <w:szCs w:val="22"/>
              </w:rPr>
            </w:pPr>
            <w:proofErr w:type="gramStart"/>
            <w:r>
              <w:rPr>
                <w:color w:val="00B050"/>
                <w:sz w:val="22"/>
                <w:szCs w:val="22"/>
              </w:rPr>
              <w:t>&lt; Identificar</w:t>
            </w:r>
            <w:proofErr w:type="gramEnd"/>
            <w:r>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7D0DC1">
      <w:pPr>
        <w:ind w:left="708"/>
        <w:rPr>
          <w:b/>
          <w:sz w:val="22"/>
          <w:szCs w:val="22"/>
        </w:rPr>
      </w:pPr>
      <w:r w:rsidRPr="00C4086E">
        <w:rPr>
          <w:b/>
          <w:color w:val="auto"/>
          <w:sz w:val="22"/>
          <w:szCs w:val="22"/>
        </w:rPr>
        <w:t>Cronograma</w:t>
      </w:r>
      <w:r w:rsidRPr="00C4086E">
        <w:rPr>
          <w:b/>
          <w:sz w:val="22"/>
          <w:szCs w:val="22"/>
        </w:rPr>
        <w:t xml:space="preserve">: </w:t>
      </w:r>
      <w:proofErr w:type="gramStart"/>
      <w:r w:rsidRPr="00C4086E">
        <w:rPr>
          <w:b/>
          <w:color w:val="00B050"/>
          <w:sz w:val="22"/>
          <w:szCs w:val="22"/>
        </w:rPr>
        <w:t>&lt; Descrever</w:t>
      </w:r>
      <w:proofErr w:type="gramEnd"/>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Pr="00C4086E">
        <w:rPr>
          <w:b/>
          <w:color w:val="00B050"/>
          <w:sz w:val="22"/>
          <w:szCs w:val="22"/>
        </w:rPr>
        <w:t>iniciando e completando cada tarefa&gt;</w:t>
      </w:r>
    </w:p>
    <w:p w:rsidR="009E48B4" w:rsidRPr="007B5EEB" w:rsidRDefault="009E48B4" w:rsidP="009E48B4">
      <w:pPr>
        <w:ind w:firstLine="720"/>
        <w:rPr>
          <w:b/>
          <w:color w:val="00B050"/>
          <w:sz w:val="22"/>
          <w:szCs w:val="22"/>
        </w:rPr>
      </w:pPr>
      <w:r w:rsidRPr="009102A4">
        <w:rPr>
          <w:b/>
          <w:color w:val="auto"/>
          <w:sz w:val="22"/>
          <w:szCs w:val="22"/>
        </w:rPr>
        <w:t>Recursos:</w:t>
      </w:r>
      <w:r>
        <w:rPr>
          <w:b/>
          <w:color w:val="00B050"/>
          <w:sz w:val="22"/>
          <w:szCs w:val="22"/>
        </w:rPr>
        <w:t xml:space="preserve"> </w:t>
      </w:r>
      <w:proofErr w:type="gramStart"/>
      <w:r>
        <w:rPr>
          <w:b/>
          <w:color w:val="00B050"/>
          <w:sz w:val="22"/>
          <w:szCs w:val="22"/>
        </w:rPr>
        <w:t>&lt; Identificar</w:t>
      </w:r>
      <w:proofErr w:type="gramEnd"/>
      <w:r>
        <w:rPr>
          <w:b/>
          <w:color w:val="00B050"/>
          <w:sz w:val="22"/>
          <w:szCs w:val="22"/>
        </w:rPr>
        <w:t xml:space="preserve"> os recursos para a execução das tarefas de V &amp; V. Os custos das </w:t>
      </w:r>
      <w:r>
        <w:rPr>
          <w:b/>
          <w:color w:val="00B050"/>
          <w:sz w:val="22"/>
          <w:szCs w:val="22"/>
        </w:rPr>
        <w:tab/>
        <w:t>atividades de V &amp; V e dos recursos devem ser fornecidos ou referenciados &gt;</w:t>
      </w:r>
    </w:p>
    <w:p w:rsidR="009E48B4" w:rsidRPr="007B5EEB" w:rsidRDefault="009E48B4" w:rsidP="009E48B4">
      <w:pPr>
        <w:ind w:firstLine="720"/>
        <w:rPr>
          <w:b/>
          <w:color w:val="00B050"/>
          <w:sz w:val="22"/>
          <w:szCs w:val="22"/>
        </w:rPr>
      </w:pPr>
      <w:r w:rsidRPr="009102A4">
        <w:rPr>
          <w:b/>
          <w:color w:val="auto"/>
          <w:sz w:val="22"/>
          <w:szCs w:val="22"/>
        </w:rPr>
        <w:t>Riscos e Suposições</w:t>
      </w:r>
      <w:r>
        <w:rPr>
          <w:b/>
          <w:color w:val="00B050"/>
          <w:sz w:val="22"/>
          <w:szCs w:val="22"/>
        </w:rPr>
        <w:t xml:space="preserve">: </w:t>
      </w:r>
      <w:proofErr w:type="gramStart"/>
      <w:r>
        <w:rPr>
          <w:b/>
          <w:color w:val="00B050"/>
          <w:sz w:val="22"/>
          <w:szCs w:val="22"/>
        </w:rPr>
        <w:t>&lt; Identificar</w:t>
      </w:r>
      <w:proofErr w:type="gramEnd"/>
      <w:r>
        <w:rPr>
          <w:b/>
          <w:color w:val="00B050"/>
          <w:sz w:val="22"/>
          <w:szCs w:val="22"/>
        </w:rPr>
        <w:t xml:space="preserve"> os riscos (por exemplo cronograma, recursos ou </w:t>
      </w:r>
      <w:r>
        <w:rPr>
          <w:b/>
          <w:color w:val="00B050"/>
          <w:sz w:val="22"/>
          <w:szCs w:val="22"/>
        </w:rPr>
        <w:tab/>
        <w:t xml:space="preserve">abordagem técnica) e suposições associadas as tarefas de V &amp; V. </w:t>
      </w:r>
      <w:proofErr w:type="spellStart"/>
      <w:r>
        <w:rPr>
          <w:b/>
          <w:color w:val="00B050"/>
          <w:sz w:val="22"/>
          <w:szCs w:val="22"/>
        </w:rPr>
        <w:t>Fornecer</w:t>
      </w:r>
      <w:proofErr w:type="spellEnd"/>
      <w:r>
        <w:rPr>
          <w:b/>
          <w:color w:val="00B050"/>
          <w:sz w:val="22"/>
          <w:szCs w:val="22"/>
        </w:rPr>
        <w:t xml:space="preserve"> </w:t>
      </w:r>
      <w:r>
        <w:rPr>
          <w:b/>
          <w:color w:val="00B050"/>
          <w:sz w:val="22"/>
          <w:szCs w:val="22"/>
        </w:rPr>
        <w:tab/>
        <w:t>recomendações para eliminar, reduzir ou mitigar os riscos&gt;</w:t>
      </w:r>
    </w:p>
    <w:p w:rsidR="009E48B4" w:rsidRPr="007B5EEB" w:rsidRDefault="009E48B4" w:rsidP="009E48B4">
      <w:pPr>
        <w:rPr>
          <w:color w:val="00B050"/>
          <w:sz w:val="22"/>
          <w:szCs w:val="22"/>
        </w:rPr>
      </w:pPr>
      <w:r w:rsidRPr="007B5EEB">
        <w:rPr>
          <w:color w:val="00B050"/>
          <w:sz w:val="22"/>
          <w:szCs w:val="22"/>
        </w:rPr>
        <w:tab/>
      </w: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proofErr w:type="gramStart"/>
      <w:r>
        <w:rPr>
          <w:rFonts w:eastAsia="Arial"/>
          <w:b/>
          <w:color w:val="00B050"/>
          <w:sz w:val="22"/>
          <w:szCs w:val="22"/>
        </w:rPr>
        <w:t>&lt; Identificar</w:t>
      </w:r>
      <w:proofErr w:type="gramEnd"/>
      <w:r>
        <w:rPr>
          <w:rFonts w:eastAsia="Arial"/>
          <w:b/>
          <w:color w:val="00B050"/>
          <w:sz w:val="22"/>
          <w:szCs w:val="22"/>
        </w:rPr>
        <w:t xml:space="preserve"> os elementos organizacionais ou indivíduos </w:t>
      </w:r>
      <w:r>
        <w:rPr>
          <w:rFonts w:eastAsia="Arial"/>
          <w:b/>
          <w:color w:val="00B050"/>
          <w:sz w:val="22"/>
          <w:szCs w:val="22"/>
        </w:rPr>
        <w:tab/>
        <w:t>responsáveis pela execução das tarefas de V&amp;V&gt;</w:t>
      </w:r>
    </w:p>
    <w:p w:rsidR="009E48B4" w:rsidRPr="00DC12F2" w:rsidRDefault="009E48B4" w:rsidP="009E48B4">
      <w:pPr>
        <w:ind w:left="720" w:hanging="11"/>
        <w:rPr>
          <w:b/>
        </w:rPr>
      </w:pPr>
    </w:p>
    <w:p w:rsidR="009E48B4" w:rsidRDefault="009E48B4" w:rsidP="009E48B4">
      <w:pPr>
        <w:pStyle w:val="Ttulo2"/>
        <w:rPr>
          <w:rFonts w:eastAsia="Arial"/>
        </w:rPr>
      </w:pPr>
      <w:bookmarkStart w:id="44" w:name="h.mlwc7sfedwxg" w:colFirst="0" w:colLast="0"/>
      <w:bookmarkStart w:id="45" w:name="_Toc417991411"/>
      <w:bookmarkStart w:id="46" w:name="_Toc418267692"/>
      <w:bookmarkEnd w:id="44"/>
      <w:r w:rsidRPr="00855235">
        <w:rPr>
          <w:rFonts w:eastAsia="Arial"/>
        </w:rPr>
        <w:t xml:space="preserve">8. </w:t>
      </w:r>
      <w:bookmarkEnd w:id="45"/>
      <w:r>
        <w:rPr>
          <w:rFonts w:eastAsia="Arial"/>
        </w:rPr>
        <w:t>Requisitos de relatórios de V&amp;V</w:t>
      </w:r>
      <w:bookmarkEnd w:id="46"/>
    </w:p>
    <w:p w:rsidR="00C4086E" w:rsidRPr="00C4086E" w:rsidRDefault="00C4086E" w:rsidP="00C4086E">
      <w:pPr>
        <w:rPr>
          <w:rFonts w:eastAsia="Arial"/>
        </w:rPr>
      </w:pPr>
    </w:p>
    <w:p w:rsidR="009E48B4" w:rsidRPr="008C7CC3" w:rsidRDefault="009E48B4" w:rsidP="00A7647C">
      <w:pPr>
        <w:jc w:val="both"/>
        <w:rPr>
          <w:rFonts w:eastAsia="Arial"/>
          <w:color w:val="00B050"/>
          <w:sz w:val="22"/>
          <w:szCs w:val="22"/>
        </w:rPr>
      </w:pPr>
      <w:r>
        <w:rPr>
          <w:rFonts w:eastAsia="Arial"/>
        </w:rPr>
        <w:lastRenderedPageBreak/>
        <w:tab/>
      </w:r>
      <w:proofErr w:type="gramStart"/>
      <w:r w:rsidRPr="008C7CC3">
        <w:rPr>
          <w:rFonts w:eastAsia="Arial"/>
          <w:color w:val="00B050"/>
          <w:sz w:val="22"/>
          <w:szCs w:val="22"/>
        </w:rPr>
        <w:t>&lt; Especificar</w:t>
      </w:r>
      <w:proofErr w:type="gramEnd"/>
      <w:r w:rsidRPr="008C7CC3">
        <w:rPr>
          <w:rFonts w:eastAsia="Arial"/>
          <w:color w:val="00B050"/>
          <w:sz w:val="22"/>
          <w:szCs w:val="22"/>
        </w:rPr>
        <w:t xml:space="preserve"> o propósito, conteúdo, formato, recipientes e uma data de todos os relatórios de V &amp; V&gt; </w:t>
      </w:r>
    </w:p>
    <w:p w:rsidR="009E48B4" w:rsidRPr="00403094" w:rsidRDefault="009E48B4" w:rsidP="00A7647C">
      <w:pPr>
        <w:jc w:val="both"/>
      </w:pPr>
    </w:p>
    <w:p w:rsidR="00C4086E" w:rsidRPr="00C4086E" w:rsidRDefault="009E48B4" w:rsidP="007D0DC1">
      <w:pPr>
        <w:pStyle w:val="Ttulo2"/>
      </w:pPr>
      <w:bookmarkStart w:id="47" w:name="h.4r6b4q3kwsu0" w:colFirst="0" w:colLast="0"/>
      <w:bookmarkStart w:id="48" w:name="_Toc418267693"/>
      <w:bookmarkEnd w:id="47"/>
      <w:r>
        <w:t>9. Requisitos administrativos de V&amp;V</w:t>
      </w:r>
      <w:bookmarkEnd w:id="48"/>
    </w:p>
    <w:p w:rsidR="007D0DC1" w:rsidRDefault="009E48B4" w:rsidP="007D0DC1">
      <w:pPr>
        <w:rPr>
          <w:b/>
          <w:sz w:val="28"/>
          <w:szCs w:val="28"/>
        </w:rPr>
      </w:pPr>
      <w:r>
        <w:tab/>
      </w:r>
    </w:p>
    <w:p w:rsidR="009E48B4" w:rsidRPr="007D0DC1" w:rsidRDefault="009E48B4" w:rsidP="007D0DC1">
      <w:pPr>
        <w:ind w:firstLine="708"/>
        <w:rPr>
          <w:color w:val="00B050"/>
          <w:sz w:val="22"/>
          <w:szCs w:val="22"/>
        </w:rPr>
      </w:pPr>
      <w:proofErr w:type="gramStart"/>
      <w:r w:rsidRPr="00E30F8C">
        <w:rPr>
          <w:color w:val="00B050"/>
          <w:sz w:val="22"/>
          <w:szCs w:val="22"/>
        </w:rPr>
        <w:t>&lt; Descrever</w:t>
      </w:r>
      <w:proofErr w:type="gramEnd"/>
      <w:r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49" w:name="_Toc418267694"/>
      <w:r w:rsidRPr="008C7CC3">
        <w:rPr>
          <w:szCs w:val="28"/>
        </w:rPr>
        <w:t>9.1</w:t>
      </w:r>
      <w:r>
        <w:rPr>
          <w:szCs w:val="28"/>
        </w:rPr>
        <w:t xml:space="preserve"> Resolução de anomalias e relatos</w:t>
      </w:r>
      <w:bookmarkEnd w:id="49"/>
    </w:p>
    <w:p w:rsidR="007D0DC1" w:rsidRDefault="007D0DC1" w:rsidP="009E48B4">
      <w:pPr>
        <w:rPr>
          <w:b/>
          <w:sz w:val="28"/>
          <w:szCs w:val="28"/>
        </w:rPr>
      </w:pPr>
    </w:p>
    <w:p w:rsidR="00BA2330" w:rsidRDefault="009E48B4" w:rsidP="007D0DC1">
      <w:pPr>
        <w:ind w:left="708" w:firstLine="708"/>
        <w:rPr>
          <w:color w:val="00B050"/>
          <w:sz w:val="22"/>
          <w:szCs w:val="22"/>
        </w:rPr>
      </w:pPr>
      <w:proofErr w:type="gramStart"/>
      <w:r w:rsidRPr="008C7CC3">
        <w:rPr>
          <w:color w:val="00B050"/>
          <w:sz w:val="22"/>
          <w:szCs w:val="22"/>
        </w:rPr>
        <w:t>&lt;</w:t>
      </w:r>
      <w:r>
        <w:rPr>
          <w:color w:val="00B050"/>
          <w:sz w:val="22"/>
          <w:szCs w:val="22"/>
        </w:rPr>
        <w:t xml:space="preserve"> Descrever</w:t>
      </w:r>
      <w:proofErr w:type="gramEnd"/>
      <w:r>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0" w:name="_Toc418267695"/>
      <w:r w:rsidRPr="00BA2330">
        <w:rPr>
          <w:color w:val="auto"/>
          <w:szCs w:val="28"/>
        </w:rPr>
        <w:t>9.2 Política de iteração de tarefa</w:t>
      </w:r>
      <w:bookmarkEnd w:id="50"/>
    </w:p>
    <w:p w:rsidR="007D0DC1" w:rsidRPr="007D0DC1" w:rsidRDefault="007D0DC1" w:rsidP="007D0DC1">
      <w:pPr>
        <w:ind w:left="708"/>
        <w:rPr>
          <w:color w:val="00B050"/>
          <w:sz w:val="22"/>
          <w:szCs w:val="22"/>
        </w:rPr>
      </w:pPr>
      <w:r>
        <w:tab/>
      </w:r>
      <w:proofErr w:type="gramStart"/>
      <w:r w:rsidRPr="007D0DC1">
        <w:rPr>
          <w:color w:val="00B050"/>
        </w:rPr>
        <w:t xml:space="preserve">&lt; </w:t>
      </w:r>
      <w:r>
        <w:rPr>
          <w:color w:val="00B050"/>
        </w:rPr>
        <w:t>D</w:t>
      </w:r>
      <w:r w:rsidRPr="007D0DC1">
        <w:rPr>
          <w:color w:val="00B050"/>
          <w:sz w:val="22"/>
          <w:szCs w:val="22"/>
        </w:rPr>
        <w:t>escrever</w:t>
      </w:r>
      <w:proofErr w:type="gramEnd"/>
      <w:r w:rsidRPr="007D0DC1">
        <w:rPr>
          <w:color w:val="00B050"/>
          <w:sz w:val="22"/>
          <w:szCs w:val="22"/>
        </w:rPr>
        <w:t xml:space="preserve"> os critérios utilizados para determinar a extensão em que uma </w:t>
      </w:r>
      <w:r>
        <w:rPr>
          <w:color w:val="00B050"/>
          <w:sz w:val="22"/>
          <w:szCs w:val="22"/>
        </w:rPr>
        <w:t>tarefa V &amp; V devem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1" w:name="_Toc418267696"/>
      <w:r w:rsidR="00BA2330" w:rsidRPr="00BA2330">
        <w:rPr>
          <w:rFonts w:eastAsia="Arial"/>
          <w:color w:val="auto"/>
          <w:szCs w:val="28"/>
        </w:rPr>
        <w:t>9.3 Política de desvio</w:t>
      </w:r>
      <w:bookmarkEnd w:id="51"/>
    </w:p>
    <w:p w:rsidR="007D0DC1" w:rsidRPr="002D6E3C" w:rsidRDefault="007D0DC1" w:rsidP="007D0DC1">
      <w:pPr>
        <w:ind w:left="708" w:firstLine="708"/>
        <w:rPr>
          <w:rFonts w:eastAsia="Arial"/>
          <w:sz w:val="22"/>
          <w:szCs w:val="22"/>
        </w:rPr>
      </w:pPr>
      <w:proofErr w:type="gramStart"/>
      <w:r w:rsidRPr="002D6E3C">
        <w:rPr>
          <w:color w:val="00B050"/>
          <w:sz w:val="22"/>
          <w:szCs w:val="22"/>
        </w:rPr>
        <w:t xml:space="preserve">&lt; </w:t>
      </w:r>
      <w:r w:rsidR="002D6E3C">
        <w:rPr>
          <w:color w:val="00B050"/>
          <w:sz w:val="22"/>
          <w:szCs w:val="22"/>
        </w:rPr>
        <w:t>D</w:t>
      </w:r>
      <w:r w:rsidR="002D6E3C" w:rsidRPr="002D6E3C">
        <w:rPr>
          <w:color w:val="00B050"/>
          <w:sz w:val="22"/>
          <w:szCs w:val="22"/>
        </w:rPr>
        <w:t>escrever</w:t>
      </w:r>
      <w:proofErr w:type="gramEnd"/>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2" w:name="_Toc418267697"/>
      <w:r>
        <w:rPr>
          <w:rFonts w:eastAsia="Arial"/>
          <w:color w:val="auto"/>
          <w:szCs w:val="28"/>
        </w:rPr>
        <w:t>9.4 Procedimentos de controle</w:t>
      </w:r>
      <w:bookmarkEnd w:id="52"/>
    </w:p>
    <w:p w:rsidR="007D0DC1" w:rsidRDefault="007D0DC1" w:rsidP="007D0DC1">
      <w:pPr>
        <w:rPr>
          <w:rFonts w:eastAsia="Arial"/>
        </w:rPr>
      </w:pPr>
    </w:p>
    <w:p w:rsidR="002D6E3C" w:rsidRPr="002D6E3C" w:rsidRDefault="007D0DC1" w:rsidP="002D6E3C">
      <w:pPr>
        <w:ind w:left="708" w:firstLine="708"/>
        <w:rPr>
          <w:color w:val="00B050"/>
          <w:sz w:val="22"/>
          <w:szCs w:val="22"/>
        </w:rPr>
      </w:pPr>
      <w:proofErr w:type="gramStart"/>
      <w:r w:rsidRPr="002D6E3C">
        <w:rPr>
          <w:color w:val="00B050"/>
          <w:sz w:val="22"/>
          <w:szCs w:val="22"/>
        </w:rPr>
        <w:t xml:space="preserve">&lt; </w:t>
      </w:r>
      <w:r w:rsidR="001B239D">
        <w:rPr>
          <w:color w:val="00B050"/>
          <w:sz w:val="22"/>
          <w:szCs w:val="22"/>
        </w:rPr>
        <w:t>Indicar</w:t>
      </w:r>
      <w:proofErr w:type="gramEnd"/>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3" w:name="_Toc418267698"/>
      <w:r>
        <w:rPr>
          <w:rFonts w:eastAsia="Arial"/>
          <w:color w:val="auto"/>
          <w:szCs w:val="28"/>
        </w:rPr>
        <w:t>9.5 Padrões, práticas e convenções</w:t>
      </w:r>
      <w:bookmarkEnd w:id="53"/>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proofErr w:type="gramStart"/>
      <w:r w:rsidRPr="001B239D">
        <w:rPr>
          <w:color w:val="00B050"/>
          <w:sz w:val="22"/>
          <w:szCs w:val="22"/>
        </w:rPr>
        <w:t xml:space="preserve">&lt; </w:t>
      </w:r>
      <w:r w:rsidR="001B239D">
        <w:rPr>
          <w:color w:val="00B050"/>
          <w:sz w:val="22"/>
          <w:szCs w:val="22"/>
        </w:rPr>
        <w:t>I</w:t>
      </w:r>
      <w:r w:rsidR="001B239D" w:rsidRPr="001B239D">
        <w:rPr>
          <w:color w:val="00B050"/>
          <w:sz w:val="22"/>
          <w:szCs w:val="22"/>
        </w:rPr>
        <w:t>dentificar</w:t>
      </w:r>
      <w:proofErr w:type="gramEnd"/>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4" w:name="_Toc418267699"/>
      <w:r w:rsidRPr="00BA2330">
        <w:rPr>
          <w:rFonts w:eastAsia="Arial"/>
          <w:color w:val="auto"/>
          <w:szCs w:val="36"/>
        </w:rPr>
        <w:lastRenderedPageBreak/>
        <w:t xml:space="preserve">10. </w:t>
      </w:r>
      <w:r>
        <w:rPr>
          <w:rFonts w:eastAsia="Arial"/>
          <w:color w:val="auto"/>
          <w:szCs w:val="36"/>
        </w:rPr>
        <w:t>Requisitos da documentação dos testes de V&amp;V</w:t>
      </w:r>
      <w:bookmarkEnd w:id="54"/>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0000" w:themeColor="text1"/>
          <w:sz w:val="22"/>
          <w:szCs w:val="22"/>
          <w:lang w:eastAsia="en-US"/>
        </w:rPr>
        <w:t xml:space="preserve"> Plano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B050"/>
          <w:sz w:val="22"/>
          <w:szCs w:val="22"/>
          <w:lang w:eastAsia="en-US"/>
        </w:rPr>
        <w:t xml:space="preserve"> </w:t>
      </w:r>
      <w:r>
        <w:rPr>
          <w:rFonts w:ascii="TimesNewRoman" w:eastAsiaTheme="minorHAnsi" w:hAnsi="TimesNewRoman" w:cs="TimesNewRoman"/>
          <w:color w:val="000000" w:themeColor="text1"/>
          <w:sz w:val="22"/>
          <w:szCs w:val="22"/>
          <w:lang w:eastAsia="en-US"/>
        </w:rPr>
        <w:t>Design de Teste.</w:t>
      </w:r>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 xml:space="preserve">3) </w:t>
      </w:r>
      <w:r w:rsidR="001052A9" w:rsidRPr="001052A9">
        <w:rPr>
          <w:rFonts w:ascii="TimesNewRoman" w:eastAsiaTheme="minorHAnsi" w:hAnsi="TimesNewRoman" w:cs="TimesNewRoman"/>
          <w:color w:val="00B050"/>
          <w:sz w:val="22"/>
          <w:szCs w:val="22"/>
          <w:lang w:eastAsia="en-US"/>
        </w:rPr>
        <w:t xml:space="preserve">[Referência ao </w:t>
      </w:r>
      <w:proofErr w:type="spellStart"/>
      <w:r w:rsidR="001052A9" w:rsidRPr="001052A9">
        <w:rPr>
          <w:rFonts w:ascii="TimesNewRoman" w:eastAsiaTheme="minorHAnsi" w:hAnsi="TimesNewRoman" w:cs="TimesNewRoman"/>
          <w:color w:val="00B050"/>
          <w:sz w:val="22"/>
          <w:szCs w:val="22"/>
          <w:lang w:eastAsia="en-US"/>
        </w:rPr>
        <w:t>Template</w:t>
      </w:r>
      <w:proofErr w:type="spellEnd"/>
      <w:r w:rsidR="001052A9" w:rsidRPr="001052A9">
        <w:rPr>
          <w:rFonts w:ascii="TimesNewRoman" w:eastAsiaTheme="minorHAnsi" w:hAnsi="TimesNewRoman" w:cs="TimesNewRoman"/>
          <w:color w:val="00B050"/>
          <w:sz w:val="22"/>
          <w:szCs w:val="22"/>
          <w:lang w:eastAsia="en-US"/>
        </w:rPr>
        <w:t xml:space="preserve"> do Documento Pendente]</w:t>
      </w:r>
      <w:r w:rsidR="001052A9">
        <w:rPr>
          <w:rFonts w:ascii="TimesNewRoman" w:eastAsiaTheme="minorHAnsi" w:hAnsi="TimesNewRoman" w:cs="TimesNewRoman"/>
          <w:color w:val="00B050"/>
          <w:sz w:val="22"/>
          <w:szCs w:val="22"/>
          <w:lang w:eastAsia="en-US"/>
        </w:rPr>
        <w:t xml:space="preserve"> </w:t>
      </w:r>
      <w:r w:rsidR="001052A9">
        <w:rPr>
          <w:rFonts w:ascii="TimesNewRoman" w:eastAsiaTheme="minorHAnsi" w:hAnsi="TimesNewRoman" w:cs="TimesNewRoman"/>
          <w:color w:val="000000" w:themeColor="text1"/>
          <w:sz w:val="22"/>
          <w:szCs w:val="22"/>
          <w:lang w:eastAsia="en-US"/>
        </w:rPr>
        <w:t>Casos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B050"/>
          <w:sz w:val="22"/>
          <w:szCs w:val="22"/>
          <w:lang w:eastAsia="en-US"/>
        </w:rPr>
        <w:t xml:space="preserve"> </w:t>
      </w:r>
      <w:r>
        <w:rPr>
          <w:rFonts w:ascii="TimesNewRoman" w:eastAsiaTheme="minorHAnsi" w:hAnsi="TimesNewRoman" w:cs="TimesNewRoman"/>
          <w:color w:val="000000" w:themeColor="text1"/>
          <w:sz w:val="22"/>
          <w:szCs w:val="22"/>
          <w:lang w:eastAsia="en-US"/>
        </w:rPr>
        <w:t>Procedimentos de Teste.</w:t>
      </w:r>
    </w:p>
    <w:p w:rsidR="007D2B14" w:rsidRPr="001052A9" w:rsidRDefault="001052A9"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r w:rsidRPr="001052A9">
        <w:rPr>
          <w:rFonts w:ascii="TimesNewRoman" w:eastAsiaTheme="minorHAnsi" w:hAnsi="TimesNewRoman" w:cs="TimesNewRoman"/>
          <w:color w:val="00B050"/>
          <w:sz w:val="22"/>
          <w:szCs w:val="22"/>
          <w:lang w:eastAsia="en-US"/>
        </w:rPr>
        <w:t xml:space="preserve">[Referência ao </w:t>
      </w:r>
      <w:proofErr w:type="spellStart"/>
      <w:r w:rsidRPr="001052A9">
        <w:rPr>
          <w:rFonts w:ascii="TimesNewRoman" w:eastAsiaTheme="minorHAnsi" w:hAnsi="TimesNewRoman" w:cs="TimesNewRoman"/>
          <w:color w:val="00B050"/>
          <w:sz w:val="22"/>
          <w:szCs w:val="22"/>
          <w:lang w:eastAsia="en-US"/>
        </w:rPr>
        <w:t>Template</w:t>
      </w:r>
      <w:proofErr w:type="spellEnd"/>
      <w:r w:rsidRPr="001052A9">
        <w:rPr>
          <w:rFonts w:ascii="TimesNewRoman" w:eastAsiaTheme="minorHAnsi" w:hAnsi="TimesNewRoman" w:cs="TimesNewRoman"/>
          <w:color w:val="00B050"/>
          <w:sz w:val="22"/>
          <w:szCs w:val="22"/>
          <w:lang w:eastAsia="en-US"/>
        </w:rPr>
        <w:t xml:space="preserve"> do Documento Pendente]</w:t>
      </w:r>
      <w:r>
        <w:rPr>
          <w:rFonts w:ascii="TimesNewRoman" w:eastAsiaTheme="minorHAnsi" w:hAnsi="TimesNewRoman" w:cs="TimesNewRoman"/>
          <w:color w:val="00B050"/>
          <w:sz w:val="22"/>
          <w:szCs w:val="22"/>
          <w:lang w:eastAsia="en-US"/>
        </w:rPr>
        <w:t xml:space="preserve"> </w:t>
      </w:r>
      <w:r>
        <w:rPr>
          <w:rFonts w:ascii="TimesNewRoman" w:eastAsiaTheme="minorHAnsi" w:hAnsi="TimesNewRoman" w:cs="TimesNewRoman"/>
          <w:color w:val="000000" w:themeColor="text1"/>
          <w:sz w:val="22"/>
          <w:szCs w:val="22"/>
          <w:lang w:eastAsia="en-US"/>
        </w:rPr>
        <w:t>Resultados de Teste.</w:t>
      </w:r>
    </w:p>
    <w:sectPr w:rsidR="007D2B14" w:rsidRPr="001052A9">
      <w:headerReference w:type="default" r:id="rId8"/>
      <w:footerReference w:type="default" r:id="rId9"/>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53" w:rsidRDefault="005B0253">
      <w:r>
        <w:separator/>
      </w:r>
    </w:p>
  </w:endnote>
  <w:endnote w:type="continuationSeparator" w:id="0">
    <w:p w:rsidR="005B0253" w:rsidRDefault="005B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5B0253">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1B6D17">
      <w:tc>
        <w:tcPr>
          <w:tcW w:w="7938" w:type="dxa"/>
          <w:tcBorders>
            <w:top w:val="single" w:sz="4" w:space="0" w:color="000000"/>
          </w:tcBorders>
        </w:tcPr>
        <w:p w:rsidR="001B6D17" w:rsidRDefault="001C4C41">
          <w:pPr>
            <w:tabs>
              <w:tab w:val="left" w:pos="1485"/>
            </w:tabs>
          </w:pPr>
          <w:r>
            <w:rPr>
              <w:rFonts w:ascii="Arial" w:eastAsia="Arial" w:hAnsi="Arial" w:cs="Arial"/>
              <w:sz w:val="16"/>
            </w:rPr>
            <w:t>Plano de Verificação/Validação</w:t>
          </w:r>
        </w:p>
        <w:p w:rsidR="001B6D17" w:rsidRDefault="001C4C41">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1B6D17" w:rsidRDefault="001C4C41">
          <w:pPr>
            <w:tabs>
              <w:tab w:val="center" w:pos="4419"/>
              <w:tab w:val="right" w:pos="8838"/>
            </w:tabs>
            <w:spacing w:after="648"/>
            <w:jc w:val="right"/>
          </w:pPr>
          <w:r>
            <w:fldChar w:fldCharType="begin"/>
          </w:r>
          <w:r>
            <w:instrText>PAGE</w:instrText>
          </w:r>
          <w:r>
            <w:fldChar w:fldCharType="separate"/>
          </w:r>
          <w:r w:rsidR="00335438">
            <w:rPr>
              <w:noProof/>
            </w:rPr>
            <w:t>10</w:t>
          </w:r>
          <w:r>
            <w:fldChar w:fldCharType="end"/>
          </w:r>
          <w:r>
            <w:rPr>
              <w:rFonts w:ascii="Arial" w:eastAsia="Arial" w:hAnsi="Arial" w:cs="Arial"/>
              <w:sz w:val="16"/>
            </w:rPr>
            <w:t xml:space="preserve"> de </w:t>
          </w:r>
          <w:r>
            <w:fldChar w:fldCharType="begin"/>
          </w:r>
          <w:r>
            <w:instrText>NUMPAGES</w:instrText>
          </w:r>
          <w:r>
            <w:fldChar w:fldCharType="separate"/>
          </w:r>
          <w:r w:rsidR="00335438">
            <w:rPr>
              <w:noProof/>
            </w:rPr>
            <w:t>10</w:t>
          </w:r>
          <w:r>
            <w:fldChar w:fldCharType="end"/>
          </w:r>
        </w:p>
      </w:tc>
    </w:tr>
  </w:tbl>
  <w:p w:rsidR="001B6D17" w:rsidRDefault="005B0253">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53" w:rsidRDefault="005B0253">
      <w:r>
        <w:separator/>
      </w:r>
    </w:p>
  </w:footnote>
  <w:footnote w:type="continuationSeparator" w:id="0">
    <w:p w:rsidR="005B0253" w:rsidRDefault="005B0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5B0253">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35438"/>
    <w:rsid w:val="00390951"/>
    <w:rsid w:val="00397EF6"/>
    <w:rsid w:val="003D36BF"/>
    <w:rsid w:val="00403094"/>
    <w:rsid w:val="00526076"/>
    <w:rsid w:val="005B0253"/>
    <w:rsid w:val="005C5E63"/>
    <w:rsid w:val="006C334D"/>
    <w:rsid w:val="00722941"/>
    <w:rsid w:val="007431F1"/>
    <w:rsid w:val="007D0DC1"/>
    <w:rsid w:val="007D2B14"/>
    <w:rsid w:val="008244F2"/>
    <w:rsid w:val="00855235"/>
    <w:rsid w:val="008856CC"/>
    <w:rsid w:val="00944165"/>
    <w:rsid w:val="00951CB2"/>
    <w:rsid w:val="00977B86"/>
    <w:rsid w:val="009E48B4"/>
    <w:rsid w:val="00A11D54"/>
    <w:rsid w:val="00A7647C"/>
    <w:rsid w:val="00AD3BEC"/>
    <w:rsid w:val="00B221A6"/>
    <w:rsid w:val="00B90C6F"/>
    <w:rsid w:val="00B932B4"/>
    <w:rsid w:val="00BA2330"/>
    <w:rsid w:val="00BD406F"/>
    <w:rsid w:val="00BE267D"/>
    <w:rsid w:val="00C4086E"/>
    <w:rsid w:val="00CE7A24"/>
    <w:rsid w:val="00CF0274"/>
    <w:rsid w:val="00D64CA4"/>
    <w:rsid w:val="00D90611"/>
    <w:rsid w:val="00DC12F2"/>
    <w:rsid w:val="00DE4CEE"/>
    <w:rsid w:val="00E221F9"/>
    <w:rsid w:val="00EA5B7F"/>
    <w:rsid w:val="00EE54AD"/>
    <w:rsid w:val="00F331AD"/>
    <w:rsid w:val="00F6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BE6D-6300-4F2E-A24E-411B18CB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10</Pages>
  <Words>2412</Words>
  <Characters>13026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16</cp:revision>
  <dcterms:created xsi:type="dcterms:W3CDTF">2015-04-28T16:29:00Z</dcterms:created>
  <dcterms:modified xsi:type="dcterms:W3CDTF">2015-05-01T21:23:00Z</dcterms:modified>
</cp:coreProperties>
</file>