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Default="008B3042"/>
        </w:tc>
        <w:tc>
          <w:tcPr>
            <w:tcW w:w="2882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3F18EF" w:rsidP="003F18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Relatório de Auditoria da Qualidade </w:t>
            </w:r>
            <w:r w:rsidRPr="003F18EF">
              <w:rPr>
                <w:rFonts w:ascii="Arial" w:hAnsi="Arial" w:cs="Arial"/>
                <w:b/>
                <w:sz w:val="24"/>
                <w:szCs w:val="24"/>
              </w:rPr>
              <w:t>- RAQ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4360"/>
        <w:gridCol w:w="2127"/>
        <w:gridCol w:w="2233"/>
      </w:tblGrid>
      <w:tr w:rsidR="003F18EF" w:rsidTr="003F18EF">
        <w:trPr>
          <w:trHeight w:val="1421"/>
        </w:trPr>
        <w:tc>
          <w:tcPr>
            <w:tcW w:w="6487" w:type="dxa"/>
            <w:gridSpan w:val="2"/>
            <w:vMerge w:val="restart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Tipo de Auditoria RAQ</w:t>
            </w:r>
          </w:p>
          <w:p w:rsid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Pr="00812FB2" w:rsidRDefault="003F18EF" w:rsidP="00812FB2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 xml:space="preserve">( ) </w:t>
            </w:r>
            <w:r w:rsidR="00812FB2" w:rsidRPr="00812FB2">
              <w:rPr>
                <w:rFonts w:ascii="Arial" w:hAnsi="Arial" w:cs="Arial"/>
                <w:sz w:val="24"/>
                <w:szCs w:val="24"/>
              </w:rPr>
              <w:t>Revisões Conjuntas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P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) </w:t>
            </w:r>
            <w:r w:rsidRPr="00812FB2">
              <w:rPr>
                <w:rFonts w:ascii="Arial" w:hAnsi="Arial" w:cs="Arial"/>
                <w:sz w:val="24"/>
                <w:szCs w:val="24"/>
              </w:rPr>
              <w:t>Auditorias de Processo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P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) </w:t>
            </w:r>
            <w:r w:rsidRPr="00812FB2">
              <w:rPr>
                <w:rFonts w:ascii="Arial" w:hAnsi="Arial" w:cs="Arial"/>
                <w:sz w:val="24"/>
                <w:szCs w:val="24"/>
              </w:rPr>
              <w:t>Revisões de Processo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8EF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) </w:t>
            </w:r>
            <w:r w:rsidRPr="00812FB2">
              <w:rPr>
                <w:rFonts w:ascii="Arial" w:hAnsi="Arial" w:cs="Arial"/>
                <w:sz w:val="24"/>
                <w:szCs w:val="24"/>
              </w:rPr>
              <w:t xml:space="preserve">Auditorias do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:rsidR="00812FB2" w:rsidRPr="003F18EF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</w:tr>
      <w:tr w:rsidR="003F18EF" w:rsidTr="003F18EF">
        <w:trPr>
          <w:trHeight w:val="987"/>
        </w:trPr>
        <w:tc>
          <w:tcPr>
            <w:tcW w:w="6487" w:type="dxa"/>
            <w:gridSpan w:val="2"/>
            <w:vMerge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N° do RAQ:</w:t>
            </w:r>
          </w:p>
        </w:tc>
      </w:tr>
      <w:tr w:rsidR="003F18EF" w:rsidTr="003F18EF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Documentação de Referência:</w:t>
            </w:r>
          </w:p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8EF" w:rsidTr="00E94A55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Escopo e Objetivo da Auditoria:</w:t>
            </w:r>
          </w:p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8EF" w:rsidTr="003F18EF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Distribuição:</w:t>
            </w:r>
          </w:p>
        </w:tc>
      </w:tr>
      <w:tr w:rsidR="003F18EF" w:rsidTr="003F18EF">
        <w:trPr>
          <w:trHeight w:val="877"/>
        </w:trPr>
        <w:tc>
          <w:tcPr>
            <w:tcW w:w="4360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4360" w:type="dxa"/>
            <w:gridSpan w:val="2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</w:tr>
      <w:tr w:rsidR="003F18EF" w:rsidTr="00D0297B">
        <w:trPr>
          <w:trHeight w:val="2554"/>
        </w:trPr>
        <w:tc>
          <w:tcPr>
            <w:tcW w:w="4360" w:type="dxa"/>
          </w:tcPr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Equipe Auditoria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</w: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1-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2-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3-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4-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5-</w:t>
            </w:r>
          </w:p>
        </w:tc>
        <w:tc>
          <w:tcPr>
            <w:tcW w:w="4360" w:type="dxa"/>
            <w:gridSpan w:val="2"/>
          </w:tcPr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Assinatura</w:t>
            </w: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1-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2-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3-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4-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5-</w:t>
            </w:r>
          </w:p>
        </w:tc>
      </w:tr>
      <w:tr w:rsidR="008007B7" w:rsidTr="00872050">
        <w:trPr>
          <w:trHeight w:val="848"/>
        </w:trPr>
        <w:tc>
          <w:tcPr>
            <w:tcW w:w="8720" w:type="dxa"/>
            <w:gridSpan w:val="3"/>
          </w:tcPr>
          <w:p w:rsidR="008007B7" w:rsidRPr="008007B7" w:rsidRDefault="008007B7" w:rsidP="008007B7">
            <w:pPr>
              <w:rPr>
                <w:rFonts w:ascii="Arial" w:hAnsi="Arial" w:cs="Arial"/>
                <w:sz w:val="24"/>
                <w:szCs w:val="24"/>
              </w:rPr>
            </w:pPr>
            <w:r w:rsidRPr="008007B7">
              <w:rPr>
                <w:rFonts w:ascii="Arial" w:hAnsi="Arial" w:cs="Arial"/>
                <w:sz w:val="24"/>
                <w:szCs w:val="24"/>
              </w:rPr>
              <w:t>Pessoas Consultadas dur</w:t>
            </w:r>
            <w:r>
              <w:rPr>
                <w:rFonts w:ascii="Arial" w:hAnsi="Arial" w:cs="Arial"/>
                <w:sz w:val="24"/>
                <w:szCs w:val="24"/>
              </w:rPr>
              <w:t>ante a Auditoria (Nome e Cargo):</w:t>
            </w:r>
          </w:p>
          <w:p w:rsidR="008007B7" w:rsidRPr="008B3042" w:rsidRDefault="008007B7" w:rsidP="008007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7B7" w:rsidTr="008007B7">
        <w:trPr>
          <w:trHeight w:val="2101"/>
        </w:trPr>
        <w:tc>
          <w:tcPr>
            <w:tcW w:w="8720" w:type="dxa"/>
            <w:gridSpan w:val="3"/>
          </w:tcPr>
          <w:p w:rsidR="008007B7" w:rsidRDefault="008007B7">
            <w:pPr>
              <w:rPr>
                <w:rFonts w:ascii="Arial" w:hAnsi="Arial" w:cs="Arial"/>
                <w:sz w:val="24"/>
                <w:szCs w:val="24"/>
              </w:rPr>
            </w:pPr>
            <w:r w:rsidRPr="008007B7">
              <w:rPr>
                <w:rFonts w:ascii="Arial" w:hAnsi="Arial" w:cs="Arial"/>
                <w:sz w:val="24"/>
                <w:szCs w:val="24"/>
              </w:rPr>
              <w:lastRenderedPageBreak/>
              <w:t>Anexos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3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hyphenationZone w:val="425"/>
  <w:characterSpacingControl w:val="doNotCompress"/>
  <w:compat/>
  <w:rsids>
    <w:rsidRoot w:val="008B3042"/>
    <w:rsid w:val="00112C87"/>
    <w:rsid w:val="003F18EF"/>
    <w:rsid w:val="005C4FC9"/>
    <w:rsid w:val="008007B7"/>
    <w:rsid w:val="00812FB2"/>
    <w:rsid w:val="008411A1"/>
    <w:rsid w:val="008B3042"/>
    <w:rsid w:val="00A8598E"/>
    <w:rsid w:val="00C15E20"/>
    <w:rsid w:val="00EE45FF"/>
    <w:rsid w:val="00FA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5</cp:revision>
  <dcterms:created xsi:type="dcterms:W3CDTF">2015-05-06T19:19:00Z</dcterms:created>
  <dcterms:modified xsi:type="dcterms:W3CDTF">2015-05-07T04:11:00Z</dcterms:modified>
</cp:coreProperties>
</file>