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87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3:10, se dá da seguinte forma:</w:t>
      </w:r>
    </w:p>
    <w:p w:rsidR="00CE2BAD" w:rsidRDefault="00CE2BAD">
      <w:pPr>
        <w:rPr>
          <w:rFonts w:ascii="Times New Roman" w:hAnsi="Times New Roman" w:cs="Times New Roman"/>
          <w:sz w:val="24"/>
          <w:szCs w:val="24"/>
        </w:rPr>
      </w:pP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FF72CB" w:rsidRPr="00FF72CB" w:rsidRDefault="00EB4C97" w:rsidP="00EB4C97">
      <w:pPr>
        <w:pStyle w:val="Ttulo5"/>
        <w:ind w:left="2124" w:firstLine="708"/>
      </w:pPr>
      <w:r>
        <w:t xml:space="preserve">2.1.1.1 </w:t>
      </w:r>
      <w:r w:rsidR="00FF72CB">
        <w:t>Gerencia de Requisitos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CE2BAD" w:rsidRPr="00CE2BAD" w:rsidRDefault="00CE2BAD" w:rsidP="00CE2BAD">
      <w:pPr>
        <w:pStyle w:val="Ttulo4"/>
        <w:ind w:left="1416" w:firstLine="708"/>
      </w:pPr>
      <w:r>
        <w:t>2.2.1 Gerencia de Projeto</w:t>
      </w:r>
    </w:p>
    <w:p w:rsidR="00CE2BAD" w:rsidRDefault="00CE2BAD" w:rsidP="00CE2BAD">
      <w:pPr>
        <w:pStyle w:val="Ttulo5"/>
        <w:ind w:left="2124" w:firstLine="708"/>
      </w:pPr>
      <w:r>
        <w:t xml:space="preserve">2.2.1.1 </w:t>
      </w:r>
      <w:proofErr w:type="spellStart"/>
      <w:r>
        <w:t>Templates</w:t>
      </w:r>
      <w:proofErr w:type="spellEnd"/>
    </w:p>
    <w:p w:rsidR="00CE2BAD" w:rsidRDefault="00CE2BAD" w:rsidP="00CE2BAD">
      <w:pPr>
        <w:pStyle w:val="Ttulo4"/>
        <w:ind w:left="1416" w:firstLine="708"/>
      </w:pPr>
      <w:r>
        <w:t>2.2.</w:t>
      </w:r>
      <w:r>
        <w:t>2</w:t>
      </w:r>
      <w:r>
        <w:t xml:space="preserve"> </w:t>
      </w:r>
      <w:proofErr w:type="spellStart"/>
      <w:r>
        <w:t>Manutencao</w:t>
      </w:r>
      <w:proofErr w:type="spellEnd"/>
    </w:p>
    <w:p w:rsidR="00CE2BAD" w:rsidRPr="00CE2BAD" w:rsidRDefault="00CE2BAD" w:rsidP="00CE2BAD">
      <w:pPr>
        <w:pStyle w:val="Ttulo5"/>
        <w:ind w:left="2124" w:firstLine="708"/>
      </w:pPr>
      <w:r>
        <w:t>2.2.2</w:t>
      </w:r>
      <w:r>
        <w:t xml:space="preserve">.1 </w:t>
      </w:r>
      <w:proofErr w:type="spellStart"/>
      <w:r>
        <w:t>Templates</w:t>
      </w:r>
      <w:proofErr w:type="spellEnd"/>
    </w:p>
    <w:p w:rsidR="00CE2BAD" w:rsidRDefault="00CE2BAD" w:rsidP="00CE2BAD">
      <w:pPr>
        <w:pStyle w:val="Ttulo4"/>
        <w:ind w:left="1416" w:firstLine="708"/>
      </w:pPr>
      <w:r>
        <w:t>2.2.3</w:t>
      </w:r>
      <w:r>
        <w:t xml:space="preserve"> </w:t>
      </w:r>
      <w:proofErr w:type="spellStart"/>
      <w:r>
        <w:t>Verificacao</w:t>
      </w:r>
      <w:proofErr w:type="spellEnd"/>
      <w:r>
        <w:t xml:space="preserve"> e </w:t>
      </w:r>
      <w:proofErr w:type="spellStart"/>
      <w:r>
        <w:t>Validacao</w:t>
      </w:r>
      <w:proofErr w:type="spellEnd"/>
    </w:p>
    <w:p w:rsidR="00CE2BAD" w:rsidRPr="00CE2BAD" w:rsidRDefault="00CE2BAD" w:rsidP="00CE2BAD">
      <w:pPr>
        <w:pStyle w:val="Ttulo5"/>
        <w:ind w:left="2124" w:firstLine="708"/>
      </w:pPr>
      <w:r>
        <w:t>2.2.3</w:t>
      </w:r>
      <w:r>
        <w:t xml:space="preserve">.1 </w:t>
      </w:r>
      <w:proofErr w:type="spellStart"/>
      <w:r>
        <w:t>Templates</w:t>
      </w:r>
      <w:proofErr w:type="spellEnd"/>
    </w:p>
    <w:p w:rsidR="00CE2BAD" w:rsidRDefault="00FF72CB" w:rsidP="00CE2BAD">
      <w:pPr>
        <w:pStyle w:val="Ttulo2"/>
        <w:numPr>
          <w:ilvl w:val="0"/>
          <w:numId w:val="1"/>
        </w:numPr>
      </w:pPr>
      <w:r>
        <w:t>Bibliografia Técnica</w:t>
      </w:r>
    </w:p>
    <w:p w:rsidR="00CE2BAD" w:rsidRDefault="00CE2BAD" w:rsidP="00CE2BAD"/>
    <w:p w:rsidR="00CE2BAD" w:rsidRDefault="00CE2BAD" w:rsidP="00CE2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perspectiva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estruturação acima, a definição para cada nível é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2BAD" w:rsidRDefault="00CE2BAD" w:rsidP="00CE2BAD">
      <w:pPr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CE2B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EB4C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construção de produtos de software.</w:t>
      </w:r>
    </w:p>
    <w:p w:rsidR="00EB4C97" w:rsidRDefault="0049501F" w:rsidP="00EB4C9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 fonte para o projeto “EveRemind” especificamente.</w:t>
      </w:r>
    </w:p>
    <w:p w:rsidR="00EB4C97" w:rsidRDefault="00EB4C97" w:rsidP="00EB4C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EB4C9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EB4C9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EB4C97" w:rsidP="00EB4C97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Reunião dos artefatos de especificação </w:t>
      </w:r>
      <w:r>
        <w:rPr>
          <w:rFonts w:ascii="Times New Roman" w:hAnsi="Times New Roman" w:cs="Times New Roman"/>
          <w:sz w:val="24"/>
          <w:szCs w:val="24"/>
        </w:rPr>
        <w:t>preenchidos para o projeto “EveRemind”</w:t>
      </w:r>
      <w:r>
        <w:rPr>
          <w:rFonts w:ascii="Times New Roman" w:hAnsi="Times New Roman" w:cs="Times New Roman"/>
          <w:sz w:val="24"/>
          <w:szCs w:val="24"/>
        </w:rPr>
        <w:t xml:space="preserve"> relativos à área de processo Gerencia de Requisitos.</w:t>
      </w:r>
    </w:p>
    <w:p w:rsidR="00EB4C97" w:rsidRDefault="0049501F" w:rsidP="00EB4C9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 </w:t>
      </w:r>
      <w:r>
        <w:rPr>
          <w:rFonts w:ascii="Times New Roman" w:hAnsi="Times New Roman" w:cs="Times New Roman"/>
          <w:sz w:val="24"/>
          <w:szCs w:val="24"/>
        </w:rPr>
        <w:t>genérico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aplicação em eventuais</w:t>
      </w:r>
      <w:r>
        <w:rPr>
          <w:rFonts w:ascii="Times New Roman" w:hAnsi="Times New Roman" w:cs="Times New Roman"/>
          <w:sz w:val="24"/>
          <w:szCs w:val="24"/>
        </w:rPr>
        <w:t xml:space="preserve"> projeto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juntamente com </w:t>
      </w:r>
      <w:r>
        <w:rPr>
          <w:rFonts w:ascii="Times New Roman" w:hAnsi="Times New Roman" w:cs="Times New Roman"/>
          <w:sz w:val="24"/>
          <w:szCs w:val="24"/>
        </w:rPr>
        <w:t>todos os artefatos de especificação genéricos relacionados.</w:t>
      </w:r>
    </w:p>
    <w:p w:rsidR="0049501F" w:rsidRDefault="0049501F" w:rsidP="0049501F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Gerencia de Projeto.</w:t>
      </w:r>
    </w:p>
    <w:p w:rsidR="0049501F" w:rsidRDefault="0049501F" w:rsidP="0049501F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Gerencia de Projeto.</w:t>
      </w:r>
    </w:p>
    <w:p w:rsidR="0049501F" w:rsidRDefault="0049501F" w:rsidP="0049501F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</w:t>
      </w:r>
      <w:r>
        <w:rPr>
          <w:rFonts w:ascii="Times New Roman" w:hAnsi="Times New Roman" w:cs="Times New Roman"/>
          <w:sz w:val="24"/>
          <w:szCs w:val="24"/>
        </w:rPr>
        <w:t xml:space="preserve"> de Manutenção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49501F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</w:t>
      </w:r>
      <w:r>
        <w:rPr>
          <w:rFonts w:ascii="Times New Roman" w:hAnsi="Times New Roman" w:cs="Times New Roman"/>
          <w:sz w:val="24"/>
          <w:szCs w:val="24"/>
        </w:rPr>
        <w:t>Manutenção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49501F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Agrupamento dos artefatos genéricos referentes à área de processo de </w:t>
      </w:r>
      <w:r>
        <w:rPr>
          <w:rFonts w:ascii="Times New Roman" w:hAnsi="Times New Roman" w:cs="Times New Roman"/>
          <w:sz w:val="24"/>
          <w:szCs w:val="24"/>
        </w:rPr>
        <w:t>Verificação 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Pr="0049501F" w:rsidRDefault="0049501F" w:rsidP="0049501F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</w:t>
      </w:r>
      <w:r>
        <w:rPr>
          <w:rFonts w:ascii="Times New Roman" w:hAnsi="Times New Roman" w:cs="Times New Roman"/>
          <w:sz w:val="24"/>
          <w:szCs w:val="24"/>
        </w:rPr>
        <w:t>Verificação e Validação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49501F" w:rsidRPr="0049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75"/>
    <w:rsid w:val="0049501F"/>
    <w:rsid w:val="00C63F75"/>
    <w:rsid w:val="00CE2BAD"/>
    <w:rsid w:val="00EB4C97"/>
    <w:rsid w:val="00F87B87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869AA-8329-4860-96E1-B18E9310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D432-CE36-4576-8AC8-A51A226D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2</cp:revision>
  <dcterms:created xsi:type="dcterms:W3CDTF">2015-04-29T06:07:00Z</dcterms:created>
  <dcterms:modified xsi:type="dcterms:W3CDTF">2015-04-29T06:49:00Z</dcterms:modified>
</cp:coreProperties>
</file>