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549FE" w:rsidP="000549FE">
      <w:pPr>
        <w:jc w:val="center"/>
        <w:rPr>
          <w:rFonts w:hint="eastAsia"/>
        </w:rPr>
      </w:pPr>
      <w:r>
        <w:rPr>
          <w:rFonts w:hint="eastAsia"/>
        </w:rPr>
        <w:t>Maven Customized Structure</w:t>
      </w:r>
    </w:p>
    <w:p w:rsidR="000549FE" w:rsidRDefault="005A0847" w:rsidP="000549FE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t>C</w:t>
      </w:r>
      <w:r>
        <w:rPr>
          <w:rFonts w:hint="eastAsia"/>
        </w:rPr>
        <w:t>reate below pom.xml</w:t>
      </w:r>
      <w:r w:rsidR="00243297">
        <w:rPr>
          <w:rFonts w:hint="eastAsia"/>
        </w:rPr>
        <w:t>. This pom is used to define the archetype structure.</w:t>
      </w:r>
    </w:p>
    <w:p w:rsidR="00AF4F8F" w:rsidRDefault="00AA34DB" w:rsidP="00AF4F8F">
      <w:pPr>
        <w:ind w:left="360"/>
        <w:jc w:val="left"/>
        <w:rPr>
          <w:rFonts w:hint="eastAsia"/>
        </w:rPr>
      </w:pPr>
      <w:r w:rsidRPr="00426217">
        <w:object w:dxaOrig="945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7.25pt;height:42.05pt" o:ole="">
            <v:imagedata r:id="rId7" o:title=""/>
          </v:shape>
          <o:OLEObject Type="Embed" ProgID="Package" ShapeID="_x0000_i1027" DrawAspect="Content" ObjectID="_1460727130" r:id="rId8"/>
        </w:object>
      </w:r>
    </w:p>
    <w:p w:rsidR="00243297" w:rsidRDefault="00243297" w:rsidP="00AF4F8F">
      <w:pPr>
        <w:ind w:left="360"/>
        <w:jc w:val="left"/>
        <w:rPr>
          <w:rFonts w:hint="eastAsia"/>
        </w:rPr>
      </w:pPr>
    </w:p>
    <w:p w:rsidR="00243297" w:rsidRDefault="00243297" w:rsidP="00243297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Create below archetype.xml. This xml is used as Archetype descriptor.</w:t>
      </w:r>
    </w:p>
    <w:p w:rsidR="00243297" w:rsidRDefault="00AA34DB" w:rsidP="00243297">
      <w:pPr>
        <w:pStyle w:val="a5"/>
        <w:ind w:left="360" w:firstLineChars="0" w:firstLine="0"/>
        <w:jc w:val="left"/>
        <w:rPr>
          <w:rFonts w:hint="eastAsia"/>
        </w:rPr>
      </w:pPr>
      <w:r w:rsidRPr="00426217">
        <w:object w:dxaOrig="1515" w:dyaOrig="840">
          <v:shape id="_x0000_i1025" type="#_x0000_t75" style="width:76.05pt;height:42.05pt" o:ole="">
            <v:imagedata r:id="rId9" o:title=""/>
          </v:shape>
          <o:OLEObject Type="Embed" ProgID="Package" ShapeID="_x0000_i1025" DrawAspect="Content" ObjectID="_1460727131" r:id="rId10"/>
        </w:object>
      </w:r>
    </w:p>
    <w:p w:rsidR="00243297" w:rsidRDefault="00243297" w:rsidP="00243297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Create below pom.xml. It is used as the prototype pom and different from the pom created in step1.</w:t>
      </w:r>
    </w:p>
    <w:p w:rsidR="00243297" w:rsidRDefault="00243297" w:rsidP="00243297">
      <w:pPr>
        <w:pStyle w:val="a5"/>
        <w:ind w:left="360" w:firstLineChars="0" w:firstLine="0"/>
        <w:jc w:val="left"/>
        <w:rPr>
          <w:rFonts w:hint="eastAsia"/>
        </w:rPr>
      </w:pPr>
    </w:p>
    <w:p w:rsidR="00243297" w:rsidRDefault="00AA34DB" w:rsidP="00243297">
      <w:pPr>
        <w:pStyle w:val="a5"/>
        <w:ind w:left="360" w:firstLineChars="0" w:firstLine="0"/>
        <w:jc w:val="left"/>
        <w:rPr>
          <w:rFonts w:hint="eastAsia"/>
        </w:rPr>
      </w:pPr>
      <w:r w:rsidRPr="00426217">
        <w:object w:dxaOrig="945" w:dyaOrig="840">
          <v:shape id="_x0000_i1026" type="#_x0000_t75" style="width:47.25pt;height:42.05pt" o:ole="">
            <v:imagedata r:id="rId7" o:title=""/>
          </v:shape>
          <o:OLEObject Type="Embed" ProgID="Package" ShapeID="_x0000_i1026" DrawAspect="Content" ObjectID="_1460727132" r:id="rId11"/>
        </w:object>
      </w:r>
    </w:p>
    <w:p w:rsidR="00267ABC" w:rsidRDefault="00267ABC" w:rsidP="00267ABC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t>B</w:t>
      </w:r>
      <w:r>
        <w:rPr>
          <w:rFonts w:hint="eastAsia"/>
        </w:rPr>
        <w:t>elow files are the App.java and AppTest.java</w:t>
      </w:r>
    </w:p>
    <w:p w:rsidR="00267ABC" w:rsidRDefault="00267ABC" w:rsidP="00267ABC">
      <w:pPr>
        <w:pStyle w:val="a5"/>
        <w:ind w:left="360" w:firstLineChars="0" w:firstLine="0"/>
        <w:jc w:val="left"/>
        <w:rPr>
          <w:rFonts w:hint="eastAsia"/>
        </w:rPr>
      </w:pPr>
      <w:r w:rsidRPr="00AB4302">
        <w:object w:dxaOrig="946" w:dyaOrig="840">
          <v:shape id="_x0000_i1028" type="#_x0000_t75" style="width:47.25pt;height:42.05pt" o:ole="">
            <v:imagedata r:id="rId12" o:title=""/>
          </v:shape>
          <o:OLEObject Type="Embed" ProgID="Package" ShapeID="_x0000_i1028" DrawAspect="Content" ObjectID="_1460727133" r:id="rId13"/>
        </w:object>
      </w:r>
      <w:r>
        <w:rPr>
          <w:rFonts w:hint="eastAsia"/>
        </w:rPr>
        <w:t xml:space="preserve">   </w:t>
      </w:r>
      <w:r w:rsidRPr="00AB4302">
        <w:object w:dxaOrig="1395" w:dyaOrig="840">
          <v:shape id="_x0000_i1029" type="#_x0000_t75" style="width:69.7pt;height:42.05pt" o:ole="">
            <v:imagedata r:id="rId14" o:title=""/>
          </v:shape>
          <o:OLEObject Type="Embed" ProgID="Package" ShapeID="_x0000_i1029" DrawAspect="Content" ObjectID="_1460727134" r:id="rId15"/>
        </w:object>
      </w:r>
    </w:p>
    <w:p w:rsidR="00267ABC" w:rsidRDefault="00267ABC" w:rsidP="00267ABC">
      <w:pPr>
        <w:pStyle w:val="a5"/>
        <w:ind w:left="360" w:firstLineChars="0" w:firstLine="0"/>
        <w:jc w:val="left"/>
        <w:rPr>
          <w:rFonts w:hint="eastAsia"/>
        </w:rPr>
      </w:pPr>
    </w:p>
    <w:p w:rsidR="00186B0C" w:rsidRDefault="00243297" w:rsidP="00186B0C">
      <w:pPr>
        <w:pStyle w:val="a5"/>
        <w:numPr>
          <w:ilvl w:val="0"/>
          <w:numId w:val="1"/>
        </w:numPr>
        <w:ind w:firstLineChars="0"/>
        <w:jc w:val="left"/>
      </w:pPr>
      <w:r>
        <w:t>C</w:t>
      </w:r>
      <w:r>
        <w:rPr>
          <w:rFonts w:hint="eastAsia"/>
        </w:rPr>
        <w:t>reate below file structure.</w:t>
      </w:r>
    </w:p>
    <w:p w:rsidR="00186B0C" w:rsidRDefault="00426217" w:rsidP="00186B0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470801"/>
            <wp:effectExtent l="1905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0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4302" w:rsidRDefault="00AB4302" w:rsidP="00AB4302">
      <w:pPr>
        <w:jc w:val="left"/>
        <w:rPr>
          <w:rFonts w:hint="eastAsia"/>
        </w:rPr>
      </w:pPr>
    </w:p>
    <w:p w:rsidR="00D31A00" w:rsidRDefault="00D31A00" w:rsidP="00D31A00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t>E</w:t>
      </w:r>
      <w:r>
        <w:rPr>
          <w:rFonts w:hint="eastAsia"/>
        </w:rPr>
        <w:t xml:space="preserve">xecute </w:t>
      </w:r>
      <w:r w:rsidRPr="00D31A00">
        <w:rPr>
          <w:rFonts w:hint="eastAsia"/>
          <w:b/>
          <w:color w:val="FF0000"/>
        </w:rPr>
        <w:t>mvn install</w:t>
      </w:r>
      <w:r>
        <w:rPr>
          <w:rFonts w:hint="eastAsia"/>
        </w:rPr>
        <w:t xml:space="preserve"> command to install the archetype in repository.</w:t>
      </w:r>
    </w:p>
    <w:p w:rsidR="00D31A00" w:rsidRDefault="00FB5B2D" w:rsidP="00186B0C">
      <w:pPr>
        <w:jc w:val="left"/>
        <w:rPr>
          <w:rFonts w:hint="eastAsia"/>
        </w:rPr>
      </w:pPr>
      <w:r w:rsidRPr="00FB5B2D">
        <w:rPr>
          <w:noProof/>
        </w:rPr>
        <w:lastRenderedPageBreak/>
        <w:drawing>
          <wp:inline distT="0" distB="0" distL="0" distR="0">
            <wp:extent cx="5274310" cy="3235494"/>
            <wp:effectExtent l="19050" t="0" r="2540" b="0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35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A00" w:rsidRDefault="00E615DD" w:rsidP="00D31A00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t>E</w:t>
      </w:r>
      <w:r>
        <w:rPr>
          <w:rFonts w:hint="eastAsia"/>
        </w:rPr>
        <w:t>xecute below command to invoke the generate archetype for  new structure creation.</w:t>
      </w:r>
    </w:p>
    <w:p w:rsidR="00AB4302" w:rsidRDefault="00AB4302" w:rsidP="00AB4302">
      <w:pPr>
        <w:pStyle w:val="a5"/>
        <w:ind w:left="360" w:firstLineChars="0" w:firstLine="0"/>
        <w:jc w:val="left"/>
        <w:rPr>
          <w:rFonts w:hint="eastAsia"/>
        </w:rPr>
      </w:pPr>
      <w:r w:rsidRPr="00426217">
        <w:t>mvn archetype:generate -DgroupId=com.mycompany.app -DartifactId=my-app -DinteractiveMode=false -DarchetypeArtifactId=simple-archetype -DarchetypeGroupId=archetype.groupId -DarchetypeVersion=1.0 -DarchetypeCatalog=local</w:t>
      </w:r>
    </w:p>
    <w:p w:rsidR="00267ABC" w:rsidRDefault="00267ABC" w:rsidP="00AB4302">
      <w:pPr>
        <w:pStyle w:val="a5"/>
        <w:ind w:left="360" w:firstLineChars="0" w:firstLine="0"/>
        <w:jc w:val="left"/>
        <w:rPr>
          <w:rFonts w:hint="eastAsia"/>
        </w:rPr>
      </w:pPr>
    </w:p>
    <w:p w:rsidR="00267ABC" w:rsidRDefault="00267ABC" w:rsidP="00AB430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Below screenshot shows the generated file structure.</w:t>
      </w:r>
    </w:p>
    <w:p w:rsidR="00524FAC" w:rsidRPr="00AB4302" w:rsidRDefault="00267ABC" w:rsidP="00524FAC">
      <w:pPr>
        <w:pStyle w:val="a5"/>
        <w:ind w:left="360" w:firstLineChars="0" w:firstLine="0"/>
        <w:jc w:val="left"/>
      </w:pPr>
      <w:r w:rsidRPr="00267ABC">
        <w:drawing>
          <wp:inline distT="0" distB="0" distL="0" distR="0">
            <wp:extent cx="4264660" cy="2874645"/>
            <wp:effectExtent l="19050" t="0" r="2540" b="0"/>
            <wp:docPr id="1" name="图片 40" descr="C:\Users\zhuxiaomin\Desktop\0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zhuxiaomin\Desktop\03.bmp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660" cy="2874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24FAC" w:rsidRPr="00AB43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0E12" w:rsidRDefault="004F0E12" w:rsidP="000549FE">
      <w:r>
        <w:separator/>
      </w:r>
    </w:p>
  </w:endnote>
  <w:endnote w:type="continuationSeparator" w:id="1">
    <w:p w:rsidR="004F0E12" w:rsidRDefault="004F0E12" w:rsidP="000549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0E12" w:rsidRDefault="004F0E12" w:rsidP="000549FE">
      <w:r>
        <w:separator/>
      </w:r>
    </w:p>
  </w:footnote>
  <w:footnote w:type="continuationSeparator" w:id="1">
    <w:p w:rsidR="004F0E12" w:rsidRDefault="004F0E12" w:rsidP="000549F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1730D1"/>
    <w:multiLevelType w:val="hybridMultilevel"/>
    <w:tmpl w:val="45B0E7CE"/>
    <w:lvl w:ilvl="0" w:tplc="70F85E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49FE"/>
    <w:rsid w:val="000549FE"/>
    <w:rsid w:val="00186B0C"/>
    <w:rsid w:val="00243297"/>
    <w:rsid w:val="00267ABC"/>
    <w:rsid w:val="00426217"/>
    <w:rsid w:val="004F0E12"/>
    <w:rsid w:val="00524FAC"/>
    <w:rsid w:val="005A0847"/>
    <w:rsid w:val="00AA34DB"/>
    <w:rsid w:val="00AB4302"/>
    <w:rsid w:val="00AF4F8F"/>
    <w:rsid w:val="00D31A00"/>
    <w:rsid w:val="00E615DD"/>
    <w:rsid w:val="00FB5B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49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49F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549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549FE"/>
    <w:rPr>
      <w:sz w:val="18"/>
      <w:szCs w:val="18"/>
    </w:rPr>
  </w:style>
  <w:style w:type="paragraph" w:styleId="a5">
    <w:name w:val="List Paragraph"/>
    <w:basedOn w:val="a"/>
    <w:uiPriority w:val="34"/>
    <w:qFormat/>
    <w:rsid w:val="000549FE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AF4F8F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D31A0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31A0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6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55209">
          <w:marLeft w:val="2467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9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28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601004">
                          <w:marLeft w:val="88"/>
                          <w:marRight w:val="88"/>
                          <w:marTop w:val="240"/>
                          <w:marBottom w:val="240"/>
                          <w:divBdr>
                            <w:top w:val="single" w:sz="4" w:space="0" w:color="999999"/>
                            <w:left w:val="single" w:sz="4" w:space="0" w:color="999999"/>
                            <w:bottom w:val="single" w:sz="4" w:space="0" w:color="999999"/>
                            <w:right w:val="single" w:sz="4" w:space="0" w:color="99999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26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69076">
          <w:marLeft w:val="2467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06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61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3.emf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zhuxiaomin</dc:creator>
  <cp:keywords/>
  <dc:description/>
  <cp:lastModifiedBy>zhuxiaomin</cp:lastModifiedBy>
  <cp:revision>20</cp:revision>
  <dcterms:created xsi:type="dcterms:W3CDTF">2014-05-04T06:15:00Z</dcterms:created>
  <dcterms:modified xsi:type="dcterms:W3CDTF">2014-05-04T08:45:00Z</dcterms:modified>
</cp:coreProperties>
</file>