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6AF" w:rsidRDefault="00CB7912" w:rsidP="003356AF">
      <w:pPr>
        <w:pStyle w:val="Kansi26"/>
      </w:pPr>
      <w:proofErr w:type="spellStart"/>
      <w:r>
        <w:t>Boulder</w:t>
      </w:r>
      <w:proofErr w:type="spellEnd"/>
      <w:r>
        <w:t xml:space="preserve"> </w:t>
      </w:r>
      <w:proofErr w:type="spellStart"/>
      <w:r>
        <w:t>P</w:t>
      </w:r>
      <w:r w:rsidR="00E770E7">
        <w:t>usher</w:t>
      </w:r>
      <w:proofErr w:type="spellEnd"/>
    </w:p>
    <w:p w:rsidR="003356AF" w:rsidRDefault="00E770E7" w:rsidP="003356AF">
      <w:pPr>
        <w:pStyle w:val="Kansi18"/>
      </w:pPr>
      <w:r>
        <w:t>Olio-ohjelmoinnin harjoitustyön suunnitelma</w:t>
      </w:r>
    </w:p>
    <w:p w:rsidR="003356AF" w:rsidRDefault="003356AF" w:rsidP="003356AF">
      <w:pPr>
        <w:pStyle w:val="Kansi14"/>
      </w:pPr>
    </w:p>
    <w:p w:rsidR="003356AF" w:rsidRDefault="003356AF" w:rsidP="003356AF">
      <w:pPr>
        <w:pStyle w:val="Kansi14"/>
      </w:pPr>
    </w:p>
    <w:p w:rsidR="00E770E7" w:rsidRDefault="00E770E7" w:rsidP="003356AF">
      <w:pPr>
        <w:pStyle w:val="Kansi14"/>
      </w:pPr>
      <w:r>
        <w:t>Tero Björkman</w:t>
      </w:r>
    </w:p>
    <w:p w:rsidR="00E770E7" w:rsidRDefault="00E770E7" w:rsidP="003356AF">
      <w:pPr>
        <w:pStyle w:val="Kansi14"/>
      </w:pPr>
      <w:r>
        <w:t>Antti Maaheimo</w:t>
      </w:r>
    </w:p>
    <w:p w:rsidR="003356AF" w:rsidRDefault="003D06D3" w:rsidP="003356AF">
      <w:pPr>
        <w:pStyle w:val="Kansi14"/>
      </w:pPr>
      <w:r>
        <w:t>Kimmo Oinonen</w:t>
      </w: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E770E7" w:rsidP="003356AF">
      <w:pPr>
        <w:pStyle w:val="Kansi14"/>
      </w:pPr>
      <w:r>
        <w:t>Harjoitustyö</w:t>
      </w:r>
      <w:r w:rsidR="008A6D43">
        <w:t>n suunnitelma</w:t>
      </w:r>
    </w:p>
    <w:p w:rsidR="003356AF" w:rsidRDefault="00E770E7" w:rsidP="003356AF">
      <w:pPr>
        <w:pStyle w:val="Kansi14"/>
      </w:pPr>
      <w:r>
        <w:t>Helmikuu 2016</w:t>
      </w:r>
    </w:p>
    <w:p w:rsidR="003D06D3" w:rsidRDefault="003D06D3" w:rsidP="003356AF">
      <w:pPr>
        <w:pStyle w:val="Kansi14"/>
      </w:pPr>
      <w:r>
        <w:t>Tieto- ja viestintätekniikka</w:t>
      </w:r>
    </w:p>
    <w:p w:rsidR="003356AF" w:rsidRPr="003356AF" w:rsidRDefault="003356AF" w:rsidP="003356AF">
      <w:pPr>
        <w:pStyle w:val="Kansi14"/>
      </w:pPr>
      <w:r>
        <w:t>Tekniikan ja liikenteen ala</w:t>
      </w:r>
    </w:p>
    <w:p w:rsidR="003356AF" w:rsidRDefault="003356AF" w:rsidP="003356AF">
      <w:pPr>
        <w:ind w:firstLine="1304"/>
      </w:pPr>
    </w:p>
    <w:p w:rsidR="003356AF" w:rsidRDefault="003356AF" w:rsidP="003356AF"/>
    <w:p w:rsidR="004467E3" w:rsidRPr="003356AF" w:rsidRDefault="004467E3" w:rsidP="003356AF">
      <w:pPr>
        <w:sectPr w:rsidR="004467E3" w:rsidRPr="003356AF" w:rsidSect="004467E3">
          <w:headerReference w:type="default" r:id="rId8"/>
          <w:footerReference w:type="default" r:id="rId9"/>
          <w:pgSz w:w="11906" w:h="16838" w:code="9"/>
          <w:pgMar w:top="4905" w:right="1134" w:bottom="1134" w:left="2410" w:header="1049" w:footer="726" w:gutter="0"/>
          <w:cols w:space="708"/>
          <w:docGrid w:linePitch="360"/>
        </w:sectPr>
      </w:pPr>
    </w:p>
    <w:sdt>
      <w:sdtPr>
        <w:id w:val="-1995865082"/>
        <w:docPartObj>
          <w:docPartGallery w:val="Table of Contents"/>
          <w:docPartUnique/>
        </w:docPartObj>
      </w:sdtPr>
      <w:sdtEndPr>
        <w:rPr>
          <w:rFonts w:asciiTheme="minorHAnsi" w:eastAsiaTheme="minorHAnsi" w:hAnsiTheme="minorHAnsi" w:cstheme="minorBidi"/>
          <w:bCs/>
          <w:sz w:val="24"/>
          <w:szCs w:val="22"/>
        </w:rPr>
      </w:sdtEndPr>
      <w:sdtContent>
        <w:p w:rsidR="00E770E7" w:rsidRPr="00E770E7" w:rsidRDefault="00E770E7">
          <w:pPr>
            <w:pStyle w:val="TOCHeading"/>
            <w:rPr>
              <w:lang w:val="en-US"/>
            </w:rPr>
          </w:pPr>
          <w:proofErr w:type="spellStart"/>
          <w:r w:rsidRPr="00E770E7">
            <w:rPr>
              <w:lang w:val="en-US"/>
            </w:rPr>
            <w:t>Sisällys</w:t>
          </w:r>
          <w:proofErr w:type="spellEnd"/>
        </w:p>
        <w:p w:rsidR="00E4407B" w:rsidRDefault="00E770E7">
          <w:pPr>
            <w:pStyle w:val="TOC1"/>
            <w:tabs>
              <w:tab w:val="left" w:pos="482"/>
              <w:tab w:val="right" w:leader="dot" w:pos="8324"/>
            </w:tabs>
            <w:rPr>
              <w:rFonts w:eastAsiaTheme="minorEastAsia"/>
              <w:b w:val="0"/>
              <w:noProof/>
              <w:sz w:val="22"/>
              <w:lang w:eastAsia="fi-FI"/>
            </w:rPr>
          </w:pPr>
          <w:r>
            <w:fldChar w:fldCharType="begin"/>
          </w:r>
          <w:r w:rsidRPr="00E770E7">
            <w:rPr>
              <w:lang w:val="en-US"/>
            </w:rPr>
            <w:instrText xml:space="preserve"> TOC \o "1-3" \h \z \u </w:instrText>
          </w:r>
          <w:r>
            <w:fldChar w:fldCharType="separate"/>
          </w:r>
          <w:hyperlink w:anchor="_Toc444086513" w:history="1">
            <w:r w:rsidR="00E4407B" w:rsidRPr="00455669">
              <w:rPr>
                <w:rStyle w:val="Hyperlink"/>
                <w:noProof/>
                <w:lang w:val="en-US"/>
              </w:rPr>
              <w:t>1</w:t>
            </w:r>
            <w:r w:rsidR="00E4407B">
              <w:rPr>
                <w:rFonts w:eastAsiaTheme="minorEastAsia"/>
                <w:b w:val="0"/>
                <w:noProof/>
                <w:sz w:val="22"/>
                <w:lang w:eastAsia="fi-FI"/>
              </w:rPr>
              <w:tab/>
            </w:r>
            <w:r w:rsidR="00E4407B" w:rsidRPr="00455669">
              <w:rPr>
                <w:rStyle w:val="Hyperlink"/>
                <w:noProof/>
                <w:lang w:val="en-US"/>
              </w:rPr>
              <w:t>Johdanto</w:t>
            </w:r>
            <w:r w:rsidR="00E4407B">
              <w:rPr>
                <w:noProof/>
                <w:webHidden/>
              </w:rPr>
              <w:tab/>
            </w:r>
            <w:r w:rsidR="00E4407B">
              <w:rPr>
                <w:noProof/>
                <w:webHidden/>
              </w:rPr>
              <w:fldChar w:fldCharType="begin"/>
            </w:r>
            <w:r w:rsidR="00E4407B">
              <w:rPr>
                <w:noProof/>
                <w:webHidden/>
              </w:rPr>
              <w:instrText xml:space="preserve"> PAGEREF _Toc444086513 \h </w:instrText>
            </w:r>
            <w:r w:rsidR="00E4407B">
              <w:rPr>
                <w:noProof/>
                <w:webHidden/>
              </w:rPr>
            </w:r>
            <w:r w:rsidR="00E4407B">
              <w:rPr>
                <w:noProof/>
                <w:webHidden/>
              </w:rPr>
              <w:fldChar w:fldCharType="separate"/>
            </w:r>
            <w:r w:rsidR="00E4407B">
              <w:rPr>
                <w:noProof/>
                <w:webHidden/>
              </w:rPr>
              <w:t>2</w:t>
            </w:r>
            <w:r w:rsidR="00E4407B">
              <w:rPr>
                <w:noProof/>
                <w:webHidden/>
              </w:rPr>
              <w:fldChar w:fldCharType="end"/>
            </w:r>
          </w:hyperlink>
        </w:p>
        <w:p w:rsidR="00E4407B" w:rsidRDefault="00E4407B">
          <w:pPr>
            <w:pStyle w:val="TOC1"/>
            <w:tabs>
              <w:tab w:val="left" w:pos="482"/>
              <w:tab w:val="right" w:leader="dot" w:pos="8324"/>
            </w:tabs>
            <w:rPr>
              <w:rFonts w:eastAsiaTheme="minorEastAsia"/>
              <w:b w:val="0"/>
              <w:noProof/>
              <w:sz w:val="22"/>
              <w:lang w:eastAsia="fi-FI"/>
            </w:rPr>
          </w:pPr>
          <w:hyperlink w:anchor="_Toc444086514" w:history="1">
            <w:r w:rsidRPr="00455669">
              <w:rPr>
                <w:rStyle w:val="Hyperlink"/>
                <w:noProof/>
              </w:rPr>
              <w:t>2</w:t>
            </w:r>
            <w:r>
              <w:rPr>
                <w:rFonts w:eastAsiaTheme="minorEastAsia"/>
                <w:b w:val="0"/>
                <w:noProof/>
                <w:sz w:val="22"/>
                <w:lang w:eastAsia="fi-FI"/>
              </w:rPr>
              <w:tab/>
            </w:r>
            <w:r w:rsidRPr="00455669">
              <w:rPr>
                <w:rStyle w:val="Hyperlink"/>
                <w:noProof/>
              </w:rPr>
              <w:t>Sovellus</w:t>
            </w:r>
            <w:r>
              <w:rPr>
                <w:noProof/>
                <w:webHidden/>
              </w:rPr>
              <w:tab/>
            </w:r>
            <w:r>
              <w:rPr>
                <w:noProof/>
                <w:webHidden/>
              </w:rPr>
              <w:fldChar w:fldCharType="begin"/>
            </w:r>
            <w:r>
              <w:rPr>
                <w:noProof/>
                <w:webHidden/>
              </w:rPr>
              <w:instrText xml:space="preserve"> PAGEREF _Toc444086514 \h </w:instrText>
            </w:r>
            <w:r>
              <w:rPr>
                <w:noProof/>
                <w:webHidden/>
              </w:rPr>
            </w:r>
            <w:r>
              <w:rPr>
                <w:noProof/>
                <w:webHidden/>
              </w:rPr>
              <w:fldChar w:fldCharType="separate"/>
            </w:r>
            <w:r>
              <w:rPr>
                <w:noProof/>
                <w:webHidden/>
              </w:rPr>
              <w:t>2</w:t>
            </w:r>
            <w:r>
              <w:rPr>
                <w:noProof/>
                <w:webHidden/>
              </w:rPr>
              <w:fldChar w:fldCharType="end"/>
            </w:r>
          </w:hyperlink>
        </w:p>
        <w:p w:rsidR="00E4407B" w:rsidRDefault="00E4407B">
          <w:pPr>
            <w:pStyle w:val="TOC2"/>
            <w:tabs>
              <w:tab w:val="left" w:pos="880"/>
              <w:tab w:val="right" w:leader="dot" w:pos="8324"/>
            </w:tabs>
            <w:rPr>
              <w:rFonts w:eastAsiaTheme="minorEastAsia"/>
              <w:noProof/>
              <w:sz w:val="22"/>
              <w:lang w:eastAsia="fi-FI"/>
            </w:rPr>
          </w:pPr>
          <w:hyperlink w:anchor="_Toc444086515" w:history="1">
            <w:r w:rsidRPr="00455669">
              <w:rPr>
                <w:rStyle w:val="Hyperlink"/>
                <w:noProof/>
              </w:rPr>
              <w:t>2.1</w:t>
            </w:r>
            <w:r>
              <w:rPr>
                <w:rFonts w:eastAsiaTheme="minorEastAsia"/>
                <w:noProof/>
                <w:sz w:val="22"/>
                <w:lang w:eastAsia="fi-FI"/>
              </w:rPr>
              <w:tab/>
            </w:r>
            <w:r w:rsidRPr="00455669">
              <w:rPr>
                <w:rStyle w:val="Hyperlink"/>
                <w:noProof/>
              </w:rPr>
              <w:t>Sovelluksen yleiskuvaus</w:t>
            </w:r>
            <w:r>
              <w:rPr>
                <w:noProof/>
                <w:webHidden/>
              </w:rPr>
              <w:tab/>
            </w:r>
            <w:r>
              <w:rPr>
                <w:noProof/>
                <w:webHidden/>
              </w:rPr>
              <w:fldChar w:fldCharType="begin"/>
            </w:r>
            <w:r>
              <w:rPr>
                <w:noProof/>
                <w:webHidden/>
              </w:rPr>
              <w:instrText xml:space="preserve"> PAGEREF _Toc444086515 \h </w:instrText>
            </w:r>
            <w:r>
              <w:rPr>
                <w:noProof/>
                <w:webHidden/>
              </w:rPr>
            </w:r>
            <w:r>
              <w:rPr>
                <w:noProof/>
                <w:webHidden/>
              </w:rPr>
              <w:fldChar w:fldCharType="separate"/>
            </w:r>
            <w:r>
              <w:rPr>
                <w:noProof/>
                <w:webHidden/>
              </w:rPr>
              <w:t>2</w:t>
            </w:r>
            <w:r>
              <w:rPr>
                <w:noProof/>
                <w:webHidden/>
              </w:rPr>
              <w:fldChar w:fldCharType="end"/>
            </w:r>
          </w:hyperlink>
        </w:p>
        <w:p w:rsidR="00E4407B" w:rsidRDefault="00E4407B">
          <w:pPr>
            <w:pStyle w:val="TOC2"/>
            <w:tabs>
              <w:tab w:val="left" w:pos="880"/>
              <w:tab w:val="right" w:leader="dot" w:pos="8324"/>
            </w:tabs>
            <w:rPr>
              <w:rFonts w:eastAsiaTheme="minorEastAsia"/>
              <w:noProof/>
              <w:sz w:val="22"/>
              <w:lang w:eastAsia="fi-FI"/>
            </w:rPr>
          </w:pPr>
          <w:hyperlink w:anchor="_Toc444086516" w:history="1">
            <w:r w:rsidRPr="00455669">
              <w:rPr>
                <w:rStyle w:val="Hyperlink"/>
                <w:noProof/>
              </w:rPr>
              <w:t>2.2</w:t>
            </w:r>
            <w:r>
              <w:rPr>
                <w:rFonts w:eastAsiaTheme="minorEastAsia"/>
                <w:noProof/>
                <w:sz w:val="22"/>
                <w:lang w:eastAsia="fi-FI"/>
              </w:rPr>
              <w:tab/>
            </w:r>
            <w:r w:rsidRPr="00455669">
              <w:rPr>
                <w:rStyle w:val="Hyperlink"/>
                <w:noProof/>
              </w:rPr>
              <w:t>Kenelle suunnattu</w:t>
            </w:r>
            <w:r>
              <w:rPr>
                <w:noProof/>
                <w:webHidden/>
              </w:rPr>
              <w:tab/>
            </w:r>
            <w:r>
              <w:rPr>
                <w:noProof/>
                <w:webHidden/>
              </w:rPr>
              <w:fldChar w:fldCharType="begin"/>
            </w:r>
            <w:r>
              <w:rPr>
                <w:noProof/>
                <w:webHidden/>
              </w:rPr>
              <w:instrText xml:space="preserve"> PAGEREF _Toc444086516 \h </w:instrText>
            </w:r>
            <w:r>
              <w:rPr>
                <w:noProof/>
                <w:webHidden/>
              </w:rPr>
            </w:r>
            <w:r>
              <w:rPr>
                <w:noProof/>
                <w:webHidden/>
              </w:rPr>
              <w:fldChar w:fldCharType="separate"/>
            </w:r>
            <w:r>
              <w:rPr>
                <w:noProof/>
                <w:webHidden/>
              </w:rPr>
              <w:t>2</w:t>
            </w:r>
            <w:r>
              <w:rPr>
                <w:noProof/>
                <w:webHidden/>
              </w:rPr>
              <w:fldChar w:fldCharType="end"/>
            </w:r>
          </w:hyperlink>
        </w:p>
        <w:p w:rsidR="00E4407B" w:rsidRDefault="00E4407B">
          <w:pPr>
            <w:pStyle w:val="TOC2"/>
            <w:tabs>
              <w:tab w:val="left" w:pos="880"/>
              <w:tab w:val="right" w:leader="dot" w:pos="8324"/>
            </w:tabs>
            <w:rPr>
              <w:rFonts w:eastAsiaTheme="minorEastAsia"/>
              <w:noProof/>
              <w:sz w:val="22"/>
              <w:lang w:eastAsia="fi-FI"/>
            </w:rPr>
          </w:pPr>
          <w:hyperlink w:anchor="_Toc444086517" w:history="1">
            <w:r w:rsidRPr="00455669">
              <w:rPr>
                <w:rStyle w:val="Hyperlink"/>
                <w:noProof/>
              </w:rPr>
              <w:t>2.3</w:t>
            </w:r>
            <w:r>
              <w:rPr>
                <w:rFonts w:eastAsiaTheme="minorEastAsia"/>
                <w:noProof/>
                <w:sz w:val="22"/>
                <w:lang w:eastAsia="fi-FI"/>
              </w:rPr>
              <w:tab/>
            </w:r>
            <w:r w:rsidRPr="00455669">
              <w:rPr>
                <w:rStyle w:val="Hyperlink"/>
                <w:noProof/>
              </w:rPr>
              <w:t>Käyttöympäristö ja teknologia</w:t>
            </w:r>
            <w:r>
              <w:rPr>
                <w:noProof/>
                <w:webHidden/>
              </w:rPr>
              <w:tab/>
            </w:r>
            <w:r>
              <w:rPr>
                <w:noProof/>
                <w:webHidden/>
              </w:rPr>
              <w:fldChar w:fldCharType="begin"/>
            </w:r>
            <w:r>
              <w:rPr>
                <w:noProof/>
                <w:webHidden/>
              </w:rPr>
              <w:instrText xml:space="preserve"> PAGEREF _Toc444086517 \h </w:instrText>
            </w:r>
            <w:r>
              <w:rPr>
                <w:noProof/>
                <w:webHidden/>
              </w:rPr>
            </w:r>
            <w:r>
              <w:rPr>
                <w:noProof/>
                <w:webHidden/>
              </w:rPr>
              <w:fldChar w:fldCharType="separate"/>
            </w:r>
            <w:r>
              <w:rPr>
                <w:noProof/>
                <w:webHidden/>
              </w:rPr>
              <w:t>3</w:t>
            </w:r>
            <w:r>
              <w:rPr>
                <w:noProof/>
                <w:webHidden/>
              </w:rPr>
              <w:fldChar w:fldCharType="end"/>
            </w:r>
          </w:hyperlink>
        </w:p>
        <w:p w:rsidR="00E4407B" w:rsidRDefault="00E4407B">
          <w:pPr>
            <w:pStyle w:val="TOC1"/>
            <w:tabs>
              <w:tab w:val="left" w:pos="482"/>
              <w:tab w:val="right" w:leader="dot" w:pos="8324"/>
            </w:tabs>
            <w:rPr>
              <w:rFonts w:eastAsiaTheme="minorEastAsia"/>
              <w:b w:val="0"/>
              <w:noProof/>
              <w:sz w:val="22"/>
              <w:lang w:eastAsia="fi-FI"/>
            </w:rPr>
          </w:pPr>
          <w:hyperlink w:anchor="_Toc444086518" w:history="1">
            <w:r w:rsidRPr="00455669">
              <w:rPr>
                <w:rStyle w:val="Hyperlink"/>
                <w:noProof/>
              </w:rPr>
              <w:t>3</w:t>
            </w:r>
            <w:r>
              <w:rPr>
                <w:rFonts w:eastAsiaTheme="minorEastAsia"/>
                <w:b w:val="0"/>
                <w:noProof/>
                <w:sz w:val="22"/>
                <w:lang w:eastAsia="fi-FI"/>
              </w:rPr>
              <w:tab/>
            </w:r>
            <w:r w:rsidRPr="00455669">
              <w:rPr>
                <w:rStyle w:val="Hyperlink"/>
                <w:noProof/>
              </w:rPr>
              <w:t>Rakennekaavio</w:t>
            </w:r>
            <w:r>
              <w:rPr>
                <w:noProof/>
                <w:webHidden/>
              </w:rPr>
              <w:tab/>
            </w:r>
            <w:r>
              <w:rPr>
                <w:noProof/>
                <w:webHidden/>
              </w:rPr>
              <w:fldChar w:fldCharType="begin"/>
            </w:r>
            <w:r>
              <w:rPr>
                <w:noProof/>
                <w:webHidden/>
              </w:rPr>
              <w:instrText xml:space="preserve"> PAGEREF _Toc444086518 \h </w:instrText>
            </w:r>
            <w:r>
              <w:rPr>
                <w:noProof/>
                <w:webHidden/>
              </w:rPr>
            </w:r>
            <w:r>
              <w:rPr>
                <w:noProof/>
                <w:webHidden/>
              </w:rPr>
              <w:fldChar w:fldCharType="separate"/>
            </w:r>
            <w:r>
              <w:rPr>
                <w:noProof/>
                <w:webHidden/>
              </w:rPr>
              <w:t>3</w:t>
            </w:r>
            <w:r>
              <w:rPr>
                <w:noProof/>
                <w:webHidden/>
              </w:rPr>
              <w:fldChar w:fldCharType="end"/>
            </w:r>
          </w:hyperlink>
        </w:p>
        <w:p w:rsidR="00E4407B" w:rsidRDefault="00E4407B">
          <w:pPr>
            <w:pStyle w:val="TOC1"/>
            <w:tabs>
              <w:tab w:val="left" w:pos="482"/>
              <w:tab w:val="right" w:leader="dot" w:pos="8324"/>
            </w:tabs>
            <w:rPr>
              <w:rFonts w:eastAsiaTheme="minorEastAsia"/>
              <w:b w:val="0"/>
              <w:noProof/>
              <w:sz w:val="22"/>
              <w:lang w:eastAsia="fi-FI"/>
            </w:rPr>
          </w:pPr>
          <w:hyperlink w:anchor="_Toc444086519" w:history="1">
            <w:r w:rsidRPr="00455669">
              <w:rPr>
                <w:rStyle w:val="Hyperlink"/>
                <w:noProof/>
              </w:rPr>
              <w:t>4</w:t>
            </w:r>
            <w:r>
              <w:rPr>
                <w:rFonts w:eastAsiaTheme="minorEastAsia"/>
                <w:b w:val="0"/>
                <w:noProof/>
                <w:sz w:val="22"/>
                <w:lang w:eastAsia="fi-FI"/>
              </w:rPr>
              <w:tab/>
            </w:r>
            <w:r w:rsidRPr="00455669">
              <w:rPr>
                <w:rStyle w:val="Hyperlink"/>
                <w:noProof/>
              </w:rPr>
              <w:t>Työnjako</w:t>
            </w:r>
            <w:r>
              <w:rPr>
                <w:noProof/>
                <w:webHidden/>
              </w:rPr>
              <w:tab/>
            </w:r>
            <w:r>
              <w:rPr>
                <w:noProof/>
                <w:webHidden/>
              </w:rPr>
              <w:fldChar w:fldCharType="begin"/>
            </w:r>
            <w:r>
              <w:rPr>
                <w:noProof/>
                <w:webHidden/>
              </w:rPr>
              <w:instrText xml:space="preserve"> PAGEREF _Toc444086519 \h </w:instrText>
            </w:r>
            <w:r>
              <w:rPr>
                <w:noProof/>
                <w:webHidden/>
              </w:rPr>
            </w:r>
            <w:r>
              <w:rPr>
                <w:noProof/>
                <w:webHidden/>
              </w:rPr>
              <w:fldChar w:fldCharType="separate"/>
            </w:r>
            <w:r>
              <w:rPr>
                <w:noProof/>
                <w:webHidden/>
              </w:rPr>
              <w:t>3</w:t>
            </w:r>
            <w:r>
              <w:rPr>
                <w:noProof/>
                <w:webHidden/>
              </w:rPr>
              <w:fldChar w:fldCharType="end"/>
            </w:r>
          </w:hyperlink>
        </w:p>
        <w:p w:rsidR="00E4407B" w:rsidRDefault="00E4407B">
          <w:pPr>
            <w:pStyle w:val="TOC1"/>
            <w:tabs>
              <w:tab w:val="left" w:pos="482"/>
              <w:tab w:val="right" w:leader="dot" w:pos="8324"/>
            </w:tabs>
            <w:rPr>
              <w:rFonts w:eastAsiaTheme="minorEastAsia"/>
              <w:b w:val="0"/>
              <w:noProof/>
              <w:sz w:val="22"/>
              <w:lang w:eastAsia="fi-FI"/>
            </w:rPr>
          </w:pPr>
          <w:hyperlink w:anchor="_Toc444086520" w:history="1">
            <w:r w:rsidRPr="00455669">
              <w:rPr>
                <w:rStyle w:val="Hyperlink"/>
                <w:noProof/>
              </w:rPr>
              <w:t>5</w:t>
            </w:r>
            <w:r>
              <w:rPr>
                <w:rFonts w:eastAsiaTheme="minorEastAsia"/>
                <w:b w:val="0"/>
                <w:noProof/>
                <w:sz w:val="22"/>
                <w:lang w:eastAsia="fi-FI"/>
              </w:rPr>
              <w:tab/>
            </w:r>
            <w:r w:rsidRPr="00455669">
              <w:rPr>
                <w:rStyle w:val="Hyperlink"/>
                <w:noProof/>
              </w:rPr>
              <w:t>Näyttösuunnitelmat</w:t>
            </w:r>
            <w:r>
              <w:rPr>
                <w:noProof/>
                <w:webHidden/>
              </w:rPr>
              <w:tab/>
            </w:r>
            <w:r>
              <w:rPr>
                <w:noProof/>
                <w:webHidden/>
              </w:rPr>
              <w:fldChar w:fldCharType="begin"/>
            </w:r>
            <w:r>
              <w:rPr>
                <w:noProof/>
                <w:webHidden/>
              </w:rPr>
              <w:instrText xml:space="preserve"> PAGEREF _Toc444086520 \h </w:instrText>
            </w:r>
            <w:r>
              <w:rPr>
                <w:noProof/>
                <w:webHidden/>
              </w:rPr>
            </w:r>
            <w:r>
              <w:rPr>
                <w:noProof/>
                <w:webHidden/>
              </w:rPr>
              <w:fldChar w:fldCharType="separate"/>
            </w:r>
            <w:r>
              <w:rPr>
                <w:noProof/>
                <w:webHidden/>
              </w:rPr>
              <w:t>3</w:t>
            </w:r>
            <w:r>
              <w:rPr>
                <w:noProof/>
                <w:webHidden/>
              </w:rPr>
              <w:fldChar w:fldCharType="end"/>
            </w:r>
          </w:hyperlink>
        </w:p>
        <w:p w:rsidR="00E770E7" w:rsidRPr="00E770E7" w:rsidRDefault="00E770E7">
          <w:pPr>
            <w:rPr>
              <w:lang w:val="en-US"/>
            </w:rPr>
          </w:pPr>
          <w:r>
            <w:rPr>
              <w:b/>
              <w:bCs/>
            </w:rPr>
            <w:fldChar w:fldCharType="end"/>
          </w:r>
        </w:p>
      </w:sdtContent>
    </w:sdt>
    <w:p w:rsidR="00E770E7" w:rsidRPr="00E770E7" w:rsidRDefault="00E770E7" w:rsidP="00644EB5">
      <w:pPr>
        <w:pStyle w:val="Header"/>
        <w:rPr>
          <w:lang w:val="en-US"/>
        </w:rPr>
      </w:pPr>
    </w:p>
    <w:p w:rsidR="00E770E7" w:rsidRPr="00E770E7" w:rsidRDefault="00E770E7">
      <w:pPr>
        <w:spacing w:before="0" w:line="259" w:lineRule="auto"/>
        <w:rPr>
          <w:lang w:val="en-US"/>
        </w:rPr>
      </w:pPr>
      <w:r w:rsidRPr="00E770E7">
        <w:rPr>
          <w:lang w:val="en-US"/>
        </w:rPr>
        <w:br w:type="page"/>
      </w:r>
    </w:p>
    <w:p w:rsidR="008577B2" w:rsidRDefault="00E770E7" w:rsidP="00E770E7">
      <w:pPr>
        <w:pStyle w:val="Heading1"/>
        <w:rPr>
          <w:lang w:val="en-US"/>
        </w:rPr>
      </w:pPr>
      <w:bookmarkStart w:id="0" w:name="_Toc444086513"/>
      <w:proofErr w:type="spellStart"/>
      <w:r>
        <w:rPr>
          <w:lang w:val="en-US"/>
        </w:rPr>
        <w:lastRenderedPageBreak/>
        <w:t>Johdanto</w:t>
      </w:r>
      <w:bookmarkEnd w:id="0"/>
      <w:proofErr w:type="spellEnd"/>
    </w:p>
    <w:p w:rsidR="00E770E7" w:rsidRDefault="00E770E7" w:rsidP="00E770E7">
      <w:r w:rsidRPr="00E770E7">
        <w:t xml:space="preserve">Tämä raportti sisältää </w:t>
      </w:r>
      <w:r w:rsidR="00CB7912">
        <w:t xml:space="preserve">alustavan </w:t>
      </w:r>
      <w:r w:rsidRPr="00E770E7">
        <w:t>suunnitelman olio-ohjelmoin</w:t>
      </w:r>
      <w:r>
        <w:t>nin kurssilla tehtävää harjoitustyötä</w:t>
      </w:r>
      <w:r w:rsidRPr="00E770E7">
        <w:t xml:space="preserve"> varten.</w:t>
      </w:r>
      <w:r w:rsidR="00C60BB7">
        <w:t xml:space="preserve"> Harjoitustyö on arvosteltava työ, jossa pitää käyttää </w:t>
      </w:r>
      <w:r w:rsidR="00916974">
        <w:t>kurssilla opeteltuja asioita. S</w:t>
      </w:r>
      <w:r w:rsidR="00E4407B">
        <w:t>ovelluksessa tulee</w:t>
      </w:r>
      <w:r w:rsidR="00916974">
        <w:t xml:space="preserve"> olla toimiva luokkarakenne.</w:t>
      </w:r>
      <w:r w:rsidR="00E4407B">
        <w:t xml:space="preserve"> Siinä tulee</w:t>
      </w:r>
      <w:r w:rsidR="00916974">
        <w:t xml:space="preserve"> käyttää tietorakenteita</w:t>
      </w:r>
      <w:r w:rsidR="00E4407B">
        <w:t xml:space="preserve"> ja sovelluksen tulee</w:t>
      </w:r>
      <w:r w:rsidR="00916974">
        <w:t xml:space="preserve"> pystyä lukemaan tiedostosta ja tallentamaan tiedostoon. Sovelluksessa pitää olla graafinen käyttöliittymä.</w:t>
      </w:r>
      <w:r w:rsidR="00E4407B">
        <w:t xml:space="preserve"> Työssä tulee</w:t>
      </w:r>
      <w:r w:rsidR="00916974">
        <w:t xml:space="preserve"> huomioida kapselointi ja ohjelmointikoodi pitää kommentoida.</w:t>
      </w:r>
      <w:r w:rsidR="00CB7912">
        <w:t xml:space="preserve"> A</w:t>
      </w:r>
      <w:r w:rsidR="00916974">
        <w:t>iheesta riippuen</w:t>
      </w:r>
      <w:r w:rsidR="00CB7912">
        <w:t xml:space="preserve"> myös sovelluksen</w:t>
      </w:r>
      <w:r w:rsidR="00916974">
        <w:t xml:space="preserve"> </w:t>
      </w:r>
      <w:r w:rsidR="00CB7912">
        <w:t>tietojen lisääminen, muokkaaminen ja poistaminen</w:t>
      </w:r>
      <w:r w:rsidR="00E4407B">
        <w:t xml:space="preserve"> tulee</w:t>
      </w:r>
      <w:r w:rsidR="00CB7912">
        <w:t xml:space="preserve"> onnistua.</w:t>
      </w:r>
      <w:r w:rsidR="00C60BB7">
        <w:t xml:space="preserve"> Harjoitustyö tehdään kolmen hengen ryhmässä, johon kuuluu Tero Björkman, Antti Maaheimo ja Kimmo Oinonen.</w:t>
      </w:r>
    </w:p>
    <w:p w:rsidR="00C60BB7" w:rsidRDefault="00C60BB7" w:rsidP="00C60BB7">
      <w:pPr>
        <w:pStyle w:val="Heading1"/>
      </w:pPr>
      <w:bookmarkStart w:id="1" w:name="_Toc444086514"/>
      <w:r>
        <w:t>Sovellus</w:t>
      </w:r>
      <w:bookmarkEnd w:id="1"/>
    </w:p>
    <w:p w:rsidR="00620609" w:rsidRPr="00620609" w:rsidRDefault="00620609" w:rsidP="00620609">
      <w:pPr>
        <w:pStyle w:val="Heading2"/>
      </w:pPr>
      <w:bookmarkStart w:id="2" w:name="_Toc444086515"/>
      <w:r>
        <w:t>Sovelluksen yleiskuvaus</w:t>
      </w:r>
      <w:bookmarkEnd w:id="2"/>
    </w:p>
    <w:p w:rsidR="00C60BB7" w:rsidRDefault="00CB7912" w:rsidP="00C60BB7">
      <w:r>
        <w:t xml:space="preserve">Sovelluksemme on yksinpelattava 2D </w:t>
      </w:r>
      <w:proofErr w:type="gramStart"/>
      <w:r>
        <w:t>puzzle-peli</w:t>
      </w:r>
      <w:proofErr w:type="gramEnd"/>
      <w:r>
        <w:t xml:space="preserve"> nimeltään </w:t>
      </w:r>
      <w:proofErr w:type="spellStart"/>
      <w:r>
        <w:t>Boulder</w:t>
      </w:r>
      <w:proofErr w:type="spellEnd"/>
      <w:r>
        <w:t xml:space="preserve"> </w:t>
      </w:r>
      <w:proofErr w:type="spellStart"/>
      <w:r>
        <w:t>Pusher</w:t>
      </w:r>
      <w:proofErr w:type="spellEnd"/>
      <w:r>
        <w:t>.</w:t>
      </w:r>
      <w:r w:rsidR="00706737">
        <w:t xml:space="preserve"> Pelin inspiraationa on toiminut </w:t>
      </w:r>
      <w:proofErr w:type="spellStart"/>
      <w:r w:rsidR="00706737">
        <w:t>Pokemon</w:t>
      </w:r>
      <w:proofErr w:type="spellEnd"/>
      <w:r w:rsidR="00706737">
        <w:t xml:space="preserve">-pelien pirullisen vaikeat ongelmanratkaisukohdat, joissa pitää työntää kiviä. Pelissä on tavoitteena työntää kentällä olevat kivet uuteen järjestykseen niin, että tie uloskäynnille on vapaa. Pelaaja, joka on kuvattu lintuperspektiivistä, liikkuu kentällä vapaasti. Kohdatessaan </w:t>
      </w:r>
      <w:r w:rsidR="00620609">
        <w:t>lohkareen pelaaja voi töytäistä sitä vapaaseen suuntaan. Kentän läpi päästyään pelaaja saa vastaansa aina vain vaikeampia tasoja.</w:t>
      </w:r>
    </w:p>
    <w:p w:rsidR="00620609" w:rsidRDefault="00620609" w:rsidP="00620609">
      <w:pPr>
        <w:pStyle w:val="Heading2"/>
      </w:pPr>
      <w:bookmarkStart w:id="3" w:name="_Toc444086516"/>
      <w:r>
        <w:t>Kenelle suunnattu</w:t>
      </w:r>
      <w:bookmarkEnd w:id="3"/>
    </w:p>
    <w:p w:rsidR="00620609" w:rsidRDefault="00620609" w:rsidP="00620609">
      <w:proofErr w:type="spellStart"/>
      <w:r>
        <w:t>Boulder</w:t>
      </w:r>
      <w:proofErr w:type="spellEnd"/>
      <w:r>
        <w:t xml:space="preserve"> </w:t>
      </w:r>
      <w:proofErr w:type="spellStart"/>
      <w:r>
        <w:t>Pusher</w:t>
      </w:r>
      <w:proofErr w:type="spellEnd"/>
      <w:r>
        <w:t xml:space="preserve"> on suunnattu kaikille lapsenmielisille ongelmanratkojille. Alustavana suunnitelmana on lisätä kenttiin sekuntikello, jolloin kentissä voi haastaa itsensä kuin myös omat kaverit.</w:t>
      </w:r>
    </w:p>
    <w:p w:rsidR="00620609" w:rsidRDefault="00726B26" w:rsidP="00726B26">
      <w:pPr>
        <w:pStyle w:val="Heading2"/>
      </w:pPr>
      <w:bookmarkStart w:id="4" w:name="_Toc444086517"/>
      <w:r>
        <w:lastRenderedPageBreak/>
        <w:t>Käyttöympäristö ja teknologia</w:t>
      </w:r>
      <w:bookmarkEnd w:id="4"/>
    </w:p>
    <w:p w:rsidR="00726B26" w:rsidRDefault="00726B26" w:rsidP="00726B26">
      <w:proofErr w:type="spellStart"/>
      <w:r>
        <w:t>Boulder</w:t>
      </w:r>
      <w:proofErr w:type="spellEnd"/>
      <w:r>
        <w:t xml:space="preserve"> </w:t>
      </w:r>
      <w:proofErr w:type="spellStart"/>
      <w:r>
        <w:t>Pusher</w:t>
      </w:r>
      <w:proofErr w:type="spellEnd"/>
      <w:r>
        <w:t xml:space="preserve"> on suunniteltu tietokoneelle. </w:t>
      </w:r>
      <w:proofErr w:type="spellStart"/>
      <w:r w:rsidRPr="00726B26">
        <w:rPr>
          <w:lang w:val="en-US"/>
        </w:rPr>
        <w:t>Peli</w:t>
      </w:r>
      <w:proofErr w:type="spellEnd"/>
      <w:r w:rsidRPr="00726B26">
        <w:rPr>
          <w:lang w:val="en-US"/>
        </w:rPr>
        <w:t xml:space="preserve"> on UWP –</w:t>
      </w:r>
      <w:proofErr w:type="spellStart"/>
      <w:r w:rsidRPr="00726B26">
        <w:rPr>
          <w:lang w:val="en-US"/>
        </w:rPr>
        <w:t>ohjelma</w:t>
      </w:r>
      <w:proofErr w:type="spellEnd"/>
      <w:r w:rsidRPr="00726B26">
        <w:rPr>
          <w:lang w:val="en-US"/>
        </w:rPr>
        <w:t xml:space="preserve"> (Universal Windows Platform). </w:t>
      </w:r>
      <w:r>
        <w:t>Ohjelmointi tapahtuu</w:t>
      </w:r>
      <w:r w:rsidR="00E4407B">
        <w:t xml:space="preserve"> Windows 10:llä</w:t>
      </w:r>
      <w:r>
        <w:t xml:space="preserve"> Microsoftin Visual Studiolla. Ohjelmointikielenä toimii C#</w:t>
      </w:r>
      <w:r w:rsidR="00E4407B">
        <w:t>.</w:t>
      </w:r>
    </w:p>
    <w:p w:rsidR="00E4407B" w:rsidRDefault="00E4407B" w:rsidP="00E4407B">
      <w:pPr>
        <w:pStyle w:val="Heading1"/>
      </w:pPr>
      <w:bookmarkStart w:id="5" w:name="_Toc444086518"/>
      <w:r>
        <w:t>Rakennekaavio</w:t>
      </w:r>
      <w:bookmarkEnd w:id="5"/>
    </w:p>
    <w:p w:rsidR="00E4407B" w:rsidRDefault="00201842" w:rsidP="00E4407B">
      <w:r>
        <w:rPr>
          <w:noProof/>
          <w:lang w:eastAsia="fi-FI"/>
        </w:rPr>
        <w:drawing>
          <wp:inline distT="0" distB="0" distL="0" distR="0" wp14:anchorId="05B2E6BD" wp14:editId="2E031308">
            <wp:extent cx="5876925" cy="525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925" cy="5257800"/>
                    </a:xfrm>
                    <a:prstGeom prst="rect">
                      <a:avLst/>
                    </a:prstGeom>
                  </pic:spPr>
                </pic:pic>
              </a:graphicData>
            </a:graphic>
          </wp:inline>
        </w:drawing>
      </w:r>
    </w:p>
    <w:p w:rsidR="00201842" w:rsidRPr="00E4407B" w:rsidRDefault="00201842" w:rsidP="00E4407B">
      <w:r>
        <w:t xml:space="preserve">Peli sisältää Grid-luokan. Grid-luokka </w:t>
      </w:r>
      <w:r w:rsidR="008A0A47">
        <w:t>pitää sisällään listan ruuduista</w:t>
      </w:r>
      <w:r>
        <w:t xml:space="preserve"> (</w:t>
      </w:r>
      <w:proofErr w:type="spellStart"/>
      <w:r>
        <w:t>squares</w:t>
      </w:r>
      <w:proofErr w:type="spellEnd"/>
      <w:r>
        <w:t xml:space="preserve">). </w:t>
      </w:r>
      <w:r w:rsidR="008A0A47">
        <w:t>Listan ruudu</w:t>
      </w:r>
      <w:r>
        <w:t xml:space="preserve">t koostuvat Square-luokan objekteista. </w:t>
      </w:r>
      <w:r w:rsidR="008A0A47">
        <w:t xml:space="preserve">Square sisältää tiedon itsensä sijainnista ja </w:t>
      </w:r>
      <w:proofErr w:type="spellStart"/>
      <w:r w:rsidR="008A0A47">
        <w:t>GameObject</w:t>
      </w:r>
      <w:proofErr w:type="spellEnd"/>
      <w:r w:rsidR="008A0A47">
        <w:t xml:space="preserve">-luokan objektin. </w:t>
      </w:r>
      <w:proofErr w:type="spellStart"/>
      <w:r w:rsidR="008A0A47">
        <w:t>GameObject</w:t>
      </w:r>
      <w:proofErr w:type="spellEnd"/>
      <w:r w:rsidR="008A0A47">
        <w:t xml:space="preserve">-luokka sisältää kuvan. Kuva määräytyy </w:t>
      </w:r>
      <w:proofErr w:type="spellStart"/>
      <w:r w:rsidR="008A0A47">
        <w:t>Empty</w:t>
      </w:r>
      <w:proofErr w:type="spellEnd"/>
      <w:r w:rsidR="008A0A47">
        <w:t xml:space="preserve"> Square-, Wall-, </w:t>
      </w:r>
      <w:proofErr w:type="spellStart"/>
      <w:r w:rsidR="008A0A47">
        <w:t>Boulder</w:t>
      </w:r>
      <w:proofErr w:type="spellEnd"/>
      <w:r w:rsidR="008A0A47">
        <w:t xml:space="preserve">- ja Player -luokkien mukaan. Kuvassa voi olla vain yksi näistä luokista. </w:t>
      </w:r>
      <w:proofErr w:type="spellStart"/>
      <w:r w:rsidR="008A0A47">
        <w:t>Empty</w:t>
      </w:r>
      <w:proofErr w:type="spellEnd"/>
      <w:r w:rsidR="008A0A47">
        <w:t xml:space="preserve"> Square –luokka sisältää tiedon siitä, onko ruudussa lohkare tai </w:t>
      </w:r>
      <w:r w:rsidR="008A0A47">
        <w:lastRenderedPageBreak/>
        <w:t xml:space="preserve">pelaaja. Wall-luokka pysäyttää pelin objektin. </w:t>
      </w:r>
      <w:proofErr w:type="spellStart"/>
      <w:r w:rsidR="008A0A47">
        <w:t>Boulder</w:t>
      </w:r>
      <w:proofErr w:type="spellEnd"/>
      <w:r w:rsidR="008A0A47">
        <w:t>-luokan lohkare voi pyöriä vapaaseen ruutuun. Player-luokka sisältää tiedot pelaajan toimista. Pelaaja voi työntää lohkaretta ja liikkua vapaisiin ruutuihin. Liikkuminen tapahtuu ylös, oikealle, alas ja vasemmalle.</w:t>
      </w:r>
      <w:bookmarkStart w:id="6" w:name="_GoBack"/>
      <w:bookmarkEnd w:id="6"/>
    </w:p>
    <w:p w:rsidR="00E4407B" w:rsidRDefault="00E4407B" w:rsidP="00E4407B">
      <w:pPr>
        <w:pStyle w:val="Heading1"/>
      </w:pPr>
      <w:bookmarkStart w:id="7" w:name="_Toc444086519"/>
      <w:r>
        <w:t>Työnjako</w:t>
      </w:r>
      <w:bookmarkEnd w:id="7"/>
    </w:p>
    <w:p w:rsidR="00E4407B" w:rsidRPr="00E4407B" w:rsidRDefault="00E4407B" w:rsidP="00E4407B"/>
    <w:p w:rsidR="00E4407B" w:rsidRPr="00E4407B" w:rsidRDefault="00E4407B" w:rsidP="00E4407B">
      <w:pPr>
        <w:pStyle w:val="Heading1"/>
      </w:pPr>
      <w:bookmarkStart w:id="8" w:name="_Toc444086520"/>
      <w:r>
        <w:t>Näyttösuunnitelmat</w:t>
      </w:r>
      <w:bookmarkEnd w:id="8"/>
    </w:p>
    <w:sectPr w:rsidR="00E4407B" w:rsidRPr="00E4407B" w:rsidSect="00672169">
      <w:headerReference w:type="default" r:id="rId11"/>
      <w:footerReference w:type="default" r:id="rId12"/>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EB5" w:rsidRDefault="00644EB5" w:rsidP="00644EB5">
      <w:pPr>
        <w:spacing w:before="0" w:after="0" w:line="240" w:lineRule="auto"/>
      </w:pPr>
      <w:r>
        <w:separator/>
      </w:r>
    </w:p>
  </w:endnote>
  <w:endnote w:type="continuationSeparator" w:id="0">
    <w:p w:rsidR="00644EB5" w:rsidRDefault="00644EB5" w:rsidP="00644E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EB5" w:rsidRDefault="003356AF">
    <w:pPr>
      <w:pStyle w:val="Footer"/>
    </w:pPr>
    <w:r>
      <w:rPr>
        <w:noProof/>
        <w:lang w:eastAsia="fi-FI"/>
      </w:rPr>
      <w:drawing>
        <wp:inline distT="0" distB="0" distL="0" distR="0" wp14:anchorId="1512D7A4" wp14:editId="0EE76E1F">
          <wp:extent cx="3160800" cy="583200"/>
          <wp:effectExtent l="0" t="0" r="1905" b="7620"/>
          <wp:docPr id="15" name="Picture 15" descr="http://batman.jamk.fi/~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atman.jamk.fi/~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EB5" w:rsidRDefault="00644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EB5" w:rsidRDefault="00644EB5" w:rsidP="00644EB5">
      <w:pPr>
        <w:spacing w:before="0" w:after="0" w:line="240" w:lineRule="auto"/>
      </w:pPr>
      <w:r>
        <w:separator/>
      </w:r>
    </w:p>
  </w:footnote>
  <w:footnote w:type="continuationSeparator" w:id="0">
    <w:p w:rsidR="00644EB5" w:rsidRDefault="00644EB5" w:rsidP="00644EB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EB5" w:rsidRPr="00644EB5" w:rsidRDefault="003356AF" w:rsidP="00644EB5">
    <w:pPr>
      <w:pStyle w:val="KansiHeader"/>
    </w:pPr>
    <w:r>
      <w:rPr>
        <w:noProof/>
        <w:lang w:eastAsia="fi-FI"/>
      </w:rPr>
      <mc:AlternateContent>
        <mc:Choice Requires="wps">
          <w:drawing>
            <wp:anchor distT="0" distB="0" distL="114300" distR="114300" simplePos="0" relativeHeight="251659264" behindDoc="0" locked="0" layoutInCell="1" allowOverlap="1" wp14:anchorId="545D42EB" wp14:editId="18DD1E65">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166DE"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sidR="00644EB5" w:rsidRPr="00644EB5">
      <w:rPr>
        <w:noProof/>
        <w:lang w:eastAsia="fi-FI"/>
      </w:rPr>
      <w:drawing>
        <wp:inline distT="0" distB="0" distL="0" distR="0" wp14:anchorId="75E3C72E" wp14:editId="3E5D1C48">
          <wp:extent cx="2106000" cy="622800"/>
          <wp:effectExtent l="0" t="0" r="0" b="6350"/>
          <wp:docPr id="14" name="Picture 14" descr="http://batman.jamk.fi/~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atman.jamk.fi/~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r w:rsidR="00644EB5" w:rsidRPr="00644EB5">
      <w:ptab w:relativeTo="margin" w:alignment="center" w:leader="none"/>
    </w:r>
    <w:r w:rsidR="00644EB5" w:rsidRPr="00644E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EB5" w:rsidRPr="00644EB5" w:rsidRDefault="00644EB5">
    <w:pPr>
      <w:pStyle w:val="Header"/>
      <w:rPr>
        <w:lang w:val="en-US"/>
      </w:rPr>
    </w:pPr>
    <w:r>
      <w:ptab w:relativeTo="margin" w:alignment="center" w:leader="none"/>
    </w:r>
    <w:r>
      <w:ptab w:relativeTo="margin" w:alignment="right" w:leader="none"/>
    </w:r>
    <w:r w:rsidR="00672169">
      <w:fldChar w:fldCharType="begin"/>
    </w:r>
    <w:r w:rsidR="00672169">
      <w:instrText xml:space="preserve"> PAGE   \* MERGEFORMAT </w:instrText>
    </w:r>
    <w:r w:rsidR="00672169">
      <w:fldChar w:fldCharType="separate"/>
    </w:r>
    <w:r w:rsidR="007C28EC">
      <w:rPr>
        <w:noProof/>
      </w:rPr>
      <w:t>4</w:t>
    </w:r>
    <w:r w:rsidR="0067216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887E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EAD5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D6AAD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E015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D1255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2C15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E4F6D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B89C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2E7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0092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3D540CE"/>
    <w:multiLevelType w:val="multilevel"/>
    <w:tmpl w:val="F1F037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938"/>
    <w:rsid w:val="00201842"/>
    <w:rsid w:val="003356AF"/>
    <w:rsid w:val="003D06D3"/>
    <w:rsid w:val="004467E3"/>
    <w:rsid w:val="00620609"/>
    <w:rsid w:val="00644EB5"/>
    <w:rsid w:val="00672169"/>
    <w:rsid w:val="00706737"/>
    <w:rsid w:val="00726B26"/>
    <w:rsid w:val="007C28EC"/>
    <w:rsid w:val="008577B2"/>
    <w:rsid w:val="008A0A47"/>
    <w:rsid w:val="008A6D43"/>
    <w:rsid w:val="00916974"/>
    <w:rsid w:val="00C60BB7"/>
    <w:rsid w:val="00CB7912"/>
    <w:rsid w:val="00E4407B"/>
    <w:rsid w:val="00E770E7"/>
    <w:rsid w:val="00F8093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47EB5A"/>
  <w15:chartTrackingRefBased/>
  <w15:docId w15:val="{B3DF7FCF-5EB2-45BF-8DA1-200B2213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938"/>
    <w:pPr>
      <w:spacing w:before="240" w:line="360" w:lineRule="auto"/>
    </w:pPr>
    <w:rPr>
      <w:sz w:val="24"/>
    </w:rPr>
  </w:style>
  <w:style w:type="paragraph" w:styleId="Heading1">
    <w:name w:val="heading 1"/>
    <w:basedOn w:val="Normal"/>
    <w:next w:val="Normal"/>
    <w:link w:val="Heading1Char"/>
    <w:uiPriority w:val="9"/>
    <w:qFormat/>
    <w:rsid w:val="00F80938"/>
    <w:pPr>
      <w:keepNext/>
      <w:keepLines/>
      <w:numPr>
        <w:numId w:val="1"/>
      </w:numPr>
      <w:spacing w:before="48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F80938"/>
    <w:pPr>
      <w:keepNext/>
      <w:keepLines/>
      <w:numPr>
        <w:ilvl w:val="1"/>
        <w:numId w:val="1"/>
      </w:numPr>
      <w:spacing w:before="40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semiHidden/>
    <w:unhideWhenUsed/>
    <w:qFormat/>
    <w:rsid w:val="00F80938"/>
    <w:pPr>
      <w:keepNext/>
      <w:keepLines/>
      <w:numPr>
        <w:ilvl w:val="2"/>
        <w:numId w:val="1"/>
      </w:numPr>
      <w:spacing w:before="400" w:after="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semiHidden/>
    <w:unhideWhenUsed/>
    <w:qFormat/>
    <w:rsid w:val="00F8093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8093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8093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093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09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09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938"/>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F80938"/>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semiHidden/>
    <w:rsid w:val="00F80938"/>
    <w:rPr>
      <w:rFonts w:asciiTheme="majorHAnsi" w:eastAsiaTheme="majorEastAsia" w:hAnsiTheme="majorHAnsi" w:cstheme="majorBidi"/>
      <w:sz w:val="28"/>
      <w:szCs w:val="24"/>
    </w:rPr>
  </w:style>
  <w:style w:type="paragraph" w:styleId="Caption">
    <w:name w:val="caption"/>
    <w:basedOn w:val="Normal"/>
    <w:next w:val="Normal"/>
    <w:uiPriority w:val="35"/>
    <w:semiHidden/>
    <w:unhideWhenUsed/>
    <w:qFormat/>
    <w:rsid w:val="00F80938"/>
    <w:pPr>
      <w:spacing w:before="0" w:after="200" w:line="240" w:lineRule="auto"/>
    </w:pPr>
    <w:rPr>
      <w:iCs/>
      <w:szCs w:val="18"/>
    </w:rPr>
  </w:style>
  <w:style w:type="paragraph" w:styleId="TOC1">
    <w:name w:val="toc 1"/>
    <w:basedOn w:val="Normal"/>
    <w:next w:val="Normal"/>
    <w:autoRedefine/>
    <w:uiPriority w:val="39"/>
    <w:unhideWhenUsed/>
    <w:rsid w:val="00F80938"/>
    <w:pPr>
      <w:spacing w:after="0"/>
    </w:pPr>
    <w:rPr>
      <w:b/>
    </w:rPr>
  </w:style>
  <w:style w:type="paragraph" w:styleId="TOC2">
    <w:name w:val="toc 2"/>
    <w:basedOn w:val="Normal"/>
    <w:next w:val="Normal"/>
    <w:autoRedefine/>
    <w:uiPriority w:val="39"/>
    <w:unhideWhenUsed/>
    <w:rsid w:val="00F80938"/>
    <w:pPr>
      <w:spacing w:before="0" w:after="0"/>
      <w:ind w:left="238"/>
    </w:pPr>
  </w:style>
  <w:style w:type="paragraph" w:styleId="TOC3">
    <w:name w:val="toc 3"/>
    <w:basedOn w:val="Normal"/>
    <w:next w:val="Normal"/>
    <w:autoRedefine/>
    <w:uiPriority w:val="39"/>
    <w:semiHidden/>
    <w:unhideWhenUsed/>
    <w:rsid w:val="00F80938"/>
    <w:pPr>
      <w:spacing w:before="0" w:after="0"/>
      <w:ind w:left="482"/>
    </w:pPr>
  </w:style>
  <w:style w:type="paragraph" w:styleId="TOCHeading">
    <w:name w:val="TOC Heading"/>
    <w:basedOn w:val="Heading1"/>
    <w:next w:val="Normal"/>
    <w:uiPriority w:val="39"/>
    <w:unhideWhenUsed/>
    <w:qFormat/>
    <w:rsid w:val="00F80938"/>
    <w:pPr>
      <w:numPr>
        <w:numId w:val="0"/>
      </w:numPr>
      <w:spacing w:before="240"/>
      <w:outlineLvl w:val="9"/>
    </w:pPr>
  </w:style>
  <w:style w:type="paragraph" w:styleId="Header">
    <w:name w:val="header"/>
    <w:basedOn w:val="Normal"/>
    <w:link w:val="HeaderChar"/>
    <w:uiPriority w:val="99"/>
    <w:unhideWhenUsed/>
    <w:rsid w:val="00F80938"/>
    <w:pPr>
      <w:tabs>
        <w:tab w:val="center" w:pos="4513"/>
        <w:tab w:val="right" w:pos="9026"/>
      </w:tabs>
      <w:spacing w:before="0" w:after="0" w:line="240" w:lineRule="auto"/>
      <w:jc w:val="right"/>
    </w:pPr>
  </w:style>
  <w:style w:type="character" w:customStyle="1" w:styleId="HeaderChar">
    <w:name w:val="Header Char"/>
    <w:basedOn w:val="DefaultParagraphFont"/>
    <w:link w:val="Header"/>
    <w:uiPriority w:val="99"/>
    <w:rsid w:val="00F80938"/>
    <w:rPr>
      <w:sz w:val="24"/>
    </w:rPr>
  </w:style>
  <w:style w:type="character" w:customStyle="1" w:styleId="Heading4Char">
    <w:name w:val="Heading 4 Char"/>
    <w:basedOn w:val="DefaultParagraphFont"/>
    <w:link w:val="Heading4"/>
    <w:uiPriority w:val="9"/>
    <w:semiHidden/>
    <w:rsid w:val="00F80938"/>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809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809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809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80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0938"/>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qFormat/>
    <w:rsid w:val="00672169"/>
    <w:pPr>
      <w:keepNext/>
      <w:spacing w:line="240" w:lineRule="auto"/>
    </w:pPr>
  </w:style>
  <w:style w:type="paragraph" w:customStyle="1" w:styleId="Kappaleotsikko">
    <w:name w:val="Kappaleotsikko"/>
    <w:basedOn w:val="Normal"/>
    <w:qFormat/>
    <w:rsid w:val="004467E3"/>
    <w:pPr>
      <w:keepNext/>
    </w:pPr>
    <w:rPr>
      <w:b/>
    </w:rPr>
  </w:style>
  <w:style w:type="paragraph" w:customStyle="1" w:styleId="NumeroimatonHeading1">
    <w:name w:val="NumeroimatonHeading1"/>
    <w:basedOn w:val="Heading1"/>
    <w:qFormat/>
    <w:rsid w:val="00672169"/>
    <w:pPr>
      <w:numPr>
        <w:numId w:val="0"/>
      </w:numPr>
    </w:pPr>
  </w:style>
  <w:style w:type="paragraph" w:customStyle="1" w:styleId="Lainaus">
    <w:name w:val="Lainaus"/>
    <w:basedOn w:val="Normal"/>
    <w:qFormat/>
    <w:rsid w:val="00672169"/>
    <w:pPr>
      <w:spacing w:line="240" w:lineRule="auto"/>
    </w:pPr>
    <w:rPr>
      <w:i/>
    </w:rPr>
  </w:style>
  <w:style w:type="paragraph" w:customStyle="1" w:styleId="Lhdeluettelo">
    <w:name w:val="Lähdeluettelo"/>
    <w:basedOn w:val="Normal"/>
    <w:qFormat/>
    <w:rsid w:val="004467E3"/>
    <w:pPr>
      <w:spacing w:line="240" w:lineRule="auto"/>
    </w:pPr>
  </w:style>
  <w:style w:type="paragraph" w:customStyle="1" w:styleId="KansiHeader">
    <w:name w:val="KansiHeader"/>
    <w:basedOn w:val="Header"/>
    <w:qFormat/>
    <w:rsid w:val="004467E3"/>
    <w:pPr>
      <w:jc w:val="left"/>
    </w:pPr>
  </w:style>
  <w:style w:type="paragraph" w:customStyle="1" w:styleId="Kansi26">
    <w:name w:val="Kansi26"/>
    <w:basedOn w:val="Normal"/>
    <w:qFormat/>
    <w:rsid w:val="004467E3"/>
    <w:pPr>
      <w:spacing w:before="0" w:after="0" w:line="276" w:lineRule="auto"/>
    </w:pPr>
    <w:rPr>
      <w:b/>
      <w:sz w:val="52"/>
    </w:rPr>
  </w:style>
  <w:style w:type="paragraph" w:customStyle="1" w:styleId="Kansi18">
    <w:name w:val="Kansi18"/>
    <w:basedOn w:val="Normal"/>
    <w:qFormat/>
    <w:rsid w:val="00644EB5"/>
    <w:pPr>
      <w:spacing w:before="0" w:after="0" w:line="276" w:lineRule="auto"/>
    </w:pPr>
    <w:rPr>
      <w:b/>
      <w:sz w:val="36"/>
    </w:rPr>
  </w:style>
  <w:style w:type="paragraph" w:customStyle="1" w:styleId="Kansi14">
    <w:name w:val="Kansi14"/>
    <w:basedOn w:val="Normal"/>
    <w:qFormat/>
    <w:rsid w:val="00644EB5"/>
    <w:pPr>
      <w:spacing w:before="0" w:after="0" w:line="240" w:lineRule="auto"/>
    </w:pPr>
    <w:rPr>
      <w:sz w:val="28"/>
    </w:rPr>
  </w:style>
  <w:style w:type="paragraph" w:styleId="Footer">
    <w:name w:val="footer"/>
    <w:basedOn w:val="Normal"/>
    <w:link w:val="FooterChar"/>
    <w:uiPriority w:val="99"/>
    <w:unhideWhenUsed/>
    <w:rsid w:val="003356AF"/>
    <w:pPr>
      <w:tabs>
        <w:tab w:val="center" w:pos="4513"/>
        <w:tab w:val="right" w:pos="9026"/>
      </w:tabs>
      <w:spacing w:before="0" w:after="0" w:line="240" w:lineRule="auto"/>
      <w:ind w:left="-142"/>
    </w:pPr>
  </w:style>
  <w:style w:type="character" w:customStyle="1" w:styleId="FooterChar">
    <w:name w:val="Footer Char"/>
    <w:basedOn w:val="DefaultParagraphFont"/>
    <w:link w:val="Footer"/>
    <w:uiPriority w:val="99"/>
    <w:rsid w:val="003356AF"/>
    <w:rPr>
      <w:sz w:val="24"/>
    </w:rPr>
  </w:style>
  <w:style w:type="character" w:styleId="Hyperlink">
    <w:name w:val="Hyperlink"/>
    <w:basedOn w:val="DefaultParagraphFont"/>
    <w:uiPriority w:val="99"/>
    <w:unhideWhenUsed/>
    <w:rsid w:val="00E770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C2135-739F-4807-9BE6-5A1E16E2B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368</Words>
  <Characters>2989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Kimmo Oinonen</dc:creator>
  <cp:keywords/>
  <dc:description/>
  <cp:lastModifiedBy>Kimmo Oinonen</cp:lastModifiedBy>
  <cp:revision>4</cp:revision>
  <dcterms:created xsi:type="dcterms:W3CDTF">2016-02-24T12:15:00Z</dcterms:created>
  <dcterms:modified xsi:type="dcterms:W3CDTF">2016-02-24T12:43:00Z</dcterms:modified>
</cp:coreProperties>
</file>