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1E0A" w14:textId="3EEBF9E0" w:rsidR="006E0EF6" w:rsidRDefault="006E0EF6" w:rsidP="006E0EF6">
      <w:pPr>
        <w:pStyle w:val="3"/>
        <w:rPr>
          <w:noProof/>
        </w:rPr>
      </w:pPr>
      <w:r>
        <w:rPr>
          <w:noProof/>
        </w:rPr>
        <w:t>Input</w:t>
      </w:r>
    </w:p>
    <w:p w14:paraId="40C8AECD" w14:textId="68786D4A" w:rsidR="006E0EF6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6F05A871" w14:textId="0250E6EE" w:rsidR="000A638F" w:rsidRPr="000A638F" w:rsidRDefault="000A638F" w:rsidP="000A638F">
      <w:pPr>
        <w:ind w:left="720"/>
        <w:jc w:val="both"/>
        <w:rPr>
          <w:rFonts w:ascii="Consolas" w:hAnsi="Consolas"/>
          <w:b/>
          <w:lang w:val="en-GB"/>
        </w:rPr>
      </w:pPr>
      <w:proofErr w:type="gramStart"/>
      <w:r w:rsidRPr="00191224">
        <w:rPr>
          <w:rFonts w:ascii="Consolas" w:hAnsi="Consolas"/>
          <w:b/>
          <w:lang w:val="en-GB"/>
        </w:rPr>
        <w:t>"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highlight w:val="magenta"/>
          <w:lang w:val="en-GB"/>
        </w:rPr>
        <w:t>Send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lang w:val="en-GB"/>
        </w:rPr>
        <w:t>:</w:t>
      </w:r>
      <w:proofErr w:type="gramEnd"/>
      <w:r w:rsidRPr="00191224">
        <w:rPr>
          <w:rFonts w:ascii="Consolas" w:hAnsi="Consolas"/>
          <w:b/>
          <w:highlight w:val="green"/>
          <w:lang w:val="en-GB"/>
        </w:rPr>
        <w:t>[</w:t>
      </w:r>
      <w:proofErr w:type="spellStart"/>
      <w:r w:rsidRPr="00191224">
        <w:rPr>
          <w:rFonts w:ascii="Consolas" w:hAnsi="Consolas"/>
          <w:b/>
          <w:highlight w:val="cyan"/>
          <w:lang w:val="en-GB"/>
        </w:rPr>
        <w:t>IvanisHere</w:t>
      </w:r>
      <w:proofErr w:type="spellEnd"/>
      <w:r w:rsidRPr="00191224">
        <w:rPr>
          <w:rFonts w:ascii="Consolas" w:hAnsi="Consolas"/>
          <w:b/>
          <w:highlight w:val="green"/>
          <w:lang w:val="en-GB"/>
        </w:rPr>
        <w:t>]</w:t>
      </w:r>
      <w:r w:rsidRPr="00191224">
        <w:rPr>
          <w:rFonts w:ascii="Consolas" w:hAnsi="Consolas"/>
          <w:b/>
          <w:lang w:val="en-GB"/>
        </w:rPr>
        <w:t>"</w:t>
      </w:r>
    </w:p>
    <w:p w14:paraId="52898058" w14:textId="7C6A77E8" w:rsidR="006E0EF6" w:rsidRDefault="006E0EF6" w:rsidP="0061389C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a8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39F2B0BE" w14:textId="77777777" w:rsidR="000A638F" w:rsidRPr="000A638F" w:rsidRDefault="000A638F" w:rsidP="000A638F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"The message is invalid"</w:t>
      </w:r>
    </w:p>
    <w:p w14:paraId="21B7266D" w14:textId="68623BFE" w:rsidR="00B000F9" w:rsidRDefault="000A638F" w:rsidP="000A638F">
      <w:pPr>
        <w:pStyle w:val="a8"/>
        <w:numPr>
          <w:ilvl w:val="1"/>
          <w:numId w:val="2"/>
        </w:numPr>
        <w:jc w:val="both"/>
        <w:rPr>
          <w:rFonts w:ascii="Consolas" w:hAnsi="Consolas"/>
          <w:b/>
          <w:lang w:val="en-GB"/>
        </w:rPr>
      </w:pPr>
      <w:r w:rsidRPr="000A638F">
        <w:rPr>
          <w:rFonts w:ascii="Consolas" w:hAnsi="Consolas"/>
          <w:b/>
          <w:lang w:val="en-GB"/>
        </w:rPr>
        <w:t>"{command</w:t>
      </w:r>
      <w:proofErr w:type="gramStart"/>
      <w:r w:rsidRPr="000A638F">
        <w:rPr>
          <w:rFonts w:ascii="Consolas" w:hAnsi="Consolas"/>
          <w:b/>
          <w:lang w:val="en-GB"/>
        </w:rPr>
        <w:t>}:{</w:t>
      </w:r>
      <w:proofErr w:type="gramEnd"/>
      <w:r w:rsidRPr="000A638F">
        <w:rPr>
          <w:rFonts w:ascii="Consolas" w:hAnsi="Consolas"/>
          <w:b/>
        </w:rPr>
        <w:t>number1</w:t>
      </w:r>
      <w:r w:rsidRPr="000A638F">
        <w:rPr>
          <w:rFonts w:ascii="Consolas" w:hAnsi="Consolas"/>
          <w:b/>
          <w:lang w:val="en-GB"/>
        </w:rPr>
        <w:t>} {number2} … {</w:t>
      </w:r>
      <w:proofErr w:type="spellStart"/>
      <w:r w:rsidRPr="000A638F">
        <w:rPr>
          <w:rFonts w:ascii="Consolas" w:hAnsi="Consolas"/>
          <w:b/>
          <w:lang w:val="en-GB"/>
        </w:rPr>
        <w:t>numberN</w:t>
      </w:r>
      <w:proofErr w:type="spellEnd"/>
      <w:r w:rsidRPr="000A638F">
        <w:rPr>
          <w:rFonts w:ascii="Consolas" w:hAnsi="Consolas"/>
          <w:b/>
          <w:lang w:val="en-GB"/>
        </w:rPr>
        <w:t>}"</w:t>
      </w:r>
    </w:p>
    <w:p w14:paraId="473BE943" w14:textId="77777777" w:rsidR="000A638F" w:rsidRDefault="000A638F" w:rsidP="000A638F">
      <w:pPr>
        <w:pStyle w:val="3"/>
        <w:rPr>
          <w:lang w:val="en-GB"/>
        </w:rPr>
      </w:pPr>
      <w:r>
        <w:t>E</w:t>
      </w:r>
      <w:proofErr w:type="spellStart"/>
      <w:r>
        <w:rPr>
          <w:lang w:val="en-GB"/>
        </w:rPr>
        <w:t>xamples</w:t>
      </w:r>
      <w:proofErr w:type="spellEnd"/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3403"/>
        <w:gridCol w:w="5528"/>
      </w:tblGrid>
      <w:tr w:rsidR="000A638F" w14:paraId="7E437CA1" w14:textId="77777777" w:rsidTr="008061D8">
        <w:tc>
          <w:tcPr>
            <w:tcW w:w="3403" w:type="dxa"/>
            <w:shd w:val="solid" w:color="D9D9D9" w:fill="auto"/>
          </w:tcPr>
          <w:p w14:paraId="60708CD9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528" w:type="dxa"/>
            <w:shd w:val="solid" w:color="D9D9D9" w:fill="auto"/>
          </w:tcPr>
          <w:p w14:paraId="58D8550B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0A638F" w14:paraId="6D8967E8" w14:textId="77777777" w:rsidTr="008061D8">
        <w:trPr>
          <w:trHeight w:val="1592"/>
        </w:trPr>
        <w:tc>
          <w:tcPr>
            <w:tcW w:w="3403" w:type="dxa"/>
          </w:tcPr>
          <w:p w14:paraId="7E11336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74EF0868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14:paraId="11226AF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528" w:type="dxa"/>
          </w:tcPr>
          <w:p w14:paraId="706DDF24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4216536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0A638F" w14:paraId="7CB9C17F" w14:textId="77777777" w:rsidTr="008061D8">
        <w:trPr>
          <w:trHeight w:val="1619"/>
        </w:trPr>
        <w:tc>
          <w:tcPr>
            <w:tcW w:w="3403" w:type="dxa"/>
          </w:tcPr>
          <w:p w14:paraId="4B642DE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5D421C95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14:paraId="4C4F7145" w14:textId="77777777" w:rsidR="000A638F" w:rsidRDefault="000A638F" w:rsidP="0094077C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14:paraId="1EB9488C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14:paraId="4520EC97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5528" w:type="dxa"/>
          </w:tcPr>
          <w:p w14:paraId="1B212C8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62B52DEC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5BAFA780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7D4129D5" w14:textId="77777777" w:rsidR="000A638F" w:rsidRDefault="000A638F" w:rsidP="000A638F">
      <w:pPr>
        <w:pStyle w:val="3"/>
        <w:rPr>
          <w:lang w:val="en-GB"/>
        </w:rPr>
      </w:pPr>
      <w:r>
        <w:rPr>
          <w:lang w:val="en-GB"/>
        </w:rPr>
        <w:t>JS Examples</w:t>
      </w:r>
    </w:p>
    <w:tbl>
      <w:tblPr>
        <w:tblStyle w:val="TableGrid1"/>
        <w:tblpPr w:leftFromText="180" w:rightFromText="180" w:vertAnchor="text" w:horzAnchor="margin" w:tblpY="377"/>
        <w:tblW w:w="8931" w:type="dxa"/>
        <w:tblInd w:w="0" w:type="dxa"/>
        <w:tblLook w:val="04A0" w:firstRow="1" w:lastRow="0" w:firstColumn="1" w:lastColumn="0" w:noHBand="0" w:noVBand="1"/>
      </w:tblPr>
      <w:tblGrid>
        <w:gridCol w:w="3603"/>
        <w:gridCol w:w="5328"/>
      </w:tblGrid>
      <w:tr w:rsidR="000A638F" w14:paraId="3C80043A" w14:textId="77777777" w:rsidTr="008061D8">
        <w:tc>
          <w:tcPr>
            <w:tcW w:w="3603" w:type="dxa"/>
            <w:shd w:val="solid" w:color="D9D9D9" w:fill="auto"/>
          </w:tcPr>
          <w:p w14:paraId="47EEC498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328" w:type="dxa"/>
            <w:shd w:val="solid" w:color="D9D9D9" w:fill="auto"/>
          </w:tcPr>
          <w:p w14:paraId="2DF8CA92" w14:textId="77777777" w:rsidR="000A638F" w:rsidRPr="00191224" w:rsidRDefault="000A638F" w:rsidP="0094077C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0A638F" w14:paraId="4B06B767" w14:textId="77777777" w:rsidTr="008061D8">
        <w:trPr>
          <w:trHeight w:val="1592"/>
        </w:trPr>
        <w:tc>
          <w:tcPr>
            <w:tcW w:w="3603" w:type="dxa"/>
          </w:tcPr>
          <w:p w14:paraId="162EFFF6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(["2",</w:t>
            </w:r>
          </w:p>
          <w:p w14:paraId="241E408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  <w:t>",</w:t>
            </w:r>
          </w:p>
          <w:p w14:paraId="379D814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*Time@:[Itis5amAlready</w:t>
            </w:r>
            <w:r w:rsidRPr="00C851E3">
              <w:rPr>
                <w:b w:val="0"/>
                <w:lang w:val="en-GB"/>
              </w:rPr>
              <w:t>"]</w:t>
            </w:r>
            <w:r>
              <w:rPr>
                <w:b w:val="0"/>
                <w:lang w:val="en-GB"/>
              </w:rPr>
              <w:t>)</w:t>
            </w:r>
          </w:p>
        </w:tc>
        <w:tc>
          <w:tcPr>
            <w:tcW w:w="5328" w:type="dxa"/>
          </w:tcPr>
          <w:p w14:paraId="3075A0F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2BADF117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0A638F" w14:paraId="11D8D7AF" w14:textId="77777777" w:rsidTr="008061D8">
        <w:trPr>
          <w:trHeight w:val="1619"/>
        </w:trPr>
        <w:tc>
          <w:tcPr>
            <w:tcW w:w="3603" w:type="dxa"/>
          </w:tcPr>
          <w:p w14:paraId="5BB6BF2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(["3",</w:t>
            </w:r>
          </w:p>
          <w:p w14:paraId="0CD07272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  <w:t>",</w:t>
            </w:r>
          </w:p>
          <w:p w14:paraId="33C33E21" w14:textId="77777777" w:rsidR="000A638F" w:rsidRDefault="000A638F" w:rsidP="0094077C">
            <w:pPr>
              <w:pStyle w:val="Code"/>
              <w:rPr>
                <w:b w:val="0"/>
                <w:highlight w:val="green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!drive!:YourCarToACarWash</w:t>
            </w:r>
            <w:r w:rsidRPr="00C851E3">
              <w:rPr>
                <w:b w:val="0"/>
                <w:lang w:val="en-GB"/>
              </w:rPr>
              <w:t>",</w:t>
            </w:r>
          </w:p>
          <w:p w14:paraId="64335319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cyan"/>
                <w:lang w:val="en-GB"/>
              </w:rPr>
              <w:t>!Watch!:[LordofTheRings]</w:t>
            </w:r>
            <w:r>
              <w:rPr>
                <w:b w:val="0"/>
                <w:lang w:val="en-GB"/>
              </w:rPr>
              <w:t>"])</w:t>
            </w:r>
          </w:p>
          <w:p w14:paraId="2007E17E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5328" w:type="dxa"/>
          </w:tcPr>
          <w:p w14:paraId="69625877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lastRenderedPageBreak/>
              <w:t>The message is invalid</w:t>
            </w:r>
          </w:p>
          <w:p w14:paraId="7CE8C82F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0954B60D" w14:textId="77777777" w:rsidR="000A638F" w:rsidRDefault="000A638F" w:rsidP="0094077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46D70893" w14:textId="77777777" w:rsidR="000A638F" w:rsidRPr="00C851E3" w:rsidRDefault="000A638F" w:rsidP="000A638F">
      <w:pPr>
        <w:rPr>
          <w:lang w:val="en-GB"/>
        </w:rPr>
      </w:pPr>
      <w:r>
        <w:rPr>
          <w:lang w:val="en-GB"/>
        </w:rPr>
        <w:t>The input will be provided as an array of strings.</w:t>
      </w:r>
    </w:p>
    <w:p w14:paraId="4270CB7D" w14:textId="77777777" w:rsidR="000A638F" w:rsidRPr="0066306C" w:rsidRDefault="000A638F" w:rsidP="000A638F"/>
    <w:p w14:paraId="1BA47DAE" w14:textId="77777777" w:rsidR="000A638F" w:rsidRPr="000A638F" w:rsidRDefault="000A638F" w:rsidP="000A638F">
      <w:pPr>
        <w:jc w:val="both"/>
        <w:rPr>
          <w:rFonts w:ascii="Consolas" w:hAnsi="Consolas"/>
          <w:b/>
          <w:lang w:val="en-GB"/>
        </w:rPr>
      </w:pPr>
    </w:p>
    <w:sectPr w:rsidR="000A638F" w:rsidRPr="000A63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1CF1" w14:textId="77777777" w:rsidR="00AD5DD4" w:rsidRDefault="00AD5DD4" w:rsidP="00CB6700">
      <w:pPr>
        <w:spacing w:before="0" w:after="0" w:line="240" w:lineRule="auto"/>
      </w:pPr>
      <w:r>
        <w:separator/>
      </w:r>
    </w:p>
  </w:endnote>
  <w:endnote w:type="continuationSeparator" w:id="0">
    <w:p w14:paraId="3BD193AC" w14:textId="77777777" w:rsidR="00AD5DD4" w:rsidRDefault="00AD5DD4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3BBB" w14:textId="77777777" w:rsidR="00CB6700" w:rsidRDefault="00CB6700" w:rsidP="00CB67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77777777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77777777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4447" w14:textId="77777777" w:rsidR="00AD5DD4" w:rsidRDefault="00AD5DD4" w:rsidP="00CB6700">
      <w:pPr>
        <w:spacing w:before="0" w:after="0" w:line="240" w:lineRule="auto"/>
      </w:pPr>
      <w:r>
        <w:separator/>
      </w:r>
    </w:p>
  </w:footnote>
  <w:footnote w:type="continuationSeparator" w:id="0">
    <w:p w14:paraId="574A810D" w14:textId="77777777" w:rsidR="00AD5DD4" w:rsidRDefault="00AD5DD4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E96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0A638F"/>
    <w:rsid w:val="002A373F"/>
    <w:rsid w:val="00453F1C"/>
    <w:rsid w:val="00495874"/>
    <w:rsid w:val="005E2316"/>
    <w:rsid w:val="0061389C"/>
    <w:rsid w:val="006E0EF6"/>
    <w:rsid w:val="00882F3F"/>
    <w:rsid w:val="00955BC5"/>
    <w:rsid w:val="00AD5DD4"/>
    <w:rsid w:val="00B000F9"/>
    <w:rsid w:val="00CB6700"/>
    <w:rsid w:val="00CC4E3E"/>
    <w:rsid w:val="00DC03AC"/>
    <w:rsid w:val="00DE1B83"/>
    <w:rsid w:val="00E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qFormat/>
    <w:rsid w:val="00B000F9"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700"/>
  </w:style>
  <w:style w:type="paragraph" w:styleId="a5">
    <w:name w:val="footer"/>
    <w:basedOn w:val="a"/>
    <w:link w:val="a6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700"/>
  </w:style>
  <w:style w:type="character" w:styleId="a7">
    <w:name w:val="Hyperlink"/>
    <w:basedOn w:val="a0"/>
    <w:uiPriority w:val="99"/>
    <w:unhideWhenUsed/>
    <w:rsid w:val="00CB6700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6E0EF6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6E0EF6"/>
  </w:style>
  <w:style w:type="character" w:customStyle="1" w:styleId="20">
    <w:name w:val="Заглавие 2 Знак"/>
    <w:basedOn w:val="a0"/>
    <w:link w:val="2"/>
    <w:rsid w:val="00B000F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aa">
    <w:name w:val="Table Grid"/>
    <w:basedOn w:val="a1"/>
    <w:uiPriority w:val="59"/>
    <w:rsid w:val="00B000F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11</cp:revision>
  <dcterms:created xsi:type="dcterms:W3CDTF">2021-07-13T06:58:00Z</dcterms:created>
  <dcterms:modified xsi:type="dcterms:W3CDTF">2021-10-14T07:30:00Z</dcterms:modified>
</cp:coreProperties>
</file>