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rFonts w:ascii="Fredericka the Great" w:cs="Fredericka the Great" w:eastAsia="Fredericka the Great" w:hAnsi="Fredericka the Great"/>
        </w:rPr>
      </w:pPr>
      <w:bookmarkStart w:colFirst="0" w:colLast="0" w:name="_gjdgxs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rtl w:val="0"/>
        </w:rPr>
        <w:t xml:space="preserve">Gestire menù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menù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Organizzatore, Cuoco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Chef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Il menù è registrato e consultabile nell’elenco dei menù pubblicati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Predispone un nuovo menù opzionalmente dandogli un titolo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definisce una o più sezioni assegnando loro un 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sezioni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consulta le informazioni sugli eventi a lui assegnati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le schede con le informazioni sugli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 desidera lavorare sulle voci del menu prosegue al passo 4, altrimenti salta al passo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ricettario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Aggiunge una voce corrispondente a una ricetta del ricettario, opzionalmente specificando una sezione in cui inserirla e un testo diverso dal nome della 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la nuova voce di menù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5 finché non è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informazioni aggiuntive sul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 modifica il titolo del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il nuovo titolo per il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2 se no prosegue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“Pubblica” il menù, rendendolo disponibile anche ad altri per l’utilizzo negli eventi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Inserisce il menù nell’elenco dei menù pubblicati e quindi utilizzabili negli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pageBreakBefore w:val="0"/>
        <w:spacing w:after="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il menù che non sarà più visibile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44sinio" w:id="16"/>
      <w:bookmarkEnd w:id="16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eliminato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4i7ojhp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2xcytpi" w:id="22"/>
      <w:bookmarkEnd w:id="22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1ci93xb" w:id="23"/>
            <w:bookmarkEnd w:id="2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whwml4" w:id="24"/>
            <w:bookmarkEnd w:id="2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bn6wsx" w:id="25"/>
            <w:bookmarkEnd w:id="2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qsh70q" w:id="26"/>
            <w:bookmarkEnd w:id="26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eliminarlo,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as4poj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spacing w:after="0" w:lineRule="auto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Estensione 1b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rPr/>
            </w:pPr>
            <w:bookmarkStart w:colFirst="0" w:colLast="0" w:name="_49x2ik5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p2csry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47n2zr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o7alnk" w:id="32"/>
            <w:bookmarkEnd w:id="32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menù richiesto e lo toglie dalla </w:t>
            </w:r>
            <w:r w:rsidDel="00000000" w:rsidR="00000000" w:rsidRPr="00000000">
              <w:rPr>
                <w:highlight w:val="white"/>
                <w:rtl w:val="0"/>
              </w:rPr>
              <w:t xml:space="preserve">lista dei menù pubblicati e quindi utilizzabili negli eventi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23ckvvd" w:id="33"/>
      <w:bookmarkEnd w:id="33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0" w:before="0" w:lineRule="auto"/>
              <w:rPr/>
            </w:pPr>
            <w:bookmarkStart w:colFirst="0" w:colLast="0" w:name="_ihv636" w:id="34"/>
            <w:bookmarkEnd w:id="3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2hioqz" w:id="35"/>
            <w:bookmarkEnd w:id="3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hmsyys" w:id="36"/>
            <w:bookmarkEnd w:id="3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modificato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41mghml" w:id="37"/>
      <w:bookmarkEnd w:id="37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2grqrue" w:id="38"/>
            <w:bookmarkEnd w:id="3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x1227" w:id="39"/>
            <w:bookmarkEnd w:id="3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fwokq0" w:id="40"/>
            <w:bookmarkEnd w:id="4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modificarlo,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v1yuxt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pageBreakBefore w:val="0"/>
        <w:spacing w:after="0" w:lineRule="auto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Estensione 1c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rPr/>
            </w:pPr>
            <w:bookmarkStart w:colFirst="0" w:colLast="0" w:name="_2u6wntf" w:id="43"/>
            <w:bookmarkEnd w:id="4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9c6y18" w:id="44"/>
            <w:bookmarkEnd w:id="4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tbugp1" w:id="45"/>
            <w:bookmarkEnd w:id="4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8h4qwu" w:id="46"/>
            <w:bookmarkEnd w:id="46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di cui creare una copia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 come non pubblicato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spacing w:after="0" w:lineRule="auto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Estensione 2a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rPr/>
            </w:pPr>
            <w:bookmarkStart w:colFirst="0" w:colLast="0" w:name="_37m2jsg" w:id="48"/>
            <w:bookmarkEnd w:id="4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mrcu09" w:id="49"/>
            <w:bookmarkEnd w:id="4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6r0co2" w:id="50"/>
            <w:bookmarkEnd w:id="5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lwamvv" w:id="51"/>
            <w:bookmarkEnd w:id="51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con tutte le voci in essa contenute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sezione e delle voci dal menù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0"/>
        <w:spacing w:after="0" w:lineRule="auto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Estensione 2b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spacing w:after="0" w:before="0" w:lineRule="auto"/>
              <w:rPr/>
            </w:pPr>
            <w:bookmarkStart w:colFirst="0" w:colLast="0" w:name="_3l18frh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06ipza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k668n3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zbgiuw" w:id="56"/>
            <w:bookmarkEnd w:id="56"/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senza eliminare le voci corrispondenti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sezione e posiziona le voci che le appartenevano nel menù, senza assegnar loro una sezione particolare.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spacing w:after="0" w:lineRule="auto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Estensione 2c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spacing w:after="0" w:before="0" w:lineRule="auto"/>
              <w:rPr/>
            </w:pPr>
            <w:bookmarkStart w:colFirst="0" w:colLast="0" w:name="_3ygebqi" w:id="58"/>
            <w:bookmarkEnd w:id="5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dlolyb" w:id="59"/>
            <w:bookmarkEnd w:id="5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sqyw64" w:id="60"/>
            <w:bookmarkEnd w:id="6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il nome di una 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nome della sezione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spacing w:after="0" w:lineRule="auto"/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Estensione 2d</w:t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spacing w:after="0" w:before="0" w:lineRule="auto"/>
              <w:rPr/>
            </w:pPr>
            <w:bookmarkStart w:colFirst="0" w:colLast="0" w:name="_1rvwp1q" w:id="62"/>
            <w:bookmarkEnd w:id="6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bvk7pj" w:id="63"/>
            <w:bookmarkEnd w:id="6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r0uhxc" w:id="64"/>
            <w:bookmarkEnd w:id="6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664s55" w:id="65"/>
            <w:bookmarkEnd w:id="65"/>
            <w:r w:rsidDel="00000000" w:rsidR="00000000" w:rsidRPr="00000000">
              <w:rPr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l’ordine delle sezioni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ordine delle sezioni nel menù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ageBreakBefore w:val="0"/>
        <w:spacing w:after="0" w:lineRule="auto"/>
        <w:rPr/>
      </w:pPr>
      <w:bookmarkStart w:colFirst="0" w:colLast="0" w:name="_3q5sasy" w:id="66"/>
      <w:bookmarkEnd w:id="66"/>
      <w:r w:rsidDel="00000000" w:rsidR="00000000" w:rsidRPr="00000000">
        <w:rPr>
          <w:rtl w:val="0"/>
        </w:rPr>
        <w:t xml:space="preserve">Estensione 2e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spacing w:after="0" w:before="0" w:lineRule="auto"/>
              <w:rPr/>
            </w:pPr>
            <w:bookmarkStart w:colFirst="0" w:colLast="0" w:name="_25b2l0r" w:id="67"/>
            <w:bookmarkEnd w:id="6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gcv8k" w:id="68"/>
            <w:bookmarkEnd w:id="6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4g0dwd" w:id="69"/>
            <w:bookmarkEnd w:id="6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jlao46" w:id="70"/>
            <w:bookmarkEnd w:id="70"/>
            <w:r w:rsidDel="00000000" w:rsidR="00000000" w:rsidRPr="00000000">
              <w:rPr>
                <w:rtl w:val="0"/>
              </w:rPr>
              <w:t xml:space="preserve">2e.1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in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ordine delle voci nella sezione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spacing w:after="0" w:lineRule="auto"/>
        <w:rPr/>
      </w:pPr>
      <w:bookmarkStart w:colFirst="0" w:colLast="0" w:name="_43ky6rz" w:id="71"/>
      <w:bookmarkEnd w:id="71"/>
      <w:r w:rsidDel="00000000" w:rsidR="00000000" w:rsidRPr="00000000">
        <w:rPr>
          <w:rtl w:val="0"/>
        </w:rPr>
        <w:t xml:space="preserve">Estensione 2f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rPr/>
            </w:pPr>
            <w:bookmarkStart w:colFirst="0" w:colLast="0" w:name="_2iq8gzs" w:id="72"/>
            <w:bookmarkEnd w:id="7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vir7l" w:id="73"/>
            <w:bookmarkEnd w:id="7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hv69ve" w:id="74"/>
            <w:bookmarkEnd w:id="7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x0gk37" w:id="75"/>
            <w:bookmarkEnd w:id="75"/>
            <w:r w:rsidDel="00000000" w:rsidR="00000000" w:rsidRPr="00000000">
              <w:rPr>
                <w:rtl w:val="0"/>
              </w:rPr>
              <w:t xml:space="preserve">2f.1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che non sono in nessuna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ordine delle voci nel menù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ageBreakBefore w:val="0"/>
        <w:spacing w:after="0" w:lineRule="auto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  <w:t xml:space="preserve">Estensione 5a</w:t>
      </w:r>
    </w:p>
    <w:tbl>
      <w:tblPr>
        <w:tblStyle w:val="Table1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rPr/>
            </w:pPr>
            <w:bookmarkStart w:colFirst="0" w:colLast="0" w:name="_2w5ecyt" w:id="77"/>
            <w:bookmarkEnd w:id="7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baon6m" w:id="78"/>
            <w:bookmarkEnd w:id="7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vac5uf" w:id="79"/>
            <w:bookmarkEnd w:id="7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afmg28" w:id="80"/>
            <w:bookmarkEnd w:id="80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Assegna una voce ad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l’aggiunta della voce alla sezione e l’eventuale rimozione dalla sezione in cui si trovava precedentemente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pageBreakBefore w:val="0"/>
        <w:spacing w:after="0" w:lineRule="auto"/>
        <w:rPr/>
      </w:pPr>
      <w:bookmarkStart w:colFirst="0" w:colLast="0" w:name="_pkwqa1" w:id="81"/>
      <w:bookmarkEnd w:id="81"/>
      <w:r w:rsidDel="00000000" w:rsidR="00000000" w:rsidRPr="00000000">
        <w:rPr>
          <w:rtl w:val="0"/>
        </w:rPr>
        <w:t xml:space="preserve">Estensione 5b</w:t>
      </w:r>
    </w:p>
    <w:tbl>
      <w:tblPr>
        <w:tblStyle w:val="Table1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2"/>
              <w:spacing w:after="0" w:before="0" w:lineRule="auto"/>
              <w:rPr/>
            </w:pPr>
            <w:bookmarkStart w:colFirst="0" w:colLast="0" w:name="_39kk8xu" w:id="82"/>
            <w:bookmarkEnd w:id="8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opuj5n" w:id="83"/>
            <w:bookmarkEnd w:id="8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8pi1tg" w:id="84"/>
            <w:bookmarkEnd w:id="8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nusc19" w:id="85"/>
            <w:bookmarkEnd w:id="85"/>
            <w:r w:rsidDel="00000000" w:rsidR="00000000" w:rsidRPr="00000000">
              <w:rPr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un testo diverso dal nome della ricetta da usare per una voce di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testo modificato per la voce di menu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ageBreakBefore w:val="0"/>
        <w:spacing w:after="0" w:lineRule="auto"/>
        <w:rPr/>
      </w:pPr>
      <w:bookmarkStart w:colFirst="0" w:colLast="0" w:name="_1302m92" w:id="86"/>
      <w:bookmarkEnd w:id="86"/>
      <w:r w:rsidDel="00000000" w:rsidR="00000000" w:rsidRPr="00000000">
        <w:rPr>
          <w:rtl w:val="0"/>
        </w:rPr>
        <w:t xml:space="preserve">Estensione 5c</w:t>
      </w:r>
    </w:p>
    <w:tbl>
      <w:tblPr>
        <w:tblStyle w:val="Table1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spacing w:after="0" w:before="0" w:lineRule="auto"/>
              <w:rPr/>
            </w:pPr>
            <w:bookmarkStart w:colFirst="0" w:colLast="0" w:name="_3mzq4wv" w:id="87"/>
            <w:bookmarkEnd w:id="8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250f4o" w:id="88"/>
            <w:bookmarkEnd w:id="8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aapch" w:id="89"/>
            <w:bookmarkEnd w:id="8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19y80a" w:id="90"/>
            <w:bookmarkEnd w:id="90"/>
            <w:r w:rsidDel="00000000" w:rsidR="00000000" w:rsidRPr="00000000">
              <w:rPr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voce dal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voce dal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pageBreakBefore w:val="0"/>
        <w:spacing w:after="0" w:lineRule="auto"/>
        <w:rPr>
          <w:color w:val="000000"/>
        </w:rPr>
      </w:pPr>
      <w:bookmarkStart w:colFirst="0" w:colLast="0" w:name="_1gf8i83" w:id="91"/>
      <w:bookmarkEnd w:id="91"/>
      <w:r w:rsidDel="00000000" w:rsidR="00000000" w:rsidRPr="00000000">
        <w:rPr>
          <w:rtl w:val="0"/>
        </w:rPr>
        <w:t xml:space="preserve">Estensione </w:t>
      </w:r>
      <w:r w:rsidDel="00000000" w:rsidR="00000000" w:rsidRPr="00000000">
        <w:rPr>
          <w:color w:val="000000"/>
          <w:rtl w:val="0"/>
        </w:rPr>
        <w:t xml:space="preserve">8a</w:t>
      </w:r>
    </w:p>
    <w:tbl>
      <w:tblPr>
        <w:tblStyle w:val="Table1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spacing w:after="0" w:before="0" w:lineRule="auto"/>
              <w:rPr/>
            </w:pPr>
            <w:bookmarkStart w:colFirst="0" w:colLast="0" w:name="_40ew0vw" w:id="92"/>
            <w:bookmarkEnd w:id="9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fk6b3p" w:id="93"/>
            <w:bookmarkEnd w:id="9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upglbi" w:id="94"/>
            <w:bookmarkEnd w:id="9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ep43zb" w:id="95"/>
            <w:bookmarkEnd w:id="95"/>
            <w:r w:rsidDel="00000000" w:rsidR="00000000" w:rsidRPr="00000000">
              <w:rPr>
                <w:rtl w:val="0"/>
              </w:rPr>
              <w:t xml:space="preserve">8a.1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Conclude il lavoro senza pubblicare il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redericka the Great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rederickatheGreat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