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612FF" w14:textId="77777777" w:rsidR="004E3881" w:rsidRPr="004E3881" w:rsidRDefault="004E3881" w:rsidP="004E3881">
      <w:pPr>
        <w:spacing w:after="0"/>
        <w:rPr>
          <w:sz w:val="24"/>
          <w:szCs w:val="24"/>
        </w:rPr>
      </w:pPr>
      <w:r w:rsidRPr="004E3881">
        <w:rPr>
          <w:sz w:val="24"/>
          <w:szCs w:val="24"/>
        </w:rPr>
        <w:t xml:space="preserve">Jouve Vincent : </w:t>
      </w:r>
      <w:bookmarkStart w:id="0" w:name="_GoBack"/>
      <w:bookmarkEnd w:id="0"/>
    </w:p>
    <w:p w14:paraId="08BEFBC7" w14:textId="1A05DCD8" w:rsidR="004E3881" w:rsidRPr="004E3881" w:rsidRDefault="004E3881" w:rsidP="004E3881">
      <w:pPr>
        <w:spacing w:after="0"/>
        <w:rPr>
          <w:sz w:val="24"/>
          <w:szCs w:val="24"/>
        </w:rPr>
      </w:pPr>
      <w:r w:rsidRPr="004E3881">
        <w:rPr>
          <w:sz w:val="24"/>
          <w:szCs w:val="24"/>
        </w:rPr>
        <w:t>Cadiou Antoine : 3670631</w:t>
      </w:r>
    </w:p>
    <w:p w14:paraId="5B15BE12" w14:textId="70D7254D" w:rsidR="004463AA" w:rsidRDefault="00536662" w:rsidP="004E3881">
      <w:pPr>
        <w:spacing w:after="0"/>
        <w:jc w:val="center"/>
        <w:rPr>
          <w:sz w:val="40"/>
          <w:szCs w:val="40"/>
          <w:u w:val="single"/>
        </w:rPr>
      </w:pPr>
      <w:r w:rsidRPr="00536662">
        <w:rPr>
          <w:sz w:val="40"/>
          <w:szCs w:val="40"/>
          <w:u w:val="single"/>
        </w:rPr>
        <w:t>Projet MOGPL</w:t>
      </w:r>
    </w:p>
    <w:p w14:paraId="6C299F6A" w14:textId="77777777" w:rsidR="00BD1D52" w:rsidRDefault="00BD1D52" w:rsidP="00536662">
      <w:pPr>
        <w:jc w:val="center"/>
        <w:rPr>
          <w:sz w:val="40"/>
          <w:szCs w:val="40"/>
          <w:u w:val="single"/>
        </w:rPr>
      </w:pPr>
    </w:p>
    <w:p w14:paraId="13D58E69" w14:textId="77777777" w:rsidR="00BD1D52" w:rsidRPr="00BD1D52" w:rsidRDefault="00BD1D52" w:rsidP="00BD1D5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3 - Probabilités</w:t>
      </w:r>
    </w:p>
    <w:p w14:paraId="02C51103" w14:textId="77777777" w:rsidR="00536662" w:rsidRPr="00536662" w:rsidRDefault="00536662" w:rsidP="00536662">
      <w:pPr>
        <w:spacing w:after="0" w:line="240" w:lineRule="auto"/>
        <w:rPr>
          <w:sz w:val="24"/>
          <w:szCs w:val="24"/>
          <w:u w:val="single"/>
        </w:rPr>
      </w:pPr>
      <w:r w:rsidRPr="00536662">
        <w:rPr>
          <w:sz w:val="24"/>
          <w:szCs w:val="24"/>
          <w:u w:val="single"/>
        </w:rPr>
        <w:t>Question 1 :</w:t>
      </w:r>
    </w:p>
    <w:p w14:paraId="5D2A62C6" w14:textId="77777777" w:rsidR="00536662" w:rsidRDefault="00536662" w:rsidP="00536662">
      <w:pPr>
        <w:spacing w:after="0" w:line="240" w:lineRule="auto"/>
        <w:rPr>
          <w:sz w:val="24"/>
          <w:szCs w:val="24"/>
        </w:rPr>
      </w:pPr>
    </w:p>
    <w:p w14:paraId="3E1C3919" w14:textId="4788A18A" w:rsidR="00536662" w:rsidRDefault="00536662" w:rsidP="0053666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 probabilité de</w:t>
      </w:r>
      <w:r w:rsidR="00BB2276">
        <w:rPr>
          <w:sz w:val="24"/>
          <w:szCs w:val="24"/>
        </w:rPr>
        <w:t xml:space="preserve"> faire k avec d </w:t>
      </w:r>
      <w:r w:rsidR="00EC1A7B">
        <w:rPr>
          <w:sz w:val="24"/>
          <w:szCs w:val="24"/>
        </w:rPr>
        <w:t>dés</w:t>
      </w:r>
      <w:r w:rsidR="00BB2276">
        <w:rPr>
          <w:sz w:val="24"/>
          <w:szCs w:val="24"/>
        </w:rPr>
        <w:t xml:space="preserve"> sachant </w:t>
      </w:r>
      <w:r w:rsidR="00372E5A">
        <w:rPr>
          <w:sz w:val="24"/>
          <w:szCs w:val="24"/>
        </w:rPr>
        <w:t>qu’aucun dé</w:t>
      </w:r>
      <w:r w:rsidR="00BB2276">
        <w:rPr>
          <w:sz w:val="24"/>
          <w:szCs w:val="24"/>
        </w:rPr>
        <w:t xml:space="preserve"> n’est tombé sur 1. C’est la somme des probabilités sur j</w:t>
      </w:r>
      <w:proofErr w:type="gramStart"/>
      <w:r w:rsidR="00BB2276">
        <w:rPr>
          <w:sz w:val="24"/>
          <w:szCs w:val="24"/>
        </w:rPr>
        <w:t>={</w:t>
      </w:r>
      <w:proofErr w:type="gramEnd"/>
      <w:r w:rsidR="00BB2276">
        <w:rPr>
          <w:sz w:val="24"/>
          <w:szCs w:val="24"/>
        </w:rPr>
        <w:t xml:space="preserve">2,3,4,5,6} de faire le score k-j avec d-1 </w:t>
      </w:r>
      <w:r w:rsidR="00EC1A7B">
        <w:rPr>
          <w:sz w:val="24"/>
          <w:szCs w:val="24"/>
        </w:rPr>
        <w:t>dés</w:t>
      </w:r>
      <w:r w:rsidR="00BB2276">
        <w:rPr>
          <w:sz w:val="24"/>
          <w:szCs w:val="24"/>
        </w:rPr>
        <w:t xml:space="preserve"> (d’où Q(d-1,k-j)) multiplié par la probabilité de tomb</w:t>
      </w:r>
      <w:r w:rsidR="00F45320">
        <w:rPr>
          <w:sz w:val="24"/>
          <w:szCs w:val="24"/>
        </w:rPr>
        <w:t>er</w:t>
      </w:r>
      <w:r w:rsidR="00BB2276">
        <w:rPr>
          <w:sz w:val="24"/>
          <w:szCs w:val="24"/>
        </w:rPr>
        <w:t xml:space="preserve"> sur j avec le </w:t>
      </w:r>
      <w:r w:rsidR="00EC1A7B">
        <w:rPr>
          <w:sz w:val="24"/>
          <w:szCs w:val="24"/>
        </w:rPr>
        <w:t>dés</w:t>
      </w:r>
      <w:r w:rsidR="00BB2276">
        <w:rPr>
          <w:sz w:val="24"/>
          <w:szCs w:val="24"/>
        </w:rPr>
        <w:t xml:space="preserve"> en moins(d’où 1/5), sachant qu’aucun </w:t>
      </w:r>
      <w:r w:rsidR="00EC1A7B">
        <w:rPr>
          <w:sz w:val="24"/>
          <w:szCs w:val="24"/>
        </w:rPr>
        <w:t>dé</w:t>
      </w:r>
      <w:r w:rsidR="00BB2276">
        <w:rPr>
          <w:sz w:val="24"/>
          <w:szCs w:val="24"/>
        </w:rPr>
        <w:t xml:space="preserve"> n’est tombé sur 1.</w:t>
      </w:r>
    </w:p>
    <w:p w14:paraId="5BC74587" w14:textId="77777777" w:rsidR="00BD1D52" w:rsidRDefault="00BD1D52" w:rsidP="00536662">
      <w:pPr>
        <w:spacing w:after="0" w:line="240" w:lineRule="auto"/>
        <w:rPr>
          <w:sz w:val="24"/>
          <w:szCs w:val="24"/>
        </w:rPr>
      </w:pPr>
    </w:p>
    <w:p w14:paraId="06C336E5" w14:textId="77777777" w:rsidR="00BD1D52" w:rsidRPr="00BD1D52" w:rsidRDefault="00BD1D52" w:rsidP="00536662">
      <w:pPr>
        <w:spacing w:after="0" w:line="240" w:lineRule="auto"/>
        <w:rPr>
          <w:sz w:val="32"/>
          <w:szCs w:val="32"/>
          <w:u w:val="single"/>
        </w:rPr>
      </w:pPr>
      <w:r w:rsidRPr="00BD1D52">
        <w:rPr>
          <w:sz w:val="32"/>
          <w:szCs w:val="32"/>
          <w:u w:val="single"/>
        </w:rPr>
        <w:t>4 – Variante séquentielle</w:t>
      </w:r>
    </w:p>
    <w:p w14:paraId="0A1DA36C" w14:textId="77777777" w:rsidR="00BB2276" w:rsidRDefault="00BB2276" w:rsidP="00536662">
      <w:pPr>
        <w:spacing w:after="0" w:line="240" w:lineRule="auto"/>
        <w:rPr>
          <w:sz w:val="24"/>
          <w:szCs w:val="24"/>
        </w:rPr>
      </w:pPr>
    </w:p>
    <w:p w14:paraId="2E130A80" w14:textId="77777777" w:rsidR="00BD1D52" w:rsidRPr="00BD1D52" w:rsidRDefault="00BD1D52" w:rsidP="00536662">
      <w:pPr>
        <w:spacing w:after="0" w:line="240" w:lineRule="auto"/>
        <w:rPr>
          <w:sz w:val="32"/>
          <w:szCs w:val="32"/>
          <w:u w:val="single"/>
        </w:rPr>
      </w:pPr>
      <w:r w:rsidRPr="00BD1D52">
        <w:rPr>
          <w:sz w:val="32"/>
          <w:szCs w:val="32"/>
          <w:u w:val="single"/>
        </w:rPr>
        <w:t>4.1 – Stratégie aveugle</w:t>
      </w:r>
    </w:p>
    <w:p w14:paraId="2B86A70B" w14:textId="77777777" w:rsidR="00BD1D52" w:rsidRDefault="00BD1D52" w:rsidP="00536662">
      <w:pPr>
        <w:spacing w:after="0" w:line="240" w:lineRule="auto"/>
        <w:rPr>
          <w:sz w:val="24"/>
          <w:szCs w:val="24"/>
        </w:rPr>
      </w:pPr>
    </w:p>
    <w:p w14:paraId="67C322F7" w14:textId="77777777" w:rsidR="00BB2276" w:rsidRPr="00BB2276" w:rsidRDefault="00BB2276" w:rsidP="00536662">
      <w:pPr>
        <w:spacing w:after="0" w:line="240" w:lineRule="auto"/>
        <w:rPr>
          <w:sz w:val="24"/>
          <w:szCs w:val="24"/>
          <w:u w:val="single"/>
        </w:rPr>
      </w:pPr>
      <w:r w:rsidRPr="00BB2276">
        <w:rPr>
          <w:sz w:val="24"/>
          <w:szCs w:val="24"/>
          <w:u w:val="single"/>
        </w:rPr>
        <w:t xml:space="preserve">Question </w:t>
      </w:r>
      <w:r w:rsidR="00B15AF7">
        <w:rPr>
          <w:sz w:val="24"/>
          <w:szCs w:val="24"/>
          <w:u w:val="single"/>
        </w:rPr>
        <w:t>2</w:t>
      </w:r>
      <w:r w:rsidRPr="00BB2276">
        <w:rPr>
          <w:sz w:val="24"/>
          <w:szCs w:val="24"/>
          <w:u w:val="single"/>
        </w:rPr>
        <w:t> :</w:t>
      </w:r>
    </w:p>
    <w:p w14:paraId="442152FE" w14:textId="77777777" w:rsidR="00BB2276" w:rsidRDefault="00BB2276" w:rsidP="00536662">
      <w:pPr>
        <w:spacing w:after="0" w:line="240" w:lineRule="auto"/>
        <w:rPr>
          <w:sz w:val="24"/>
          <w:szCs w:val="24"/>
        </w:rPr>
      </w:pPr>
    </w:p>
    <w:p w14:paraId="4D79BE61" w14:textId="1B2C767A" w:rsidR="00BB2276" w:rsidRDefault="00B15AF7" w:rsidP="0053666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 fait simplement une boucle for de 1 à D(inclus) et on récupère le d* qui </w:t>
      </w:r>
      <w:r w:rsidR="002431F5">
        <w:rPr>
          <w:sz w:val="24"/>
          <w:szCs w:val="24"/>
        </w:rPr>
        <w:t>maximise</w:t>
      </w:r>
      <w:r>
        <w:rPr>
          <w:sz w:val="24"/>
          <w:szCs w:val="24"/>
        </w:rPr>
        <w:t xml:space="preserve"> l’espérance de points.</w:t>
      </w:r>
    </w:p>
    <w:p w14:paraId="52895C7D" w14:textId="77777777" w:rsidR="00B15AF7" w:rsidRDefault="00B15AF7" w:rsidP="00536662">
      <w:pPr>
        <w:spacing w:after="0" w:line="240" w:lineRule="auto"/>
        <w:rPr>
          <w:sz w:val="24"/>
          <w:szCs w:val="24"/>
        </w:rPr>
      </w:pPr>
    </w:p>
    <w:p w14:paraId="7AAE0BA9" w14:textId="77777777" w:rsidR="00B15AF7" w:rsidRPr="00B15AF7" w:rsidRDefault="00B15AF7" w:rsidP="00536662">
      <w:pPr>
        <w:spacing w:after="0" w:line="240" w:lineRule="auto"/>
        <w:rPr>
          <w:sz w:val="24"/>
          <w:szCs w:val="24"/>
          <w:u w:val="single"/>
        </w:rPr>
      </w:pPr>
      <w:r w:rsidRPr="00B15AF7">
        <w:rPr>
          <w:sz w:val="24"/>
          <w:szCs w:val="24"/>
          <w:u w:val="single"/>
        </w:rPr>
        <w:t>Question 3 :</w:t>
      </w:r>
    </w:p>
    <w:p w14:paraId="020253F3" w14:textId="77777777" w:rsidR="00B15AF7" w:rsidRDefault="00B15AF7" w:rsidP="00536662">
      <w:pPr>
        <w:spacing w:after="0" w:line="240" w:lineRule="auto"/>
        <w:rPr>
          <w:sz w:val="24"/>
          <w:szCs w:val="24"/>
        </w:rPr>
      </w:pPr>
    </w:p>
    <w:p w14:paraId="2E5B4701" w14:textId="77777777" w:rsidR="00B15AF7" w:rsidRDefault="00B15AF7" w:rsidP="00536662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Effectivement cette stratégie n’est pas toujours la meilleure, imaginons une partie avec les règles suivante, D=10 et N=100, donc ici d*=6. Si le joueur 1 est à 98 de score il a tout intérêt à jouer </w:t>
      </w:r>
      <w:r w:rsidR="003654BA">
        <w:rPr>
          <w:sz w:val="24"/>
          <w:szCs w:val="24"/>
        </w:rPr>
        <w:t>qu’un seul dé</w:t>
      </w:r>
      <w:r>
        <w:rPr>
          <w:sz w:val="24"/>
          <w:szCs w:val="24"/>
        </w:rPr>
        <w:t xml:space="preserve"> puisque la probabilité de faire 2 ou plus</w:t>
      </w:r>
      <w:r w:rsidR="00BD1D52">
        <w:rPr>
          <w:sz w:val="24"/>
          <w:szCs w:val="24"/>
        </w:rPr>
        <w:t xml:space="preserve">, et donc de gagner la partie </w:t>
      </w:r>
      <w:r>
        <w:rPr>
          <w:sz w:val="24"/>
          <w:szCs w:val="24"/>
        </w:rPr>
        <w:t xml:space="preserve">est de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~ 0.83 </m:t>
        </m:r>
      </m:oMath>
      <w:r>
        <w:rPr>
          <w:sz w:val="24"/>
          <w:szCs w:val="24"/>
        </w:rPr>
        <w:t xml:space="preserve">. </w:t>
      </w:r>
      <w:r w:rsidR="00BD1D52">
        <w:rPr>
          <w:sz w:val="24"/>
          <w:szCs w:val="24"/>
        </w:rPr>
        <w:t>Tandis que s</w:t>
      </w:r>
      <w:r>
        <w:rPr>
          <w:sz w:val="24"/>
          <w:szCs w:val="24"/>
        </w:rPr>
        <w:t xml:space="preserve">’il joue 6 </w:t>
      </w:r>
      <w:proofErr w:type="spellStart"/>
      <w:r w:rsidR="003654BA">
        <w:rPr>
          <w:sz w:val="24"/>
          <w:szCs w:val="24"/>
        </w:rPr>
        <w:t>dés</w:t>
      </w:r>
      <w:proofErr w:type="spellEnd"/>
      <w:r>
        <w:rPr>
          <w:sz w:val="24"/>
          <w:szCs w:val="24"/>
        </w:rPr>
        <w:t xml:space="preserve"> la probabilité pour qu’il fasse 2 ou plus, et donc </w:t>
      </w:r>
      <w:r w:rsidR="00BD1D52">
        <w:rPr>
          <w:sz w:val="24"/>
          <w:szCs w:val="24"/>
        </w:rPr>
        <w:t xml:space="preserve">de </w:t>
      </w:r>
      <w:r>
        <w:rPr>
          <w:sz w:val="24"/>
          <w:szCs w:val="24"/>
        </w:rPr>
        <w:t xml:space="preserve">gagner la partie et de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>~ 0.33</m:t>
        </m:r>
      </m:oMath>
      <w:r w:rsidR="00BD1D52">
        <w:rPr>
          <w:rFonts w:eastAsiaTheme="minorEastAsia"/>
          <w:sz w:val="24"/>
          <w:szCs w:val="24"/>
        </w:rPr>
        <w:t xml:space="preserve">. Il a donc plus de chance de gagner dans cette situation en lançant </w:t>
      </w:r>
      <w:r w:rsidR="00372E5A">
        <w:rPr>
          <w:rFonts w:eastAsiaTheme="minorEastAsia"/>
          <w:sz w:val="24"/>
          <w:szCs w:val="24"/>
        </w:rPr>
        <w:t>qu’un dé</w:t>
      </w:r>
      <w:r w:rsidR="00BD1D52">
        <w:rPr>
          <w:rFonts w:eastAsiaTheme="minorEastAsia"/>
          <w:sz w:val="24"/>
          <w:szCs w:val="24"/>
        </w:rPr>
        <w:t>.</w:t>
      </w:r>
    </w:p>
    <w:p w14:paraId="7EBFADE7" w14:textId="77777777" w:rsidR="00BD1D52" w:rsidRDefault="00BD1D52" w:rsidP="00536662">
      <w:pPr>
        <w:spacing w:after="0" w:line="240" w:lineRule="auto"/>
        <w:rPr>
          <w:rFonts w:eastAsiaTheme="minorEastAsia"/>
          <w:sz w:val="24"/>
          <w:szCs w:val="24"/>
        </w:rPr>
      </w:pPr>
    </w:p>
    <w:p w14:paraId="1A7F8522" w14:textId="77777777" w:rsidR="00BD1D52" w:rsidRPr="00BD1D52" w:rsidRDefault="00BD1D52" w:rsidP="00BD1D52">
      <w:pPr>
        <w:spacing w:after="0" w:line="240" w:lineRule="auto"/>
        <w:rPr>
          <w:sz w:val="32"/>
          <w:szCs w:val="32"/>
          <w:u w:val="single"/>
        </w:rPr>
      </w:pPr>
      <w:r w:rsidRPr="00BD1D52">
        <w:rPr>
          <w:sz w:val="32"/>
          <w:szCs w:val="32"/>
          <w:u w:val="single"/>
        </w:rPr>
        <w:t>4.</w:t>
      </w:r>
      <w:r>
        <w:rPr>
          <w:sz w:val="32"/>
          <w:szCs w:val="32"/>
          <w:u w:val="single"/>
        </w:rPr>
        <w:t>2</w:t>
      </w:r>
      <w:r w:rsidRPr="00BD1D52">
        <w:rPr>
          <w:sz w:val="32"/>
          <w:szCs w:val="32"/>
          <w:u w:val="single"/>
        </w:rPr>
        <w:t xml:space="preserve"> – </w:t>
      </w:r>
      <w:r>
        <w:rPr>
          <w:sz w:val="32"/>
          <w:szCs w:val="32"/>
          <w:u w:val="single"/>
        </w:rPr>
        <w:t>Programmation dynamique</w:t>
      </w:r>
    </w:p>
    <w:p w14:paraId="292339E7" w14:textId="77777777" w:rsidR="00BD1D52" w:rsidRDefault="00BD1D52" w:rsidP="00536662">
      <w:pPr>
        <w:spacing w:after="0" w:line="240" w:lineRule="auto"/>
        <w:rPr>
          <w:rFonts w:eastAsiaTheme="minorEastAsia"/>
          <w:sz w:val="24"/>
          <w:szCs w:val="24"/>
        </w:rPr>
      </w:pPr>
    </w:p>
    <w:p w14:paraId="47711082" w14:textId="77777777" w:rsidR="00BD1D52" w:rsidRDefault="00BD1D52" w:rsidP="00536662">
      <w:pPr>
        <w:spacing w:after="0" w:line="240" w:lineRule="auto"/>
        <w:rPr>
          <w:rFonts w:eastAsiaTheme="minorEastAsia"/>
          <w:sz w:val="24"/>
          <w:szCs w:val="24"/>
          <w:u w:val="single"/>
        </w:rPr>
      </w:pPr>
      <w:r w:rsidRPr="00BD1D52">
        <w:rPr>
          <w:rFonts w:eastAsiaTheme="minorEastAsia"/>
          <w:sz w:val="24"/>
          <w:szCs w:val="24"/>
          <w:u w:val="single"/>
        </w:rPr>
        <w:t>Question 4 :</w:t>
      </w:r>
    </w:p>
    <w:p w14:paraId="579330E7" w14:textId="77777777" w:rsidR="00BD1D52" w:rsidRDefault="00BD1D52" w:rsidP="00536662">
      <w:pPr>
        <w:spacing w:after="0" w:line="240" w:lineRule="auto"/>
        <w:rPr>
          <w:rFonts w:eastAsiaTheme="minorEastAsia"/>
          <w:sz w:val="24"/>
          <w:szCs w:val="24"/>
          <w:u w:val="single"/>
        </w:rPr>
      </w:pPr>
    </w:p>
    <w:p w14:paraId="44C7FA6A" w14:textId="7393DEA9" w:rsidR="00BD1D52" w:rsidRDefault="00EC1A7B" w:rsidP="0053666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</w:t>
      </w:r>
      <w:r w:rsidR="00BD1D52">
        <w:rPr>
          <w:sz w:val="24"/>
          <w:szCs w:val="24"/>
        </w:rPr>
        <w:t>’espérance de gain depuis l’état (i,</w:t>
      </w:r>
      <w:r>
        <w:rPr>
          <w:sz w:val="24"/>
          <w:szCs w:val="24"/>
        </w:rPr>
        <w:t xml:space="preserve"> </w:t>
      </w:r>
      <w:r w:rsidR="00BD1D52">
        <w:rPr>
          <w:sz w:val="24"/>
          <w:szCs w:val="24"/>
        </w:rPr>
        <w:t>j), c’est la somme des espérances des états accessibles multiplié</w:t>
      </w:r>
      <w:r w:rsidR="00CE7EF1">
        <w:rPr>
          <w:sz w:val="24"/>
          <w:szCs w:val="24"/>
        </w:rPr>
        <w:t>s</w:t>
      </w:r>
      <w:r w:rsidR="00BD1D52">
        <w:rPr>
          <w:sz w:val="24"/>
          <w:szCs w:val="24"/>
        </w:rPr>
        <w:t xml:space="preserve"> par la probabilité d’y accéd</w:t>
      </w:r>
      <w:r w:rsidR="00CE7EF1">
        <w:rPr>
          <w:sz w:val="24"/>
          <w:szCs w:val="24"/>
        </w:rPr>
        <w:t>er</w:t>
      </w:r>
      <w:r>
        <w:rPr>
          <w:sz w:val="24"/>
          <w:szCs w:val="24"/>
        </w:rPr>
        <w:t xml:space="preserve"> en lançant d1 dés pour le joueur 1 et d2 dés pour le joueur 2. Ce qui donne la formule suivante :</w:t>
      </w:r>
    </w:p>
    <w:p w14:paraId="46DE8EF2" w14:textId="77777777" w:rsidR="00EC1A7B" w:rsidRPr="00EC1A7B" w:rsidRDefault="00EC1A7B" w:rsidP="00536662">
      <w:pPr>
        <w:spacing w:after="0" w:line="240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i,j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k1=1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6D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k2=1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6D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*P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d2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*EG(i+k1 , j+k2)</m:t>
                  </m:r>
                </m:e>
              </m:nary>
            </m:e>
          </m:nary>
        </m:oMath>
      </m:oMathPara>
    </w:p>
    <w:p w14:paraId="631EBCF8" w14:textId="77777777" w:rsidR="00EC1A7B" w:rsidRDefault="00EC1A7B" w:rsidP="00536662">
      <w:pPr>
        <w:spacing w:after="0" w:line="240" w:lineRule="auto"/>
        <w:rPr>
          <w:rFonts w:eastAsiaTheme="minorEastAsia"/>
          <w:sz w:val="24"/>
          <w:szCs w:val="24"/>
        </w:rPr>
      </w:pPr>
    </w:p>
    <w:p w14:paraId="2D4454E1" w14:textId="77777777" w:rsidR="00EB5C24" w:rsidRDefault="00EB5C24" w:rsidP="00536662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Initialisation :  On note N le score à atteindre.</w:t>
      </w:r>
    </w:p>
    <w:p w14:paraId="31790CF6" w14:textId="77777777" w:rsidR="00EB5C24" w:rsidRDefault="00EB5C24" w:rsidP="00536662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ab/>
        <w:t>EG(</w:t>
      </w:r>
      <w:proofErr w:type="spellStart"/>
      <w:proofErr w:type="gramStart"/>
      <w:r>
        <w:rPr>
          <w:rFonts w:eastAsiaTheme="minorEastAsia"/>
          <w:sz w:val="24"/>
          <w:szCs w:val="24"/>
        </w:rPr>
        <w:t>i,j</w:t>
      </w:r>
      <w:proofErr w:type="spellEnd"/>
      <w:proofErr w:type="gramEnd"/>
      <w:r>
        <w:rPr>
          <w:rFonts w:eastAsiaTheme="minorEastAsia"/>
          <w:sz w:val="24"/>
          <w:szCs w:val="24"/>
        </w:rPr>
        <w:t xml:space="preserve">) = 1 si i &gt;= N </w:t>
      </w:r>
    </w:p>
    <w:p w14:paraId="0BF30F50" w14:textId="77777777" w:rsidR="00EB5C24" w:rsidRDefault="00EB5C24" w:rsidP="00536662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            = -1 si i&lt;N et j&gt;=N</w:t>
      </w:r>
    </w:p>
    <w:p w14:paraId="069F30A8" w14:textId="77777777" w:rsidR="00EC1A7B" w:rsidRPr="00EB5C24" w:rsidRDefault="00EC1A7B" w:rsidP="00536662">
      <w:pPr>
        <w:spacing w:after="0" w:line="240" w:lineRule="auto"/>
        <w:rPr>
          <w:rFonts w:eastAsiaTheme="minorEastAsia"/>
          <w:sz w:val="24"/>
          <w:szCs w:val="24"/>
        </w:rPr>
      </w:pPr>
      <w:r w:rsidRPr="00EC1A7B">
        <w:rPr>
          <w:rFonts w:eastAsiaTheme="minorEastAsia"/>
          <w:sz w:val="24"/>
          <w:szCs w:val="24"/>
          <w:u w:val="single"/>
        </w:rPr>
        <w:t>Question 5 :</w:t>
      </w:r>
    </w:p>
    <w:p w14:paraId="241A402D" w14:textId="77777777" w:rsidR="00EC1A7B" w:rsidRDefault="00EC1A7B" w:rsidP="00536662">
      <w:pPr>
        <w:spacing w:after="0" w:line="240" w:lineRule="auto"/>
        <w:rPr>
          <w:rFonts w:eastAsiaTheme="minorEastAsia"/>
          <w:sz w:val="24"/>
          <w:szCs w:val="24"/>
          <w:u w:val="single"/>
        </w:rPr>
      </w:pPr>
    </w:p>
    <w:p w14:paraId="1E1CB918" w14:textId="77777777" w:rsidR="00EB5C24" w:rsidRDefault="00EC1A7B" w:rsidP="0053666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 but est de trouver le nombre de dés d1 du joueur 1 qui maximise son espérance de gain, tout en sachant que le joueur 2 joue optimalement et donc qu’il va chercher à minimiser l’espérance du joueur 1, puisque comme c’est un jeu à somme nulle cela revient à maximiser s</w:t>
      </w:r>
      <w:r w:rsidR="00EB5C24">
        <w:rPr>
          <w:sz w:val="24"/>
          <w:szCs w:val="24"/>
        </w:rPr>
        <w:t xml:space="preserve">a propre </w:t>
      </w:r>
      <w:r>
        <w:rPr>
          <w:sz w:val="24"/>
          <w:szCs w:val="24"/>
        </w:rPr>
        <w:t>espérance.</w:t>
      </w:r>
      <w:r w:rsidR="00EB5C24">
        <w:rPr>
          <w:sz w:val="24"/>
          <w:szCs w:val="24"/>
        </w:rPr>
        <w:t xml:space="preserve"> Ce qui donne la formule suivante :</w:t>
      </w:r>
    </w:p>
    <w:p w14:paraId="4EF590C7" w14:textId="77777777" w:rsidR="00EB5C24" w:rsidRDefault="00EB5C24" w:rsidP="00536662">
      <w:pPr>
        <w:spacing w:after="0" w:line="240" w:lineRule="auto"/>
        <w:rPr>
          <w:sz w:val="24"/>
          <w:szCs w:val="24"/>
        </w:rPr>
      </w:pPr>
    </w:p>
    <w:p w14:paraId="3DC011F0" w14:textId="77777777" w:rsidR="00EB5C24" w:rsidRPr="00EB5C24" w:rsidRDefault="00EB5C24" w:rsidP="00536662">
      <w:pPr>
        <w:spacing w:after="0" w:line="240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i,j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1≤d1≤D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1≤d2≤D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k1=1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6D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k2=1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6D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*EG(i+k1 , j+k2)</m:t>
                          </m:r>
                        </m:e>
                      </m:nary>
                    </m:e>
                  </m:nary>
                </m:e>
              </m:func>
            </m:e>
          </m:func>
        </m:oMath>
      </m:oMathPara>
    </w:p>
    <w:p w14:paraId="0C7CF065" w14:textId="77777777" w:rsidR="00EB5C24" w:rsidRDefault="00EB5C24" w:rsidP="00536662">
      <w:pPr>
        <w:spacing w:after="0" w:line="240" w:lineRule="auto"/>
        <w:rPr>
          <w:rFonts w:eastAsiaTheme="minorEastAsia"/>
          <w:sz w:val="24"/>
          <w:szCs w:val="24"/>
        </w:rPr>
      </w:pPr>
    </w:p>
    <w:p w14:paraId="301EFBC1" w14:textId="77777777" w:rsidR="00EB5C24" w:rsidRDefault="00EB5C24" w:rsidP="00536662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L’algorithme doit renvoyer le nombre d1 qui maximise la formule.</w:t>
      </w:r>
    </w:p>
    <w:p w14:paraId="2FACE345" w14:textId="77777777" w:rsidR="00EB5C24" w:rsidRDefault="00EB5C24" w:rsidP="00536662">
      <w:pPr>
        <w:spacing w:after="0" w:line="240" w:lineRule="auto"/>
        <w:rPr>
          <w:rFonts w:eastAsiaTheme="minorEastAsia"/>
          <w:sz w:val="24"/>
          <w:szCs w:val="24"/>
        </w:rPr>
      </w:pPr>
    </w:p>
    <w:p w14:paraId="1697A4D6" w14:textId="77777777" w:rsidR="00BE1022" w:rsidRPr="00EB5C24" w:rsidRDefault="00BE1022" w:rsidP="00BE1022">
      <w:pPr>
        <w:spacing w:after="0" w:line="240" w:lineRule="auto"/>
        <w:rPr>
          <w:rFonts w:eastAsiaTheme="minorEastAsia"/>
          <w:sz w:val="24"/>
          <w:szCs w:val="24"/>
        </w:rPr>
      </w:pPr>
      <w:r w:rsidRPr="00EC1A7B">
        <w:rPr>
          <w:rFonts w:eastAsiaTheme="minorEastAsia"/>
          <w:sz w:val="24"/>
          <w:szCs w:val="24"/>
          <w:u w:val="single"/>
        </w:rPr>
        <w:t xml:space="preserve">Question </w:t>
      </w:r>
      <w:r>
        <w:rPr>
          <w:rFonts w:eastAsiaTheme="minorEastAsia"/>
          <w:sz w:val="24"/>
          <w:szCs w:val="24"/>
          <w:u w:val="single"/>
        </w:rPr>
        <w:t>6</w:t>
      </w:r>
      <w:r w:rsidRPr="00EC1A7B">
        <w:rPr>
          <w:rFonts w:eastAsiaTheme="minorEastAsia"/>
          <w:sz w:val="24"/>
          <w:szCs w:val="24"/>
          <w:u w:val="single"/>
        </w:rPr>
        <w:t> :</w:t>
      </w:r>
    </w:p>
    <w:p w14:paraId="529B6641" w14:textId="77777777" w:rsidR="00EB5C24" w:rsidRDefault="00EB5C24" w:rsidP="00536662">
      <w:pPr>
        <w:spacing w:after="0" w:line="240" w:lineRule="auto"/>
        <w:rPr>
          <w:sz w:val="24"/>
          <w:szCs w:val="24"/>
        </w:rPr>
      </w:pPr>
    </w:p>
    <w:p w14:paraId="2EAEB484" w14:textId="3AB75893" w:rsidR="00EB5C24" w:rsidRDefault="007415B5" w:rsidP="0053666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Si le nombre de point</w:t>
      </w:r>
      <w:r w:rsidR="0061344F">
        <w:rPr>
          <w:sz w:val="24"/>
          <w:szCs w:val="24"/>
        </w:rPr>
        <w:t>s</w:t>
      </w:r>
      <w:r>
        <w:rPr>
          <w:sz w:val="24"/>
          <w:szCs w:val="24"/>
        </w:rPr>
        <w:t xml:space="preserve"> marqu</w:t>
      </w:r>
      <w:r w:rsidR="0061344F">
        <w:rPr>
          <w:sz w:val="24"/>
          <w:szCs w:val="24"/>
        </w:rPr>
        <w:t>és</w:t>
      </w:r>
      <w:r>
        <w:rPr>
          <w:sz w:val="24"/>
          <w:szCs w:val="24"/>
        </w:rPr>
        <w:t xml:space="preserve"> était 0 alors k1 et k2 aurai</w:t>
      </w:r>
      <w:r w:rsidR="0061344F">
        <w:rPr>
          <w:sz w:val="24"/>
          <w:szCs w:val="24"/>
        </w:rPr>
        <w:t>en</w:t>
      </w:r>
      <w:r>
        <w:rPr>
          <w:sz w:val="24"/>
          <w:szCs w:val="24"/>
        </w:rPr>
        <w:t>t pu être égale à 0. Donc EG(</w:t>
      </w:r>
      <w:proofErr w:type="spellStart"/>
      <w:proofErr w:type="gramStart"/>
      <w:r>
        <w:rPr>
          <w:sz w:val="24"/>
          <w:szCs w:val="24"/>
        </w:rPr>
        <w:t>i,j</w:t>
      </w:r>
      <w:proofErr w:type="spellEnd"/>
      <w:proofErr w:type="gramEnd"/>
      <w:r>
        <w:rPr>
          <w:sz w:val="24"/>
          <w:szCs w:val="24"/>
        </w:rPr>
        <w:t>) dépendrait de EG(</w:t>
      </w:r>
      <w:proofErr w:type="spellStart"/>
      <w:r>
        <w:rPr>
          <w:sz w:val="24"/>
          <w:szCs w:val="24"/>
        </w:rPr>
        <w:t>i,j</w:t>
      </w:r>
      <w:proofErr w:type="spellEnd"/>
      <w:r>
        <w:rPr>
          <w:sz w:val="24"/>
          <w:szCs w:val="24"/>
        </w:rPr>
        <w:t>) et donc il ne s’agirait plus d’une formule de récurrence.</w:t>
      </w:r>
    </w:p>
    <w:p w14:paraId="7F4FEAD0" w14:textId="77777777" w:rsidR="007415B5" w:rsidRDefault="007415B5" w:rsidP="00536662">
      <w:pPr>
        <w:spacing w:after="0" w:line="240" w:lineRule="auto"/>
        <w:rPr>
          <w:sz w:val="24"/>
          <w:szCs w:val="24"/>
        </w:rPr>
      </w:pPr>
    </w:p>
    <w:p w14:paraId="37F03CFA" w14:textId="77777777" w:rsidR="007415B5" w:rsidRDefault="007415B5" w:rsidP="007415B5">
      <w:pPr>
        <w:spacing w:after="0" w:line="240" w:lineRule="auto"/>
        <w:rPr>
          <w:sz w:val="32"/>
          <w:szCs w:val="32"/>
          <w:u w:val="single"/>
        </w:rPr>
      </w:pPr>
      <w:r w:rsidRPr="00BD1D52">
        <w:rPr>
          <w:sz w:val="32"/>
          <w:szCs w:val="32"/>
          <w:u w:val="single"/>
        </w:rPr>
        <w:t>4.</w:t>
      </w:r>
      <w:r>
        <w:rPr>
          <w:sz w:val="32"/>
          <w:szCs w:val="32"/>
          <w:u w:val="single"/>
        </w:rPr>
        <w:t>3</w:t>
      </w:r>
      <w:r w:rsidRPr="00BD1D52">
        <w:rPr>
          <w:sz w:val="32"/>
          <w:szCs w:val="32"/>
          <w:u w:val="single"/>
        </w:rPr>
        <w:t xml:space="preserve"> – </w:t>
      </w:r>
      <w:r>
        <w:rPr>
          <w:sz w:val="32"/>
          <w:szCs w:val="32"/>
          <w:u w:val="single"/>
        </w:rPr>
        <w:t>Mise en œuvre</w:t>
      </w:r>
    </w:p>
    <w:p w14:paraId="16600FC6" w14:textId="77777777" w:rsidR="007415B5" w:rsidRDefault="007415B5" w:rsidP="007415B5">
      <w:pPr>
        <w:spacing w:after="0" w:line="240" w:lineRule="auto"/>
        <w:rPr>
          <w:sz w:val="32"/>
          <w:szCs w:val="32"/>
          <w:u w:val="single"/>
        </w:rPr>
      </w:pPr>
    </w:p>
    <w:p w14:paraId="7E49E74F" w14:textId="77777777" w:rsidR="00BE1022" w:rsidRDefault="00BE1022" w:rsidP="00BE1022">
      <w:pPr>
        <w:spacing w:after="0" w:line="240" w:lineRule="auto"/>
        <w:rPr>
          <w:rFonts w:eastAsiaTheme="minorEastAsia"/>
          <w:sz w:val="24"/>
          <w:szCs w:val="24"/>
          <w:u w:val="single"/>
        </w:rPr>
      </w:pPr>
      <w:r w:rsidRPr="00EC1A7B">
        <w:rPr>
          <w:rFonts w:eastAsiaTheme="minorEastAsia"/>
          <w:sz w:val="24"/>
          <w:szCs w:val="24"/>
          <w:u w:val="single"/>
        </w:rPr>
        <w:t xml:space="preserve">Question </w:t>
      </w:r>
      <w:r>
        <w:rPr>
          <w:rFonts w:eastAsiaTheme="minorEastAsia"/>
          <w:sz w:val="24"/>
          <w:szCs w:val="24"/>
          <w:u w:val="single"/>
        </w:rPr>
        <w:t>7</w:t>
      </w:r>
      <w:r w:rsidRPr="00EC1A7B">
        <w:rPr>
          <w:rFonts w:eastAsiaTheme="minorEastAsia"/>
          <w:sz w:val="24"/>
          <w:szCs w:val="24"/>
          <w:u w:val="single"/>
        </w:rPr>
        <w:t> :</w:t>
      </w:r>
      <w:r w:rsidR="0091784F">
        <w:rPr>
          <w:rFonts w:eastAsiaTheme="minorEastAsia"/>
          <w:sz w:val="24"/>
          <w:szCs w:val="24"/>
          <w:u w:val="single"/>
        </w:rPr>
        <w:t xml:space="preserve"> </w:t>
      </w:r>
    </w:p>
    <w:p w14:paraId="743BAD5E" w14:textId="77777777" w:rsidR="0091784F" w:rsidRDefault="0091784F" w:rsidP="00BE1022">
      <w:pPr>
        <w:spacing w:after="0" w:line="240" w:lineRule="auto"/>
        <w:rPr>
          <w:rFonts w:eastAsiaTheme="minorEastAsia"/>
          <w:sz w:val="24"/>
          <w:szCs w:val="24"/>
          <w:u w:val="single"/>
        </w:rPr>
      </w:pPr>
    </w:p>
    <w:p w14:paraId="3076F01A" w14:textId="245C045D" w:rsidR="0091784F" w:rsidRPr="0050768E" w:rsidRDefault="0050768E" w:rsidP="00BE1022">
      <w:pPr>
        <w:spacing w:after="0" w:line="240" w:lineRule="auto"/>
        <w:rPr>
          <w:rFonts w:eastAsiaTheme="minorEastAsia"/>
          <w:sz w:val="24"/>
          <w:szCs w:val="24"/>
        </w:rPr>
      </w:pPr>
      <w:r w:rsidRPr="0050768E">
        <w:rPr>
          <w:rFonts w:eastAsiaTheme="minorEastAsia"/>
          <w:sz w:val="24"/>
          <w:szCs w:val="24"/>
        </w:rPr>
        <w:t>C’est</w:t>
      </w:r>
      <w:r>
        <w:rPr>
          <w:rFonts w:eastAsiaTheme="minorEastAsia"/>
          <w:sz w:val="24"/>
          <w:szCs w:val="24"/>
        </w:rPr>
        <w:t xml:space="preserve"> la fonction </w:t>
      </w:r>
      <w:proofErr w:type="spellStart"/>
      <w:r>
        <w:rPr>
          <w:rFonts w:eastAsiaTheme="minorEastAsia"/>
          <w:sz w:val="24"/>
          <w:szCs w:val="24"/>
        </w:rPr>
        <w:t>coupOpti</w:t>
      </w:r>
      <w:proofErr w:type="spellEnd"/>
      <w:r>
        <w:rPr>
          <w:rFonts w:eastAsiaTheme="minorEastAsia"/>
          <w:sz w:val="24"/>
          <w:szCs w:val="24"/>
        </w:rPr>
        <w:t xml:space="preserve"> du fichier python, on a codé la formule de la question 5 et on a construit en plus du tableau de l’espérance maximal</w:t>
      </w:r>
      <w:r w:rsidR="00AA1C6D">
        <w:rPr>
          <w:rFonts w:eastAsiaTheme="minorEastAsia"/>
          <w:sz w:val="24"/>
          <w:szCs w:val="24"/>
        </w:rPr>
        <w:t>e</w:t>
      </w:r>
      <w:r>
        <w:rPr>
          <w:rFonts w:eastAsiaTheme="minorEastAsia"/>
          <w:sz w:val="24"/>
          <w:szCs w:val="24"/>
        </w:rPr>
        <w:t xml:space="preserve"> selon l’état de la partie, le tableau du nombre de dés d1 qui correspond à l’espérance maximal</w:t>
      </w:r>
      <w:r w:rsidR="00AA1C6D">
        <w:rPr>
          <w:rFonts w:eastAsiaTheme="minorEastAsia"/>
          <w:sz w:val="24"/>
          <w:szCs w:val="24"/>
        </w:rPr>
        <w:t>e</w:t>
      </w:r>
      <w:r>
        <w:rPr>
          <w:rFonts w:eastAsiaTheme="minorEastAsia"/>
          <w:sz w:val="24"/>
          <w:szCs w:val="24"/>
        </w:rPr>
        <w:t>. Ainsi on a le nombre de dés que doit lancer le joueur 1 pour maximiser son espérance de gain, selon l’état de la partie.</w:t>
      </w:r>
      <w:r w:rsidR="00C66403">
        <w:rPr>
          <w:rFonts w:eastAsiaTheme="minorEastAsia"/>
          <w:sz w:val="24"/>
          <w:szCs w:val="24"/>
        </w:rPr>
        <w:t xml:space="preserve"> Les résultats semblent cohérents lorsque qu’il est dans une position de retard par rapport au score de son adversaire il joue beaucoup de dés ou bien quand il est à 2 points de la victoire il joue seulement 1 ce qui maximise ses chances de gagner à ce tour.</w:t>
      </w:r>
    </w:p>
    <w:p w14:paraId="5DE5E026" w14:textId="77777777" w:rsidR="007415B5" w:rsidRDefault="007415B5" w:rsidP="007415B5">
      <w:pPr>
        <w:spacing w:after="0" w:line="240" w:lineRule="auto"/>
        <w:rPr>
          <w:sz w:val="32"/>
          <w:szCs w:val="32"/>
          <w:u w:val="single"/>
        </w:rPr>
      </w:pPr>
    </w:p>
    <w:p w14:paraId="56D4EF50" w14:textId="77777777" w:rsidR="0050768E" w:rsidRDefault="0050768E" w:rsidP="007415B5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Question 8 :</w:t>
      </w:r>
    </w:p>
    <w:p w14:paraId="41EDC447" w14:textId="77777777" w:rsidR="008E47C7" w:rsidRDefault="008E47C7" w:rsidP="007415B5">
      <w:pPr>
        <w:spacing w:after="0" w:line="240" w:lineRule="auto"/>
        <w:rPr>
          <w:sz w:val="24"/>
          <w:szCs w:val="24"/>
          <w:u w:val="single"/>
        </w:rPr>
      </w:pPr>
    </w:p>
    <w:p w14:paraId="598FA711" w14:textId="40DC9579" w:rsidR="008E47C7" w:rsidRDefault="008E47C7" w:rsidP="007415B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Pour calculer </w:t>
      </w:r>
      <w:r w:rsidR="00785303">
        <w:rPr>
          <w:sz w:val="24"/>
          <w:szCs w:val="24"/>
        </w:rPr>
        <w:t xml:space="preserve">expérimentalement </w:t>
      </w:r>
      <w:r w:rsidR="00D96D72">
        <w:rPr>
          <w:sz w:val="24"/>
          <w:szCs w:val="24"/>
        </w:rPr>
        <w:t>l’espérance</w:t>
      </w:r>
      <w:r w:rsidR="00785303">
        <w:rPr>
          <w:sz w:val="24"/>
          <w:szCs w:val="24"/>
        </w:rPr>
        <w:t xml:space="preserve"> de gain du joueur 1 on fait un grand nombre de partie</w:t>
      </w:r>
      <w:r w:rsidR="00AA1C6D">
        <w:rPr>
          <w:sz w:val="24"/>
          <w:szCs w:val="24"/>
        </w:rPr>
        <w:t>s</w:t>
      </w:r>
      <w:r w:rsidR="00785303">
        <w:rPr>
          <w:sz w:val="24"/>
          <w:szCs w:val="24"/>
        </w:rPr>
        <w:t>. On compte le nombre de victoire</w:t>
      </w:r>
      <w:r w:rsidR="00475DD4">
        <w:rPr>
          <w:sz w:val="24"/>
          <w:szCs w:val="24"/>
        </w:rPr>
        <w:t>s</w:t>
      </w:r>
      <w:r w:rsidR="00785303">
        <w:rPr>
          <w:sz w:val="24"/>
          <w:szCs w:val="24"/>
        </w:rPr>
        <w:t xml:space="preserve"> </w:t>
      </w:r>
      <w:r w:rsidR="00475DD4">
        <w:rPr>
          <w:sz w:val="24"/>
          <w:szCs w:val="24"/>
        </w:rPr>
        <w:t xml:space="preserve">et de défaites </w:t>
      </w:r>
      <w:r w:rsidR="00785303">
        <w:rPr>
          <w:sz w:val="24"/>
          <w:szCs w:val="24"/>
        </w:rPr>
        <w:t>du joueur 1</w:t>
      </w:r>
      <w:r w:rsidR="00475DD4">
        <w:rPr>
          <w:sz w:val="24"/>
          <w:szCs w:val="24"/>
        </w:rPr>
        <w:t>, e</w:t>
      </w:r>
      <w:r w:rsidR="00785303">
        <w:rPr>
          <w:sz w:val="24"/>
          <w:szCs w:val="24"/>
        </w:rPr>
        <w:t>t on fait le calcul suivant :</w:t>
      </w:r>
    </w:p>
    <w:p w14:paraId="770917C1" w14:textId="173F8E85" w:rsidR="00785303" w:rsidRPr="00785303" w:rsidRDefault="00785303" w:rsidP="007415B5">
      <w:pPr>
        <w:spacing w:after="0" w:line="240" w:lineRule="auto"/>
        <w:rPr>
          <w:sz w:val="32"/>
          <w:szCs w:val="32"/>
        </w:rPr>
      </w:pPr>
      <w:r>
        <w:rPr>
          <w:sz w:val="24"/>
          <w:szCs w:val="24"/>
        </w:rPr>
        <w:tab/>
        <w:t xml:space="preserve">                               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EG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exp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1*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nbWin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-1*(nbLose)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nbParties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</m:oMath>
    </w:p>
    <w:p w14:paraId="32E14C7D" w14:textId="77777777" w:rsidR="0050768E" w:rsidRDefault="0050768E" w:rsidP="007415B5">
      <w:pPr>
        <w:spacing w:after="0" w:line="240" w:lineRule="auto"/>
        <w:rPr>
          <w:sz w:val="24"/>
          <w:szCs w:val="24"/>
          <w:u w:val="single"/>
        </w:rPr>
      </w:pPr>
    </w:p>
    <w:p w14:paraId="0840172E" w14:textId="77777777" w:rsidR="004065E7" w:rsidRDefault="004065E7" w:rsidP="007415B5">
      <w:pPr>
        <w:spacing w:after="0" w:line="240" w:lineRule="auto"/>
        <w:rPr>
          <w:sz w:val="24"/>
          <w:szCs w:val="24"/>
        </w:rPr>
      </w:pPr>
      <w:r w:rsidRPr="004065E7">
        <w:rPr>
          <w:sz w:val="24"/>
          <w:szCs w:val="24"/>
        </w:rPr>
        <w:t xml:space="preserve">Pour </w:t>
      </w:r>
      <w:r>
        <w:rPr>
          <w:sz w:val="24"/>
          <w:szCs w:val="24"/>
        </w:rPr>
        <w:t>chaque test le calcul se fait sur 100 000 parties</w:t>
      </w:r>
    </w:p>
    <w:p w14:paraId="3E56E351" w14:textId="77777777" w:rsidR="00D636FF" w:rsidRDefault="00D636FF" w:rsidP="007415B5">
      <w:pPr>
        <w:spacing w:after="0" w:line="240" w:lineRule="auto"/>
        <w:rPr>
          <w:sz w:val="24"/>
          <w:szCs w:val="24"/>
        </w:rPr>
      </w:pPr>
    </w:p>
    <w:p w14:paraId="4B9F862C" w14:textId="77777777" w:rsidR="00823E2F" w:rsidRDefault="00785303" w:rsidP="007415B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="008E47C7">
        <w:rPr>
          <w:sz w:val="24"/>
          <w:szCs w:val="24"/>
        </w:rPr>
        <w:t>Joueur aveugle contre Joueur aveugle :</w:t>
      </w:r>
    </w:p>
    <w:p w14:paraId="41EB2B4A" w14:textId="45B9587A" w:rsidR="00823E2F" w:rsidRDefault="00823E2F" w:rsidP="007415B5">
      <w:pPr>
        <w:spacing w:after="0" w:line="240" w:lineRule="auto"/>
        <w:rPr>
          <w:sz w:val="24"/>
          <w:szCs w:val="24"/>
        </w:rPr>
      </w:pPr>
      <w:r w:rsidRPr="00823E2F">
        <w:rPr>
          <w:noProof/>
          <w:sz w:val="24"/>
          <w:szCs w:val="24"/>
        </w:rPr>
        <w:lastRenderedPageBreak/>
        <w:t xml:space="preserve"> </w:t>
      </w:r>
      <w:r w:rsidR="00CC781F">
        <w:rPr>
          <w:noProof/>
          <w:sz w:val="24"/>
          <w:szCs w:val="24"/>
        </w:rPr>
        <w:drawing>
          <wp:inline distT="0" distB="0" distL="0" distR="0" wp14:anchorId="728423D3" wp14:editId="7B624CEC">
            <wp:extent cx="2971800" cy="2245196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veugleVSaveugle_Seq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500" cy="228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7F89" w14:textId="77777777" w:rsidR="0050768E" w:rsidRDefault="005D357C" w:rsidP="007415B5">
      <w:pPr>
        <w:spacing w:after="0" w:line="240" w:lineRule="auto"/>
        <w:rPr>
          <w:sz w:val="24"/>
          <w:szCs w:val="24"/>
        </w:rPr>
      </w:pPr>
      <w:r w:rsidRPr="005D357C">
        <w:rPr>
          <w:noProof/>
          <w:sz w:val="24"/>
          <w:szCs w:val="24"/>
        </w:rPr>
        <w:t xml:space="preserve"> </w:t>
      </w:r>
    </w:p>
    <w:p w14:paraId="737199CF" w14:textId="77777777" w:rsidR="00D96D72" w:rsidRDefault="00D96D72" w:rsidP="006A1909">
      <w:pPr>
        <w:spacing w:after="0" w:line="240" w:lineRule="auto"/>
        <w:rPr>
          <w:sz w:val="24"/>
          <w:szCs w:val="24"/>
        </w:rPr>
      </w:pPr>
    </w:p>
    <w:p w14:paraId="6826A1E4" w14:textId="71AC68D5" w:rsidR="006A1909" w:rsidRPr="006A1909" w:rsidRDefault="006A1909" w:rsidP="006A190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Les chiffres semblent </w:t>
      </w:r>
      <w:r w:rsidR="00003A9F">
        <w:rPr>
          <w:sz w:val="24"/>
          <w:szCs w:val="24"/>
        </w:rPr>
        <w:t>cohérents</w:t>
      </w:r>
      <w:r>
        <w:rPr>
          <w:sz w:val="24"/>
          <w:szCs w:val="24"/>
        </w:rPr>
        <w:t xml:space="preserve"> globalement l’espérance est proche de 0 modulo l’avantage qu’</w:t>
      </w:r>
      <w:r w:rsidR="00D636FF">
        <w:rPr>
          <w:sz w:val="24"/>
          <w:szCs w:val="24"/>
        </w:rPr>
        <w:t>a</w:t>
      </w:r>
      <w:r>
        <w:rPr>
          <w:sz w:val="24"/>
          <w:szCs w:val="24"/>
        </w:rPr>
        <w:t xml:space="preserve"> le joueur 1</w:t>
      </w:r>
      <w:r w:rsidR="00003A9F">
        <w:rPr>
          <w:sz w:val="24"/>
          <w:szCs w:val="24"/>
        </w:rPr>
        <w:t xml:space="preserve">, et c’est </w:t>
      </w:r>
      <w:r w:rsidR="004065E7">
        <w:rPr>
          <w:sz w:val="24"/>
          <w:szCs w:val="24"/>
        </w:rPr>
        <w:t>normal</w:t>
      </w:r>
      <w:r w:rsidR="00003A9F">
        <w:rPr>
          <w:sz w:val="24"/>
          <w:szCs w:val="24"/>
        </w:rPr>
        <w:t xml:space="preserve"> car il</w:t>
      </w:r>
      <w:r w:rsidR="00D636FF">
        <w:rPr>
          <w:sz w:val="24"/>
          <w:szCs w:val="24"/>
        </w:rPr>
        <w:t>s</w:t>
      </w:r>
      <w:r w:rsidR="00003A9F">
        <w:rPr>
          <w:sz w:val="24"/>
          <w:szCs w:val="24"/>
        </w:rPr>
        <w:t xml:space="preserve"> joue</w:t>
      </w:r>
      <w:r w:rsidR="00D636FF">
        <w:rPr>
          <w:sz w:val="24"/>
          <w:szCs w:val="24"/>
        </w:rPr>
        <w:t>nt</w:t>
      </w:r>
      <w:r w:rsidR="00003A9F">
        <w:rPr>
          <w:sz w:val="24"/>
          <w:szCs w:val="24"/>
        </w:rPr>
        <w:t xml:space="preserve"> de la même façon</w:t>
      </w:r>
      <w:r>
        <w:rPr>
          <w:sz w:val="24"/>
          <w:szCs w:val="24"/>
        </w:rPr>
        <w:t>. Cet avantage se fait plus ressentir lorsque D est petit car l’écart qui peut se créer entre les 2 joueurs e</w:t>
      </w:r>
      <w:r w:rsidR="002431F5">
        <w:rPr>
          <w:sz w:val="24"/>
          <w:szCs w:val="24"/>
        </w:rPr>
        <w:t>s</w:t>
      </w:r>
      <w:r>
        <w:rPr>
          <w:sz w:val="24"/>
          <w:szCs w:val="24"/>
        </w:rPr>
        <w:t>t moin</w:t>
      </w:r>
      <w:r w:rsidR="002431F5">
        <w:rPr>
          <w:sz w:val="24"/>
          <w:szCs w:val="24"/>
        </w:rPr>
        <w:t>s</w:t>
      </w:r>
      <w:r>
        <w:rPr>
          <w:sz w:val="24"/>
          <w:szCs w:val="24"/>
        </w:rPr>
        <w:t xml:space="preserve"> grand</w:t>
      </w:r>
      <w:r w:rsidR="00003A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(du fait de l’aléatoire) et comme le joueur 1 </w:t>
      </w:r>
      <w:r w:rsidR="00C30733">
        <w:rPr>
          <w:sz w:val="24"/>
          <w:szCs w:val="24"/>
        </w:rPr>
        <w:t xml:space="preserve">a </w:t>
      </w:r>
      <w:r>
        <w:rPr>
          <w:sz w:val="24"/>
          <w:szCs w:val="24"/>
        </w:rPr>
        <w:t>un coup</w:t>
      </w:r>
      <w:r w:rsidR="00003A9F">
        <w:rPr>
          <w:sz w:val="24"/>
          <w:szCs w:val="24"/>
        </w:rPr>
        <w:t xml:space="preserve"> d’avance il gagne forc</w:t>
      </w:r>
      <w:r w:rsidR="008A1F6E">
        <w:rPr>
          <w:sz w:val="24"/>
          <w:szCs w:val="24"/>
        </w:rPr>
        <w:t>é</w:t>
      </w:r>
      <w:r w:rsidR="00003A9F">
        <w:rPr>
          <w:sz w:val="24"/>
          <w:szCs w:val="24"/>
        </w:rPr>
        <w:t xml:space="preserve">ment un peu plus. </w:t>
      </w:r>
      <w:r w:rsidR="004065E7">
        <w:rPr>
          <w:sz w:val="24"/>
          <w:szCs w:val="24"/>
        </w:rPr>
        <w:t xml:space="preserve">Ou quand N est petit car il y a moins de tours et encore une fois le joueur 1 </w:t>
      </w:r>
      <w:r w:rsidR="00C30733">
        <w:rPr>
          <w:sz w:val="24"/>
          <w:szCs w:val="24"/>
        </w:rPr>
        <w:t>a</w:t>
      </w:r>
      <w:r w:rsidR="004065E7">
        <w:rPr>
          <w:sz w:val="24"/>
          <w:szCs w:val="24"/>
        </w:rPr>
        <w:t xml:space="preserve"> un coup d’avance.</w:t>
      </w:r>
    </w:p>
    <w:p w14:paraId="2D1DA63C" w14:textId="77777777" w:rsidR="0091784F" w:rsidRPr="00D96D72" w:rsidRDefault="00D96D72" w:rsidP="007415B5">
      <w:pPr>
        <w:spacing w:after="0" w:line="240" w:lineRule="auto"/>
        <w:rPr>
          <w:sz w:val="32"/>
          <w:szCs w:val="32"/>
        </w:rPr>
      </w:pPr>
      <w:r w:rsidRPr="00D96D72">
        <w:rPr>
          <w:sz w:val="32"/>
          <w:szCs w:val="32"/>
        </w:rPr>
        <w:tab/>
      </w:r>
    </w:p>
    <w:p w14:paraId="657F0FAE" w14:textId="77777777" w:rsidR="00D96D72" w:rsidRDefault="00D96D72" w:rsidP="007415B5">
      <w:pPr>
        <w:spacing w:after="0" w:line="240" w:lineRule="auto"/>
        <w:rPr>
          <w:sz w:val="24"/>
          <w:szCs w:val="24"/>
        </w:rPr>
      </w:pPr>
      <w:r w:rsidRPr="00D96D72">
        <w:rPr>
          <w:sz w:val="24"/>
          <w:szCs w:val="24"/>
        </w:rPr>
        <w:t>-</w:t>
      </w:r>
      <w:r>
        <w:rPr>
          <w:sz w:val="24"/>
          <w:szCs w:val="24"/>
        </w:rPr>
        <w:t>Joueur Optimal contre Joueur Aveugle</w:t>
      </w:r>
      <w:r w:rsidR="008860D9">
        <w:rPr>
          <w:sz w:val="24"/>
          <w:szCs w:val="24"/>
        </w:rPr>
        <w:t>(gauche)</w:t>
      </w:r>
      <w:r>
        <w:rPr>
          <w:sz w:val="24"/>
          <w:szCs w:val="24"/>
        </w:rPr>
        <w:t> </w:t>
      </w:r>
      <w:r w:rsidR="008860D9">
        <w:rPr>
          <w:sz w:val="24"/>
          <w:szCs w:val="24"/>
        </w:rPr>
        <w:t xml:space="preserve">et Joueur Aveugle contre </w:t>
      </w:r>
      <w:r w:rsidR="001F234C">
        <w:rPr>
          <w:sz w:val="24"/>
          <w:szCs w:val="24"/>
        </w:rPr>
        <w:t>Joueur O</w:t>
      </w:r>
      <w:r w:rsidR="008860D9">
        <w:rPr>
          <w:sz w:val="24"/>
          <w:szCs w:val="24"/>
        </w:rPr>
        <w:t>pti</w:t>
      </w:r>
      <w:r w:rsidR="001F234C">
        <w:rPr>
          <w:sz w:val="24"/>
          <w:szCs w:val="24"/>
        </w:rPr>
        <w:t xml:space="preserve">mal </w:t>
      </w:r>
      <w:r w:rsidR="008860D9">
        <w:rPr>
          <w:sz w:val="24"/>
          <w:szCs w:val="24"/>
        </w:rPr>
        <w:t>(droite)</w:t>
      </w:r>
      <w:r w:rsidR="003654BA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14:paraId="568975C7" w14:textId="77777777" w:rsidR="008860D9" w:rsidRDefault="008860D9" w:rsidP="007415B5">
      <w:pPr>
        <w:spacing w:after="0" w:line="240" w:lineRule="auto"/>
        <w:rPr>
          <w:sz w:val="24"/>
          <w:szCs w:val="24"/>
        </w:rPr>
      </w:pPr>
    </w:p>
    <w:p w14:paraId="72783EE3" w14:textId="6DD72D90" w:rsidR="007415B5" w:rsidRDefault="00793189" w:rsidP="00536662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232424" wp14:editId="29430215">
            <wp:extent cx="2762250" cy="2240805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tiVSaveugle_Seq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124" cy="22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2FBD60F" wp14:editId="0C85B0EC">
            <wp:extent cx="2905125" cy="217712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veugleVSopti_Seq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568" cy="219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61FD" w14:textId="2DDB8BA5" w:rsidR="00CA37D9" w:rsidRDefault="007E43B9" w:rsidP="0053666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Ici on voit que l</w:t>
      </w:r>
      <w:r w:rsidR="004E11FD">
        <w:rPr>
          <w:sz w:val="24"/>
          <w:szCs w:val="24"/>
        </w:rPr>
        <w:t>orsqu’il est en position 1 le joueur opti</w:t>
      </w:r>
      <w:r w:rsidR="005C31F5">
        <w:rPr>
          <w:sz w:val="24"/>
          <w:szCs w:val="24"/>
        </w:rPr>
        <w:t>mal</w:t>
      </w:r>
      <w:r w:rsidR="004E11FD">
        <w:rPr>
          <w:sz w:val="24"/>
          <w:szCs w:val="24"/>
        </w:rPr>
        <w:t xml:space="preserve"> est meilleur que l’aveugle mais on ne sait pas si c’est grâce à l’avantage de jouer en premier</w:t>
      </w:r>
      <w:r w:rsidR="00F858A6">
        <w:rPr>
          <w:sz w:val="24"/>
          <w:szCs w:val="24"/>
        </w:rPr>
        <w:t xml:space="preserve"> ou si c’est parce qu’il a </w:t>
      </w:r>
      <w:r w:rsidR="00793189">
        <w:rPr>
          <w:sz w:val="24"/>
          <w:szCs w:val="24"/>
        </w:rPr>
        <w:t>une meilleure stratégie</w:t>
      </w:r>
      <w:r w:rsidR="004E11FD">
        <w:rPr>
          <w:sz w:val="24"/>
          <w:szCs w:val="24"/>
        </w:rPr>
        <w:t xml:space="preserve">. Par contre sur le deuxième graphique on voit que malgré </w:t>
      </w:r>
      <w:r w:rsidR="00793189">
        <w:rPr>
          <w:sz w:val="24"/>
          <w:szCs w:val="24"/>
        </w:rPr>
        <w:t>s</w:t>
      </w:r>
      <w:r w:rsidR="004E11FD">
        <w:rPr>
          <w:sz w:val="24"/>
          <w:szCs w:val="24"/>
        </w:rPr>
        <w:t xml:space="preserve">a position de </w:t>
      </w:r>
      <w:r w:rsidR="00E439B3">
        <w:rPr>
          <w:sz w:val="24"/>
          <w:szCs w:val="24"/>
        </w:rPr>
        <w:t>deuxième</w:t>
      </w:r>
      <w:r w:rsidR="004E11FD">
        <w:rPr>
          <w:sz w:val="24"/>
          <w:szCs w:val="24"/>
        </w:rPr>
        <w:t xml:space="preserve"> joueur </w:t>
      </w:r>
      <w:r w:rsidR="00793189">
        <w:rPr>
          <w:sz w:val="24"/>
          <w:szCs w:val="24"/>
        </w:rPr>
        <w:t>l’</w:t>
      </w:r>
      <w:r w:rsidR="00E439B3">
        <w:rPr>
          <w:sz w:val="24"/>
          <w:szCs w:val="24"/>
        </w:rPr>
        <w:t>espérance</w:t>
      </w:r>
      <w:r w:rsidR="004E11FD">
        <w:rPr>
          <w:sz w:val="24"/>
          <w:szCs w:val="24"/>
        </w:rPr>
        <w:t xml:space="preserve"> proche de </w:t>
      </w:r>
      <w:r w:rsidR="00F25347">
        <w:rPr>
          <w:sz w:val="24"/>
          <w:szCs w:val="24"/>
        </w:rPr>
        <w:t>0</w:t>
      </w:r>
      <w:r w:rsidR="00793189">
        <w:rPr>
          <w:sz w:val="24"/>
          <w:szCs w:val="24"/>
        </w:rPr>
        <w:t xml:space="preserve"> pour le joueur aveugle, parfois même négative (ce qui signifie que c’est le joueur optimal qui gagne)</w:t>
      </w:r>
      <w:r w:rsidR="00E439B3">
        <w:rPr>
          <w:sz w:val="24"/>
          <w:szCs w:val="24"/>
        </w:rPr>
        <w:t>.</w:t>
      </w:r>
      <w:r w:rsidR="00F25347">
        <w:rPr>
          <w:sz w:val="24"/>
          <w:szCs w:val="24"/>
        </w:rPr>
        <w:t xml:space="preserve"> Ce qui </w:t>
      </w:r>
      <w:r w:rsidR="00D9698C">
        <w:rPr>
          <w:sz w:val="24"/>
          <w:szCs w:val="24"/>
        </w:rPr>
        <w:t>confirme</w:t>
      </w:r>
      <w:r w:rsidR="00F25347">
        <w:rPr>
          <w:sz w:val="24"/>
          <w:szCs w:val="24"/>
        </w:rPr>
        <w:t xml:space="preserve"> le fait que le joueur optimal est meilleur que le joueur </w:t>
      </w:r>
      <w:r w:rsidR="00D9698C">
        <w:rPr>
          <w:sz w:val="24"/>
          <w:szCs w:val="24"/>
        </w:rPr>
        <w:t>a</w:t>
      </w:r>
      <w:r w:rsidR="00F25347">
        <w:rPr>
          <w:sz w:val="24"/>
          <w:szCs w:val="24"/>
        </w:rPr>
        <w:t>veugle</w:t>
      </w:r>
      <w:r w:rsidR="00D9698C">
        <w:rPr>
          <w:sz w:val="24"/>
          <w:szCs w:val="24"/>
        </w:rPr>
        <w:t>.</w:t>
      </w:r>
    </w:p>
    <w:p w14:paraId="0A118460" w14:textId="77777777" w:rsidR="003654BA" w:rsidRDefault="003654BA" w:rsidP="00536662">
      <w:pPr>
        <w:spacing w:after="0" w:line="240" w:lineRule="auto"/>
        <w:rPr>
          <w:sz w:val="24"/>
          <w:szCs w:val="24"/>
        </w:rPr>
      </w:pPr>
    </w:p>
    <w:p w14:paraId="5D101EBB" w14:textId="77777777" w:rsidR="003654BA" w:rsidRDefault="003654BA" w:rsidP="00536662">
      <w:pPr>
        <w:spacing w:after="0" w:line="240" w:lineRule="auto"/>
        <w:rPr>
          <w:sz w:val="24"/>
          <w:szCs w:val="24"/>
        </w:rPr>
      </w:pPr>
    </w:p>
    <w:p w14:paraId="455D9B3D" w14:textId="77777777" w:rsidR="007E43B9" w:rsidRDefault="007E43B9" w:rsidP="00536662">
      <w:pPr>
        <w:spacing w:after="0" w:line="240" w:lineRule="auto"/>
        <w:rPr>
          <w:sz w:val="24"/>
          <w:szCs w:val="24"/>
          <w:u w:val="single"/>
        </w:rPr>
      </w:pPr>
    </w:p>
    <w:p w14:paraId="4E6D2E48" w14:textId="77777777" w:rsidR="00CC781F" w:rsidRDefault="00CC781F" w:rsidP="00536662">
      <w:pPr>
        <w:spacing w:after="0" w:line="240" w:lineRule="auto"/>
        <w:rPr>
          <w:sz w:val="24"/>
          <w:szCs w:val="24"/>
          <w:u w:val="single"/>
        </w:rPr>
      </w:pPr>
    </w:p>
    <w:p w14:paraId="794AD388" w14:textId="77777777" w:rsidR="00CC781F" w:rsidRDefault="00CC781F" w:rsidP="00536662">
      <w:pPr>
        <w:spacing w:after="0" w:line="240" w:lineRule="auto"/>
        <w:rPr>
          <w:sz w:val="24"/>
          <w:szCs w:val="24"/>
          <w:u w:val="single"/>
        </w:rPr>
      </w:pPr>
    </w:p>
    <w:p w14:paraId="4E77CD31" w14:textId="4D957232" w:rsidR="00372E5A" w:rsidRDefault="00372E5A" w:rsidP="00536662">
      <w:pPr>
        <w:spacing w:after="0" w:line="240" w:lineRule="auto"/>
        <w:rPr>
          <w:sz w:val="24"/>
          <w:szCs w:val="24"/>
          <w:u w:val="single"/>
        </w:rPr>
      </w:pPr>
      <w:r w:rsidRPr="00372E5A">
        <w:rPr>
          <w:sz w:val="24"/>
          <w:szCs w:val="24"/>
          <w:u w:val="single"/>
        </w:rPr>
        <w:lastRenderedPageBreak/>
        <w:t>Question 9 :</w:t>
      </w:r>
    </w:p>
    <w:p w14:paraId="5B23645E" w14:textId="77CE4782" w:rsidR="0071078E" w:rsidRDefault="0071078E" w:rsidP="00536662">
      <w:pPr>
        <w:spacing w:after="0" w:line="240" w:lineRule="auto"/>
        <w:rPr>
          <w:sz w:val="24"/>
          <w:szCs w:val="24"/>
          <w:u w:val="single"/>
        </w:rPr>
      </w:pPr>
    </w:p>
    <w:p w14:paraId="6507A1CC" w14:textId="11086A84" w:rsidR="00372E5A" w:rsidRDefault="0071078E" w:rsidP="0053666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-Joueur </w:t>
      </w:r>
      <w:proofErr w:type="spell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 xml:space="preserve"> contre optimal :</w:t>
      </w:r>
    </w:p>
    <w:p w14:paraId="0AEB1183" w14:textId="3221C0A4" w:rsidR="0071078E" w:rsidRDefault="00C7220F" w:rsidP="00536662">
      <w:pPr>
        <w:spacing w:after="0" w:line="240" w:lineRule="auto"/>
        <w:rPr>
          <w:sz w:val="24"/>
          <w:szCs w:val="24"/>
          <w:u w:val="single"/>
        </w:rPr>
      </w:pPr>
      <w:r w:rsidRPr="00C7220F">
        <w:rPr>
          <w:noProof/>
          <w:sz w:val="24"/>
          <w:szCs w:val="24"/>
        </w:rPr>
        <w:drawing>
          <wp:inline distT="0" distB="0" distL="0" distR="0" wp14:anchorId="53E830DD" wp14:editId="47BD5BBF">
            <wp:extent cx="3124200" cy="2297845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ndomVsOpti_seq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842" cy="234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E0CE" w14:textId="3B78B74C" w:rsidR="0071078E" w:rsidRDefault="0071078E" w:rsidP="0053666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Ici on observe que le joueur Optimal gagne même en jouant en position 2 d’où l’espérance négative du joueur </w:t>
      </w:r>
      <w:proofErr w:type="spellStart"/>
      <w:r>
        <w:rPr>
          <w:sz w:val="24"/>
          <w:szCs w:val="24"/>
        </w:rPr>
        <w:t>Random</w:t>
      </w:r>
      <w:proofErr w:type="spellEnd"/>
      <w:r w:rsidR="00B1524B">
        <w:rPr>
          <w:sz w:val="24"/>
          <w:szCs w:val="24"/>
        </w:rPr>
        <w:t xml:space="preserve">. </w:t>
      </w:r>
    </w:p>
    <w:p w14:paraId="7A57A5C4" w14:textId="77777777" w:rsidR="0071078E" w:rsidRPr="0071078E" w:rsidRDefault="0071078E" w:rsidP="00536662">
      <w:pPr>
        <w:spacing w:after="0" w:line="240" w:lineRule="auto"/>
        <w:rPr>
          <w:sz w:val="24"/>
          <w:szCs w:val="24"/>
        </w:rPr>
      </w:pPr>
    </w:p>
    <w:p w14:paraId="32B7C257" w14:textId="77777777" w:rsidR="0071078E" w:rsidRDefault="0071078E" w:rsidP="0053666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-Joueur Optimal contre </w:t>
      </w:r>
      <w:proofErr w:type="spell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 xml:space="preserve">(gauche) et joueur aveugle contre </w:t>
      </w:r>
      <w:proofErr w:type="spell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>(droite) :</w:t>
      </w:r>
    </w:p>
    <w:p w14:paraId="70D6F682" w14:textId="17E1F473" w:rsidR="00372E5A" w:rsidRDefault="00C7220F" w:rsidP="00536662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299928" wp14:editId="7842076E">
            <wp:extent cx="2755579" cy="2162175"/>
            <wp:effectExtent l="0" t="0" r="698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ptiVSRandom_seq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698" cy="218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78E"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526B95CD" wp14:editId="3C250CCB">
            <wp:extent cx="2705100" cy="2106210"/>
            <wp:effectExtent l="0" t="0" r="0" b="889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veugleVSRandom_seq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069" cy="212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648C" w14:textId="2C99B400" w:rsidR="00B1524B" w:rsidRDefault="00D9698C" w:rsidP="0053666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Ici on voit que contre le joueur </w:t>
      </w:r>
      <w:proofErr w:type="spell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 xml:space="preserve"> l’espérance de gain du joueur aveugle et optimal sont à peu près les mêmes. </w:t>
      </w:r>
    </w:p>
    <w:p w14:paraId="1F9B299C" w14:textId="2FFC000F" w:rsidR="00D9698C" w:rsidRDefault="00D9698C" w:rsidP="0053666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Donc face à </w:t>
      </w:r>
      <w:r w:rsidR="00C7220F">
        <w:rPr>
          <w:sz w:val="24"/>
          <w:szCs w:val="24"/>
        </w:rPr>
        <w:t>la</w:t>
      </w:r>
      <w:r>
        <w:rPr>
          <w:sz w:val="24"/>
          <w:szCs w:val="24"/>
        </w:rPr>
        <w:t xml:space="preserve"> stratégie</w:t>
      </w:r>
      <w:r w:rsidR="00C7220F">
        <w:rPr>
          <w:sz w:val="24"/>
          <w:szCs w:val="24"/>
        </w:rPr>
        <w:t xml:space="preserve"> </w:t>
      </w:r>
      <w:proofErr w:type="spellStart"/>
      <w:r w:rsidR="00C7220F"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>, les stratégie aveugle et optimal donne quasiment les mêmes résultats. Mais on a pu voir que le joueur optimal était meilleur que le joueur aveugle à la question 8.</w:t>
      </w:r>
    </w:p>
    <w:p w14:paraId="36411855" w14:textId="3959CDDE" w:rsidR="00B1524B" w:rsidRDefault="00B1524B" w:rsidP="00536662">
      <w:pPr>
        <w:spacing w:after="0" w:line="240" w:lineRule="auto"/>
        <w:rPr>
          <w:sz w:val="24"/>
          <w:szCs w:val="24"/>
        </w:rPr>
      </w:pPr>
    </w:p>
    <w:p w14:paraId="1041F0CA" w14:textId="2B8603A5" w:rsidR="00E91DBB" w:rsidRDefault="00E91DBB" w:rsidP="00E91DBB">
      <w:pPr>
        <w:spacing w:after="0" w:line="240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5</w:t>
      </w:r>
      <w:r w:rsidRPr="00BD1D52">
        <w:rPr>
          <w:sz w:val="32"/>
          <w:szCs w:val="32"/>
          <w:u w:val="single"/>
        </w:rPr>
        <w:t xml:space="preserve"> – </w:t>
      </w:r>
      <w:r>
        <w:rPr>
          <w:sz w:val="32"/>
          <w:szCs w:val="32"/>
          <w:u w:val="single"/>
        </w:rPr>
        <w:t>Variante simultanée</w:t>
      </w:r>
    </w:p>
    <w:p w14:paraId="4F469640" w14:textId="61FEEFC3" w:rsidR="00E91DBB" w:rsidRDefault="00E91DBB" w:rsidP="00E91DBB">
      <w:pPr>
        <w:spacing w:after="0" w:line="240" w:lineRule="auto"/>
        <w:rPr>
          <w:sz w:val="32"/>
          <w:szCs w:val="32"/>
          <w:u w:val="single"/>
        </w:rPr>
      </w:pPr>
    </w:p>
    <w:p w14:paraId="3324F9F3" w14:textId="2E5BEE67" w:rsidR="00E91DBB" w:rsidRDefault="00E91DBB" w:rsidP="00E91DBB">
      <w:pPr>
        <w:spacing w:after="0" w:line="240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5.1 </w:t>
      </w:r>
      <w:r w:rsidRPr="00BD1D52">
        <w:rPr>
          <w:sz w:val="32"/>
          <w:szCs w:val="32"/>
          <w:u w:val="single"/>
        </w:rPr>
        <w:t xml:space="preserve">– </w:t>
      </w:r>
      <w:r>
        <w:rPr>
          <w:sz w:val="32"/>
          <w:szCs w:val="32"/>
          <w:u w:val="single"/>
        </w:rPr>
        <w:t>Jeu en un coup</w:t>
      </w:r>
    </w:p>
    <w:p w14:paraId="0C40F5DE" w14:textId="77777777" w:rsidR="00E91DBB" w:rsidRDefault="00E91DBB" w:rsidP="00E91DBB">
      <w:pPr>
        <w:spacing w:after="0" w:line="240" w:lineRule="auto"/>
        <w:rPr>
          <w:sz w:val="32"/>
          <w:szCs w:val="32"/>
          <w:u w:val="single"/>
        </w:rPr>
      </w:pPr>
    </w:p>
    <w:p w14:paraId="453BA2A7" w14:textId="5B264B59" w:rsidR="00E91DBB" w:rsidRDefault="004A14C8" w:rsidP="00E91DBB">
      <w:pPr>
        <w:spacing w:after="0" w:line="240" w:lineRule="auto"/>
        <w:rPr>
          <w:sz w:val="24"/>
          <w:szCs w:val="24"/>
          <w:u w:val="single"/>
        </w:rPr>
      </w:pPr>
      <w:r w:rsidRPr="004A14C8">
        <w:rPr>
          <w:sz w:val="24"/>
          <w:szCs w:val="24"/>
          <w:u w:val="single"/>
        </w:rPr>
        <w:t>Question 10 :</w:t>
      </w:r>
    </w:p>
    <w:p w14:paraId="67258D24" w14:textId="26A488EE" w:rsidR="004A14C8" w:rsidRDefault="004A14C8" w:rsidP="00E91DBB">
      <w:pPr>
        <w:spacing w:after="0" w:line="240" w:lineRule="auto"/>
        <w:rPr>
          <w:sz w:val="24"/>
          <w:szCs w:val="24"/>
          <w:u w:val="single"/>
        </w:rPr>
      </w:pPr>
    </w:p>
    <w:p w14:paraId="049887C1" w14:textId="73F6C7B0" w:rsidR="00F83B7A" w:rsidRDefault="00F83B7A" w:rsidP="00E91DB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La probabilité que le joueur 1 gagne c’est la probabilité que le score que fait le joueur 1, que l’on note s1 soit strictement supérieur au score du joueur 2 que l’on note s2. On note cette </w:t>
      </w:r>
      <w:r>
        <w:rPr>
          <w:sz w:val="24"/>
          <w:szCs w:val="24"/>
        </w:rPr>
        <w:lastRenderedPageBreak/>
        <w:t>probabilité P(s1&gt;s2). La probabilité d’un match nul est la probabilité P(s1=s2). Et la probabilité de perdre est P(s1&lt;s2). Ce qui donne la formule d’espérance de gain suivante :</w:t>
      </w:r>
    </w:p>
    <w:p w14:paraId="5131929D" w14:textId="77777777" w:rsidR="00F83B7A" w:rsidRDefault="00F83B7A" w:rsidP="00E91DBB">
      <w:pPr>
        <w:spacing w:after="0" w:line="240" w:lineRule="auto"/>
        <w:rPr>
          <w:sz w:val="24"/>
          <w:szCs w:val="24"/>
        </w:rPr>
      </w:pPr>
    </w:p>
    <w:p w14:paraId="175945E7" w14:textId="0373C17F" w:rsidR="00F83B7A" w:rsidRDefault="00F83B7A" w:rsidP="00E91DBB">
      <w:pPr>
        <w:spacing w:after="0" w:line="240" w:lineRule="auto"/>
        <w:rPr>
          <w:rFonts w:eastAsiaTheme="minorEastAsia"/>
        </w:rPr>
      </w:pPr>
      <w:r>
        <w:rPr>
          <w:sz w:val="24"/>
          <w:szCs w:val="24"/>
        </w:rPr>
        <w:tab/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d1,d2</m:t>
            </m:r>
          </m:e>
        </m:d>
        <m:r>
          <w:rPr>
            <w:rFonts w:ascii="Cambria Math" w:eastAsiaTheme="minorEastAsia" w:hAnsi="Cambria Math"/>
          </w:rPr>
          <m:t>=1*P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s1&gt;s2</m:t>
            </m:r>
          </m:e>
          <m:e>
            <m:r>
              <w:rPr>
                <w:rFonts w:ascii="Cambria Math" w:eastAsiaTheme="minorEastAsia" w:hAnsi="Cambria Math"/>
              </w:rPr>
              <m:t>d1,d2</m:t>
            </m:r>
          </m:e>
        </m:d>
        <m:r>
          <w:rPr>
            <w:rFonts w:ascii="Cambria Math" w:eastAsiaTheme="minorEastAsia" w:hAnsi="Cambria Math"/>
          </w:rPr>
          <m:t>+0*P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s1=s2</m:t>
            </m:r>
          </m:e>
          <m:e>
            <m:r>
              <w:rPr>
                <w:rFonts w:ascii="Cambria Math" w:eastAsiaTheme="minorEastAsia" w:hAnsi="Cambria Math"/>
              </w:rPr>
              <m:t>d1,d2</m:t>
            </m:r>
          </m:e>
        </m:d>
        <m:r>
          <w:rPr>
            <w:rFonts w:ascii="Cambria Math" w:eastAsiaTheme="minorEastAsia" w:hAnsi="Cambria Math"/>
          </w:rPr>
          <m:t>-1*P(s2&gt;s1|d1,d2)</m:t>
        </m:r>
      </m:oMath>
    </w:p>
    <w:p w14:paraId="0AD2E32E" w14:textId="510FF36C" w:rsidR="00F83B7A" w:rsidRDefault="00AA7A67" w:rsidP="00E91DBB">
      <w:pPr>
        <w:spacing w:after="0" w:line="240" w:lineRule="auto"/>
        <w:rPr>
          <w:rFonts w:eastAsiaTheme="minorEastAsia"/>
          <w:sz w:val="28"/>
          <w:szCs w:val="28"/>
        </w:rPr>
      </w:pPr>
      <w:r>
        <w:t>On a</w:t>
      </w:r>
      <w:r w:rsidRPr="00AA7A67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s1&gt;s2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d1,d2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s1=1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6D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s2=1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s1-1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P(s1|d1)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*P(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2|d2)</m:t>
                </m:r>
              </m:e>
            </m:nary>
          </m:e>
        </m:nary>
      </m:oMath>
      <w:r w:rsidR="00DF1A46">
        <w:rPr>
          <w:rFonts w:eastAsiaTheme="minorEastAsia"/>
          <w:sz w:val="28"/>
          <w:szCs w:val="28"/>
        </w:rPr>
        <w:t xml:space="preserve"> </w:t>
      </w:r>
      <w:r w:rsidR="00DF1A46" w:rsidRPr="00DF1A46">
        <w:rPr>
          <w:rFonts w:eastAsiaTheme="minorEastAsia"/>
          <w:sz w:val="24"/>
          <w:szCs w:val="24"/>
        </w:rPr>
        <w:t>car il y a indépendance des tirages</w:t>
      </w:r>
    </w:p>
    <w:p w14:paraId="4364EE75" w14:textId="0003965E" w:rsidR="00DF1A46" w:rsidRDefault="00DF1A46" w:rsidP="00E91DBB">
      <w:pPr>
        <w:spacing w:after="0" w:line="240" w:lineRule="auto"/>
        <w:rPr>
          <w:rFonts w:eastAsiaTheme="minorEastAsia"/>
          <w:sz w:val="28"/>
          <w:szCs w:val="28"/>
        </w:rPr>
      </w:pPr>
      <w:r w:rsidRPr="00DF1A46">
        <w:rPr>
          <w:rFonts w:eastAsiaTheme="minorEastAsia"/>
          <w:sz w:val="24"/>
          <w:szCs w:val="24"/>
        </w:rPr>
        <w:t>Par symétri</w:t>
      </w:r>
      <w:r>
        <w:rPr>
          <w:rFonts w:eastAsiaTheme="minorEastAsia"/>
          <w:sz w:val="24"/>
          <w:szCs w:val="24"/>
        </w:rPr>
        <w:t xml:space="preserve">e on a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s2&gt;s1</m:t>
            </m:r>
          </m:e>
          <m:e>
            <m:r>
              <w:rPr>
                <w:rFonts w:ascii="Cambria Math" w:eastAsiaTheme="minorEastAsia" w:hAnsi="Cambria Math"/>
                <w:sz w:val="28"/>
                <w:szCs w:val="28"/>
              </w:rPr>
              <m:t>d1,d2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s2=1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6D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s1=1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s2-1</m:t>
                </m:r>
              </m:sup>
              <m:e>
                <m:r>
                  <w:rPr>
                    <w:rFonts w:ascii="Cambria Math" w:hAnsi="Cambria Math"/>
                    <w:sz w:val="28"/>
                    <w:szCs w:val="28"/>
                  </w:rPr>
                  <m:t>P(s1|d1)</m:t>
                </m:r>
              </m:e>
            </m:nary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>*P(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2|d2)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</w:p>
    <w:p w14:paraId="127F704C" w14:textId="3E03CA88" w:rsidR="00DF1A46" w:rsidRDefault="00DF1A46" w:rsidP="00E91DBB">
      <w:pPr>
        <w:spacing w:after="0" w:line="240" w:lineRule="auto"/>
        <w:rPr>
          <w:rFonts w:eastAsiaTheme="minorEastAsia"/>
          <w:sz w:val="28"/>
          <w:szCs w:val="28"/>
        </w:rPr>
      </w:pPr>
    </w:p>
    <w:p w14:paraId="327DA2B7" w14:textId="4C2E4986" w:rsidR="00DF1A46" w:rsidRDefault="00DF1A46" w:rsidP="00E91DBB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Ce qui permet de calculer la matrice de gain pour D=3</w:t>
      </w:r>
    </w:p>
    <w:p w14:paraId="26C765E2" w14:textId="4B86BA9D" w:rsidR="00DF1A46" w:rsidRDefault="00DF1A46" w:rsidP="00E91DBB">
      <w:p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4"/>
          <w:szCs w:val="24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-0.375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-0.227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0.375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-0.199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0.227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0.199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14:paraId="0AB1F7F9" w14:textId="6882C440" w:rsidR="00103BFD" w:rsidRDefault="00103BFD" w:rsidP="00E91DBB">
      <w:pPr>
        <w:spacing w:after="0" w:line="240" w:lineRule="auto"/>
        <w:rPr>
          <w:rFonts w:eastAsiaTheme="minorEastAsia"/>
          <w:sz w:val="28"/>
          <w:szCs w:val="28"/>
        </w:rPr>
      </w:pPr>
    </w:p>
    <w:p w14:paraId="7BAFBF50" w14:textId="1784AA8B" w:rsidR="00103BFD" w:rsidRDefault="00103BFD" w:rsidP="00E91DBB">
      <w:pPr>
        <w:spacing w:after="0" w:line="240" w:lineRule="auto"/>
        <w:rPr>
          <w:sz w:val="32"/>
          <w:szCs w:val="32"/>
        </w:rPr>
      </w:pPr>
    </w:p>
    <w:p w14:paraId="578F6180" w14:textId="1C79DDBA" w:rsidR="00A621E9" w:rsidRPr="00A621E9" w:rsidRDefault="00A621E9" w:rsidP="00E91DBB">
      <w:pPr>
        <w:spacing w:after="0" w:line="240" w:lineRule="auto"/>
        <w:rPr>
          <w:sz w:val="24"/>
          <w:szCs w:val="24"/>
          <w:u w:val="single"/>
        </w:rPr>
      </w:pPr>
      <w:r w:rsidRPr="00A621E9">
        <w:rPr>
          <w:sz w:val="24"/>
          <w:szCs w:val="24"/>
          <w:u w:val="single"/>
        </w:rPr>
        <w:t>Question 1</w:t>
      </w:r>
      <w:r>
        <w:rPr>
          <w:sz w:val="24"/>
          <w:szCs w:val="24"/>
          <w:u w:val="single"/>
        </w:rPr>
        <w:t>1</w:t>
      </w:r>
      <w:r w:rsidRPr="00A621E9">
        <w:rPr>
          <w:sz w:val="24"/>
          <w:szCs w:val="24"/>
          <w:u w:val="single"/>
        </w:rPr>
        <w:t> :</w:t>
      </w:r>
    </w:p>
    <w:p w14:paraId="1B172A74" w14:textId="0A3BE411" w:rsidR="00A621E9" w:rsidRDefault="00A621E9" w:rsidP="00E91DBB">
      <w:pPr>
        <w:spacing w:after="0" w:line="240" w:lineRule="auto"/>
        <w:rPr>
          <w:sz w:val="24"/>
          <w:szCs w:val="24"/>
        </w:rPr>
      </w:pPr>
    </w:p>
    <w:p w14:paraId="36A91C32" w14:textId="451DD784" w:rsidR="00A621E9" w:rsidRDefault="00A621E9" w:rsidP="00E91DB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Comme c’est un jeu à somme nulle</w:t>
      </w:r>
      <w:r w:rsidR="005874C3">
        <w:rPr>
          <w:sz w:val="24"/>
          <w:szCs w:val="24"/>
        </w:rPr>
        <w:t>, si</w:t>
      </w:r>
      <w:r>
        <w:rPr>
          <w:sz w:val="24"/>
          <w:szCs w:val="24"/>
        </w:rPr>
        <w:t xml:space="preserve"> le joueur 2 </w:t>
      </w:r>
      <w:r w:rsidR="005874C3">
        <w:rPr>
          <w:sz w:val="24"/>
          <w:szCs w:val="24"/>
        </w:rPr>
        <w:t xml:space="preserve">veut </w:t>
      </w:r>
      <w:r w:rsidR="00C823CF">
        <w:rPr>
          <w:sz w:val="24"/>
          <w:szCs w:val="24"/>
        </w:rPr>
        <w:t>minimiser l’espérance du joueur 1</w:t>
      </w:r>
      <w:r w:rsidR="005874C3">
        <w:rPr>
          <w:sz w:val="24"/>
          <w:szCs w:val="24"/>
        </w:rPr>
        <w:t xml:space="preserve">, alors ça </w:t>
      </w:r>
      <w:r w:rsidR="00C823CF">
        <w:rPr>
          <w:sz w:val="24"/>
          <w:szCs w:val="24"/>
        </w:rPr>
        <w:t>revient à maximiser sa propre espérance. Ainsi il doit résoudre le programme linéaire suivant :</w:t>
      </w:r>
    </w:p>
    <w:p w14:paraId="3FBD78CB" w14:textId="62CFC9E1" w:rsidR="00C823CF" w:rsidRDefault="00C823CF" w:rsidP="00E91DBB">
      <w:pPr>
        <w:spacing w:after="0" w:line="240" w:lineRule="auto"/>
        <w:rPr>
          <w:sz w:val="24"/>
          <w:szCs w:val="24"/>
        </w:rPr>
      </w:pPr>
    </w:p>
    <w:p w14:paraId="4F80C687" w14:textId="5789861A" w:rsidR="00B63CBD" w:rsidRDefault="00C823CF" w:rsidP="00E91DBB">
      <w:pPr>
        <w:spacing w:after="0" w:line="240" w:lineRule="auto"/>
        <w:rPr>
          <w:rFonts w:eastAsiaTheme="minorEastAsia"/>
          <w:sz w:val="32"/>
          <w:szCs w:val="32"/>
        </w:rPr>
      </w:pPr>
      <w:r>
        <w:rPr>
          <w:sz w:val="24"/>
          <w:szCs w:val="24"/>
        </w:rPr>
        <w:tab/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min</m:t>
            </m:r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d2=1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d2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*[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d1=1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EG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d1,d2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(d1)]</m:t>
                    </m:r>
                  </m:e>
                </m:nary>
              </m:e>
            </m:nary>
          </m:e>
        </m:func>
      </m:oMath>
      <w:r w:rsidR="00B63CBD">
        <w:rPr>
          <w:rFonts w:eastAsiaTheme="minorEastAsia"/>
          <w:sz w:val="32"/>
          <w:szCs w:val="32"/>
        </w:rPr>
        <w:t xml:space="preserve"> </w:t>
      </w:r>
    </w:p>
    <w:p w14:paraId="01610765" w14:textId="71903824" w:rsidR="00C823CF" w:rsidRDefault="00B63CBD" w:rsidP="00E91DBB">
      <w:pPr>
        <w:spacing w:after="0" w:line="240" w:lineRule="auto"/>
        <w:rPr>
          <w:rFonts w:eastAsiaTheme="minorEastAsia"/>
          <w:sz w:val="32"/>
          <w:szCs w:val="32"/>
        </w:rPr>
      </w:pPr>
      <w:r w:rsidRPr="00B63CBD">
        <w:rPr>
          <w:rFonts w:eastAsiaTheme="minorEastAsia"/>
          <w:sz w:val="24"/>
          <w:szCs w:val="24"/>
        </w:rPr>
        <w:t>Où</w:t>
      </w: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d2</m:t>
            </m:r>
          </m:e>
        </m:d>
      </m:oMath>
      <w:r>
        <w:rPr>
          <w:rFonts w:eastAsiaTheme="minorEastAsia"/>
          <w:sz w:val="24"/>
          <w:szCs w:val="24"/>
        </w:rPr>
        <w:t xml:space="preserve"> sont les variables.</w:t>
      </w:r>
    </w:p>
    <w:p w14:paraId="44C6B57D" w14:textId="77777777" w:rsidR="00B63CBD" w:rsidRPr="00B63CBD" w:rsidRDefault="00B63CBD" w:rsidP="00E91DBB">
      <w:pPr>
        <w:spacing w:after="0" w:line="240" w:lineRule="auto"/>
        <w:rPr>
          <w:rFonts w:eastAsiaTheme="minorEastAsia"/>
          <w:sz w:val="24"/>
          <w:szCs w:val="24"/>
        </w:rPr>
      </w:pPr>
    </w:p>
    <w:p w14:paraId="03ACDE8F" w14:textId="2142942A" w:rsidR="00C823CF" w:rsidRDefault="00C823CF" w:rsidP="00E91DBB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Sous contrainte que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d2=1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(d2)</m:t>
            </m:r>
          </m:e>
        </m:nary>
      </m:oMath>
      <w:r>
        <w:rPr>
          <w:rFonts w:eastAsiaTheme="minorEastAsia"/>
          <w:sz w:val="24"/>
          <w:szCs w:val="24"/>
        </w:rPr>
        <w:t xml:space="preserve"> = 1 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≥0 ∀d2∈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1,2,…,D</m:t>
            </m:r>
          </m:e>
        </m:d>
      </m:oMath>
    </w:p>
    <w:p w14:paraId="123ACD14" w14:textId="74DA261E" w:rsidR="00C823CF" w:rsidRDefault="00C823CF" w:rsidP="00E91DBB">
      <w:pPr>
        <w:spacing w:after="0" w:line="240" w:lineRule="auto"/>
        <w:rPr>
          <w:rFonts w:eastAsiaTheme="minorEastAsia"/>
          <w:sz w:val="24"/>
          <w:szCs w:val="24"/>
        </w:rPr>
      </w:pPr>
    </w:p>
    <w:p w14:paraId="6FF55364" w14:textId="51EA78AC" w:rsidR="00C823CF" w:rsidRDefault="00C823CF" w:rsidP="00E91DBB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La solution est simple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=1 </m:t>
        </m:r>
      </m:oMath>
      <w:r>
        <w:rPr>
          <w:rFonts w:eastAsiaTheme="minorEastAsia"/>
          <w:sz w:val="24"/>
          <w:szCs w:val="24"/>
        </w:rPr>
        <w:t xml:space="preserve">pour d2 tel que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d1=1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d1,d2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(d1)</m:t>
            </m:r>
          </m:e>
        </m:nary>
      </m:oMath>
      <w:r>
        <w:rPr>
          <w:rFonts w:eastAsiaTheme="minorEastAsia"/>
          <w:sz w:val="24"/>
          <w:szCs w:val="24"/>
        </w:rPr>
        <w:t xml:space="preserve"> est minimal et 0 pour les autres. Cela </w:t>
      </w:r>
      <w:r w:rsidR="00B63CBD">
        <w:rPr>
          <w:rFonts w:eastAsiaTheme="minorEastAsia"/>
          <w:sz w:val="24"/>
          <w:szCs w:val="24"/>
        </w:rPr>
        <w:t>se</w:t>
      </w:r>
      <w:r>
        <w:rPr>
          <w:rFonts w:eastAsiaTheme="minorEastAsia"/>
          <w:sz w:val="24"/>
          <w:szCs w:val="24"/>
        </w:rPr>
        <w:t xml:space="preserve"> démontre facilement par l’absurde. </w:t>
      </w:r>
    </w:p>
    <w:p w14:paraId="2B244789" w14:textId="29D91F93" w:rsidR="00B63CBD" w:rsidRDefault="00B63CBD" w:rsidP="00E91DBB">
      <w:pPr>
        <w:spacing w:after="0" w:line="240" w:lineRule="auto"/>
        <w:rPr>
          <w:rFonts w:eastAsiaTheme="minorEastAsia"/>
          <w:sz w:val="24"/>
          <w:szCs w:val="24"/>
        </w:rPr>
      </w:pPr>
    </w:p>
    <w:p w14:paraId="2BC21BDA" w14:textId="0B38889C" w:rsidR="00B63CBD" w:rsidRPr="00A621E9" w:rsidRDefault="00B63CBD" w:rsidP="00B63CBD">
      <w:pPr>
        <w:spacing w:after="0" w:line="240" w:lineRule="auto"/>
        <w:rPr>
          <w:sz w:val="24"/>
          <w:szCs w:val="24"/>
          <w:u w:val="single"/>
        </w:rPr>
      </w:pPr>
      <w:r w:rsidRPr="00A621E9">
        <w:rPr>
          <w:sz w:val="24"/>
          <w:szCs w:val="24"/>
          <w:u w:val="single"/>
        </w:rPr>
        <w:t>Question 1</w:t>
      </w:r>
      <w:r>
        <w:rPr>
          <w:sz w:val="24"/>
          <w:szCs w:val="24"/>
          <w:u w:val="single"/>
        </w:rPr>
        <w:t>2</w:t>
      </w:r>
      <w:r w:rsidRPr="00A621E9">
        <w:rPr>
          <w:sz w:val="24"/>
          <w:szCs w:val="24"/>
          <w:u w:val="single"/>
        </w:rPr>
        <w:t> :</w:t>
      </w:r>
    </w:p>
    <w:p w14:paraId="099D04DA" w14:textId="75A3322D" w:rsidR="00B63CBD" w:rsidRDefault="00B63CBD" w:rsidP="00E91DBB">
      <w:pPr>
        <w:spacing w:after="0" w:line="240" w:lineRule="auto"/>
        <w:rPr>
          <w:sz w:val="24"/>
          <w:szCs w:val="24"/>
        </w:rPr>
      </w:pPr>
    </w:p>
    <w:p w14:paraId="10C8D85E" w14:textId="07F0D3A6" w:rsidR="00432314" w:rsidRDefault="00B615A2" w:rsidP="00E91DB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 joueur 1</w:t>
      </w:r>
      <w:r w:rsidR="00432314">
        <w:rPr>
          <w:sz w:val="24"/>
          <w:szCs w:val="24"/>
        </w:rPr>
        <w:t xml:space="preserve"> suppose que le joueur 2 joue optimalement c’est-à-dire minimise son espérance de gain (celle du joueur 1) il doit donc faire en sorte que le minimum selon d2 de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d1=1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d1,d2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(d1)</m:t>
            </m:r>
          </m:e>
        </m:nary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432314">
        <w:rPr>
          <w:sz w:val="24"/>
          <w:szCs w:val="24"/>
        </w:rPr>
        <w:t>soit le plus grand (d’après la question 11), donc il doit résoudre le programme linéaire suivant :</w:t>
      </w:r>
    </w:p>
    <w:p w14:paraId="798DE3E2" w14:textId="7F60C99A" w:rsidR="00432314" w:rsidRDefault="00FB4274" w:rsidP="00E91DBB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32314">
        <w:rPr>
          <w:sz w:val="24"/>
          <w:szCs w:val="24"/>
        </w:rPr>
        <w:tab/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max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func>
      </m:oMath>
    </w:p>
    <w:p w14:paraId="26567AC9" w14:textId="77777777" w:rsidR="00FB4274" w:rsidRDefault="00FB4274" w:rsidP="00E91DBB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Sous les contraintes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z≤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d1=1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EG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d1,1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(d1)</m:t>
                    </m:r>
                  </m:e>
                </m:nary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⋮</m:t>
                </m: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z≤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d1=1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EG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d1,D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(d1)</m:t>
                    </m:r>
                  </m:e>
                </m:nary>
              </m:e>
            </m:eqArr>
          </m:e>
        </m:d>
      </m:oMath>
      <w:r>
        <w:rPr>
          <w:rFonts w:eastAsiaTheme="minorEastAsia"/>
          <w:sz w:val="24"/>
          <w:szCs w:val="24"/>
        </w:rPr>
        <w:t xml:space="preserve">  </w:t>
      </w:r>
    </w:p>
    <w:p w14:paraId="7C05849D" w14:textId="162178A0" w:rsidR="00FB4274" w:rsidRDefault="00FB4274" w:rsidP="00E91DBB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d1</m:t>
            </m:r>
          </m:e>
        </m:d>
      </m:oMath>
      <w:r>
        <w:rPr>
          <w:rFonts w:eastAsiaTheme="minorEastAsia"/>
          <w:sz w:val="24"/>
          <w:szCs w:val="24"/>
        </w:rPr>
        <w:t xml:space="preserve"> et z sont les variables,</w:t>
      </w:r>
    </w:p>
    <w:p w14:paraId="704E9920" w14:textId="1D1D5783" w:rsidR="00FB4274" w:rsidRDefault="00FB4274" w:rsidP="00E91DBB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Que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d1=1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(d1)</m:t>
            </m:r>
          </m:e>
        </m:nary>
      </m:oMath>
      <w:r>
        <w:rPr>
          <w:rFonts w:eastAsiaTheme="minorEastAsia"/>
          <w:sz w:val="24"/>
          <w:szCs w:val="24"/>
        </w:rPr>
        <w:t xml:space="preserve"> = 1,</w:t>
      </w:r>
    </w:p>
    <w:p w14:paraId="2108EE56" w14:textId="1B27A99E" w:rsidR="00FB4274" w:rsidRDefault="00FB4274" w:rsidP="00E91DBB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≥0 ∀d1∈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1,2,…,D</m:t>
            </m:r>
          </m:e>
        </m:d>
      </m:oMath>
      <w:r>
        <w:rPr>
          <w:rFonts w:eastAsiaTheme="minorEastAsia"/>
          <w:sz w:val="24"/>
          <w:szCs w:val="24"/>
        </w:rPr>
        <w:t xml:space="preserve"> et </w:t>
      </w:r>
      <m:oMath>
        <m:r>
          <w:rPr>
            <w:rFonts w:ascii="Cambria Math" w:eastAsiaTheme="minorEastAsia" w:hAnsi="Cambria Math"/>
            <w:sz w:val="24"/>
            <w:szCs w:val="24"/>
          </w:rPr>
          <m:t>z≥ -1</m:t>
        </m:r>
      </m:oMath>
      <w:r>
        <w:rPr>
          <w:rFonts w:eastAsiaTheme="minorEastAsia"/>
          <w:sz w:val="24"/>
          <w:szCs w:val="24"/>
        </w:rPr>
        <w:t xml:space="preserve"> car </w:t>
      </w:r>
      <w:r w:rsidR="009865CC">
        <w:rPr>
          <w:rFonts w:eastAsiaTheme="minorEastAsia"/>
          <w:sz w:val="24"/>
          <w:szCs w:val="24"/>
        </w:rPr>
        <w:t>z</w:t>
      </w:r>
      <w:r>
        <w:rPr>
          <w:rFonts w:eastAsiaTheme="minorEastAsia"/>
          <w:sz w:val="24"/>
          <w:szCs w:val="24"/>
        </w:rPr>
        <w:t xml:space="preserve"> correspond à l’espérance qui vaut au minimum -1</w:t>
      </w:r>
    </w:p>
    <w:p w14:paraId="6FC289A2" w14:textId="1526F4E7" w:rsidR="00505309" w:rsidRDefault="00505309" w:rsidP="00E91DBB">
      <w:pPr>
        <w:spacing w:after="0" w:line="240" w:lineRule="auto"/>
        <w:rPr>
          <w:rFonts w:eastAsiaTheme="minorEastAsia"/>
          <w:sz w:val="24"/>
          <w:szCs w:val="24"/>
        </w:rPr>
      </w:pPr>
    </w:p>
    <w:p w14:paraId="128E0EDF" w14:textId="747D42E0" w:rsidR="00505309" w:rsidRPr="009E63A6" w:rsidRDefault="00505309" w:rsidP="00E91DBB">
      <w:pPr>
        <w:spacing w:after="0" w:line="240" w:lineRule="auto"/>
        <w:rPr>
          <w:rFonts w:eastAsiaTheme="minorEastAsia"/>
          <w:sz w:val="24"/>
          <w:szCs w:val="24"/>
          <w:u w:val="single"/>
        </w:rPr>
      </w:pPr>
      <w:r w:rsidRPr="009E63A6">
        <w:rPr>
          <w:rFonts w:eastAsiaTheme="minorEastAsia"/>
          <w:sz w:val="24"/>
          <w:szCs w:val="24"/>
          <w:u w:val="single"/>
        </w:rPr>
        <w:t>Question 13 :</w:t>
      </w:r>
    </w:p>
    <w:p w14:paraId="047B7FF8" w14:textId="259B6E20" w:rsidR="00505309" w:rsidRDefault="00505309" w:rsidP="00E91DBB">
      <w:pPr>
        <w:spacing w:after="0" w:line="240" w:lineRule="auto"/>
        <w:rPr>
          <w:rFonts w:eastAsiaTheme="minorEastAsia"/>
          <w:sz w:val="24"/>
          <w:szCs w:val="24"/>
        </w:rPr>
      </w:pPr>
    </w:p>
    <w:p w14:paraId="56DC8C7A" w14:textId="7B128CD9" w:rsidR="009E63A6" w:rsidRDefault="009E63A6" w:rsidP="00E91DBB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C’est la fonction </w:t>
      </w:r>
      <w:proofErr w:type="spellStart"/>
      <w:r>
        <w:rPr>
          <w:rFonts w:eastAsiaTheme="minorEastAsia"/>
          <w:sz w:val="24"/>
          <w:szCs w:val="24"/>
        </w:rPr>
        <w:t>stratOpti</w:t>
      </w:r>
      <w:proofErr w:type="spellEnd"/>
      <w:r>
        <w:rPr>
          <w:rFonts w:eastAsiaTheme="minorEastAsia"/>
          <w:sz w:val="24"/>
          <w:szCs w:val="24"/>
        </w:rPr>
        <w:t xml:space="preserve"> du fichier python, la résolution du simplexe se fait avec la librairie </w:t>
      </w:r>
      <w:proofErr w:type="spellStart"/>
      <w:r>
        <w:rPr>
          <w:rFonts w:eastAsiaTheme="minorEastAsia"/>
          <w:sz w:val="24"/>
          <w:szCs w:val="24"/>
        </w:rPr>
        <w:t>pulp</w:t>
      </w:r>
      <w:proofErr w:type="spellEnd"/>
      <w:r>
        <w:rPr>
          <w:rFonts w:eastAsiaTheme="minorEastAsia"/>
          <w:sz w:val="24"/>
          <w:szCs w:val="24"/>
        </w:rPr>
        <w:t>.</w:t>
      </w:r>
    </w:p>
    <w:p w14:paraId="11B24BC2" w14:textId="00110CC0" w:rsidR="009E63A6" w:rsidRDefault="009E63A6" w:rsidP="00E91DBB">
      <w:pPr>
        <w:spacing w:after="0" w:line="240" w:lineRule="auto"/>
        <w:rPr>
          <w:rFonts w:eastAsiaTheme="minorEastAsia"/>
          <w:sz w:val="24"/>
          <w:szCs w:val="24"/>
        </w:rPr>
      </w:pPr>
    </w:p>
    <w:p w14:paraId="2521B0F8" w14:textId="77777777" w:rsidR="009865CC" w:rsidRDefault="009865CC" w:rsidP="009E63A6">
      <w:pPr>
        <w:spacing w:after="0" w:line="240" w:lineRule="auto"/>
        <w:rPr>
          <w:rFonts w:eastAsiaTheme="minorEastAsia"/>
          <w:sz w:val="24"/>
          <w:szCs w:val="24"/>
          <w:u w:val="single"/>
        </w:rPr>
      </w:pPr>
    </w:p>
    <w:p w14:paraId="3D9E7B9A" w14:textId="77777777" w:rsidR="009865CC" w:rsidRDefault="009865CC" w:rsidP="009E63A6">
      <w:pPr>
        <w:spacing w:after="0" w:line="240" w:lineRule="auto"/>
        <w:rPr>
          <w:rFonts w:eastAsiaTheme="minorEastAsia"/>
          <w:sz w:val="24"/>
          <w:szCs w:val="24"/>
          <w:u w:val="single"/>
        </w:rPr>
      </w:pPr>
    </w:p>
    <w:p w14:paraId="7E7D9716" w14:textId="5B5CD375" w:rsidR="009E63A6" w:rsidRDefault="009E63A6" w:rsidP="009E63A6">
      <w:pPr>
        <w:spacing w:after="0" w:line="240" w:lineRule="auto"/>
        <w:rPr>
          <w:rFonts w:eastAsiaTheme="minorEastAsia"/>
          <w:sz w:val="24"/>
          <w:szCs w:val="24"/>
          <w:u w:val="single"/>
        </w:rPr>
      </w:pPr>
      <w:r w:rsidRPr="009E63A6">
        <w:rPr>
          <w:rFonts w:eastAsiaTheme="minorEastAsia"/>
          <w:sz w:val="24"/>
          <w:szCs w:val="24"/>
          <w:u w:val="single"/>
        </w:rPr>
        <w:t>Question 1</w:t>
      </w:r>
      <w:r>
        <w:rPr>
          <w:rFonts w:eastAsiaTheme="minorEastAsia"/>
          <w:sz w:val="24"/>
          <w:szCs w:val="24"/>
          <w:u w:val="single"/>
        </w:rPr>
        <w:t>4</w:t>
      </w:r>
      <w:r w:rsidRPr="009E63A6">
        <w:rPr>
          <w:rFonts w:eastAsiaTheme="minorEastAsia"/>
          <w:sz w:val="24"/>
          <w:szCs w:val="24"/>
          <w:u w:val="single"/>
        </w:rPr>
        <w:t> :</w:t>
      </w:r>
    </w:p>
    <w:p w14:paraId="1329212C" w14:textId="2BEA5D84" w:rsidR="00CC781F" w:rsidRDefault="00CC781F" w:rsidP="009E63A6">
      <w:pPr>
        <w:spacing w:after="0" w:line="240" w:lineRule="auto"/>
        <w:rPr>
          <w:rFonts w:eastAsiaTheme="minorEastAsia"/>
          <w:sz w:val="24"/>
          <w:szCs w:val="24"/>
          <w:u w:val="single"/>
        </w:rPr>
      </w:pPr>
    </w:p>
    <w:p w14:paraId="59126432" w14:textId="40A745DA" w:rsidR="00CC781F" w:rsidRPr="00CC781F" w:rsidRDefault="00CC781F" w:rsidP="009E63A6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</w:t>
      </w:r>
      <w:r w:rsidR="00C7220F">
        <w:rPr>
          <w:rFonts w:eastAsiaTheme="minorEastAsia"/>
          <w:sz w:val="24"/>
          <w:szCs w:val="24"/>
        </w:rPr>
        <w:t>Joueur optimal contre Joueur aveugle</w:t>
      </w:r>
      <w:r w:rsidR="005E5D64">
        <w:rPr>
          <w:rFonts w:eastAsiaTheme="minorEastAsia"/>
          <w:sz w:val="24"/>
          <w:szCs w:val="24"/>
        </w:rPr>
        <w:t xml:space="preserve"> pour le jeu en 1 coup</w:t>
      </w:r>
    </w:p>
    <w:p w14:paraId="59017945" w14:textId="03F89DD6" w:rsidR="009865CC" w:rsidRDefault="009865CC" w:rsidP="00E91DBB">
      <w:pPr>
        <w:spacing w:after="0" w:line="240" w:lineRule="auto"/>
        <w:rPr>
          <w:rFonts w:eastAsiaTheme="minorEastAsia"/>
          <w:sz w:val="24"/>
          <w:szCs w:val="24"/>
        </w:rPr>
      </w:pPr>
    </w:p>
    <w:p w14:paraId="5BDA28D1" w14:textId="423B7EA9" w:rsidR="00CC781F" w:rsidRDefault="00793189" w:rsidP="00E91DBB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73DB5A95" wp14:editId="4C0F6935">
            <wp:extent cx="2657475" cy="191047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tiVSaveugle_1cou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911" cy="194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376">
        <w:rPr>
          <w:rFonts w:eastAsiaTheme="minorEastAsia"/>
          <w:noProof/>
          <w:sz w:val="24"/>
          <w:szCs w:val="24"/>
        </w:rPr>
        <w:drawing>
          <wp:inline distT="0" distB="0" distL="0" distR="0" wp14:anchorId="7F76F793" wp14:editId="583EE468">
            <wp:extent cx="2686050" cy="1925969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ptiVSaveugle_1coup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000" cy="195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3FF3" w14:textId="07EC25C9" w:rsidR="00C7220F" w:rsidRDefault="00706376" w:rsidP="00E91DBB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-Joueur optimal contre Joueur qui lance tout le temps 1 dé</w:t>
      </w:r>
    </w:p>
    <w:p w14:paraId="097253D5" w14:textId="0206D49F" w:rsidR="00706376" w:rsidRDefault="00706376" w:rsidP="00E91DBB">
      <w:pPr>
        <w:spacing w:after="0" w:line="240" w:lineRule="auto"/>
        <w:rPr>
          <w:rFonts w:eastAsiaTheme="minorEastAsia"/>
          <w:sz w:val="24"/>
          <w:szCs w:val="24"/>
        </w:rPr>
      </w:pPr>
    </w:p>
    <w:p w14:paraId="5B177AC0" w14:textId="5A230A3C" w:rsidR="00706376" w:rsidRDefault="00706376" w:rsidP="00E91DBB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4F8F277B" wp14:editId="03B007F5">
            <wp:extent cx="2876550" cy="2056631"/>
            <wp:effectExtent l="0" t="0" r="0" b="127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ptiVS1dé_1cou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28" cy="209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88A0" w14:textId="621E6698" w:rsidR="00706376" w:rsidRDefault="00706376" w:rsidP="00E91DBB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Ici les résultats sont cohérents le joueur optimal </w:t>
      </w:r>
      <w:r w:rsidR="005C2BB7">
        <w:rPr>
          <w:rFonts w:eastAsiaTheme="minorEastAsia"/>
          <w:sz w:val="24"/>
          <w:szCs w:val="24"/>
        </w:rPr>
        <w:t>a</w:t>
      </w:r>
      <w:r>
        <w:rPr>
          <w:rFonts w:eastAsiaTheme="minorEastAsia"/>
          <w:sz w:val="24"/>
          <w:szCs w:val="24"/>
        </w:rPr>
        <w:t xml:space="preserve"> une espérance supérieur</w:t>
      </w:r>
      <w:r w:rsidR="00DD2124">
        <w:rPr>
          <w:rFonts w:eastAsiaTheme="minorEastAsia"/>
          <w:sz w:val="24"/>
          <w:szCs w:val="24"/>
        </w:rPr>
        <w:t>e</w:t>
      </w:r>
      <w:r>
        <w:rPr>
          <w:rFonts w:eastAsiaTheme="minorEastAsia"/>
          <w:sz w:val="24"/>
          <w:szCs w:val="24"/>
        </w:rPr>
        <w:t xml:space="preserve"> ou égal</w:t>
      </w:r>
      <w:r w:rsidR="00DD2124">
        <w:rPr>
          <w:rFonts w:eastAsiaTheme="minorEastAsia"/>
          <w:sz w:val="24"/>
          <w:szCs w:val="24"/>
        </w:rPr>
        <w:t>e</w:t>
      </w:r>
      <w:r>
        <w:rPr>
          <w:rFonts w:eastAsiaTheme="minorEastAsia"/>
          <w:sz w:val="24"/>
          <w:szCs w:val="24"/>
        </w:rPr>
        <w:t xml:space="preserve"> à 0, ou parfois légèrement inf</w:t>
      </w:r>
      <w:r w:rsidR="00B12A41">
        <w:rPr>
          <w:rFonts w:eastAsiaTheme="minorEastAsia"/>
          <w:sz w:val="24"/>
          <w:szCs w:val="24"/>
        </w:rPr>
        <w:t>é</w:t>
      </w:r>
      <w:r>
        <w:rPr>
          <w:rFonts w:eastAsiaTheme="minorEastAsia"/>
          <w:sz w:val="24"/>
          <w:szCs w:val="24"/>
        </w:rPr>
        <w:t>rieur</w:t>
      </w:r>
      <w:r w:rsidR="00B12A41">
        <w:rPr>
          <w:rFonts w:eastAsiaTheme="minorEastAsia"/>
          <w:sz w:val="24"/>
          <w:szCs w:val="24"/>
        </w:rPr>
        <w:t>e</w:t>
      </w:r>
      <w:r>
        <w:rPr>
          <w:rFonts w:eastAsiaTheme="minorEastAsia"/>
          <w:sz w:val="24"/>
          <w:szCs w:val="24"/>
        </w:rPr>
        <w:t xml:space="preserve"> à 0, c’est à cause de l’aléatoire</w:t>
      </w:r>
      <w:r w:rsidR="00B12A41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l’espérance étant calculé</w:t>
      </w:r>
      <w:r w:rsidR="0013458D">
        <w:rPr>
          <w:rFonts w:eastAsiaTheme="minorEastAsia"/>
          <w:sz w:val="24"/>
          <w:szCs w:val="24"/>
        </w:rPr>
        <w:t>e</w:t>
      </w:r>
      <w:r>
        <w:rPr>
          <w:rFonts w:eastAsiaTheme="minorEastAsia"/>
          <w:sz w:val="24"/>
          <w:szCs w:val="24"/>
        </w:rPr>
        <w:t xml:space="preserve"> sur 100 000 simulations de parties</w:t>
      </w:r>
      <w:r w:rsidR="0044679D">
        <w:rPr>
          <w:rFonts w:eastAsiaTheme="minorEastAsia"/>
          <w:sz w:val="24"/>
          <w:szCs w:val="24"/>
        </w:rPr>
        <w:t xml:space="preserve">, mais cela est négligeable. </w:t>
      </w:r>
    </w:p>
    <w:p w14:paraId="321A2CF5" w14:textId="313B8B29" w:rsidR="00DC01C2" w:rsidRDefault="00DC01C2" w:rsidP="00E91DBB">
      <w:pPr>
        <w:spacing w:after="0" w:line="240" w:lineRule="auto"/>
        <w:rPr>
          <w:rFonts w:eastAsiaTheme="minorEastAsia"/>
          <w:sz w:val="24"/>
          <w:szCs w:val="24"/>
        </w:rPr>
      </w:pPr>
    </w:p>
    <w:p w14:paraId="54565F0D" w14:textId="3B0A251C" w:rsidR="00DC01C2" w:rsidRDefault="007A19E2" w:rsidP="00E91DBB">
      <w:pPr>
        <w:spacing w:after="0" w:line="240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5.2 </w:t>
      </w:r>
      <w:r w:rsidRPr="00BD1D52">
        <w:rPr>
          <w:sz w:val="32"/>
          <w:szCs w:val="32"/>
          <w:u w:val="single"/>
        </w:rPr>
        <w:t xml:space="preserve">– </w:t>
      </w:r>
      <w:r>
        <w:rPr>
          <w:sz w:val="32"/>
          <w:szCs w:val="32"/>
          <w:u w:val="single"/>
        </w:rPr>
        <w:t>Cas général</w:t>
      </w:r>
    </w:p>
    <w:p w14:paraId="0F3E6783" w14:textId="6815B2E0" w:rsidR="006E5ADE" w:rsidRDefault="006E5ADE" w:rsidP="00E91DBB">
      <w:pPr>
        <w:spacing w:after="0" w:line="240" w:lineRule="auto"/>
        <w:rPr>
          <w:sz w:val="32"/>
          <w:szCs w:val="32"/>
          <w:u w:val="single"/>
        </w:rPr>
      </w:pPr>
    </w:p>
    <w:p w14:paraId="237C349C" w14:textId="379F1900" w:rsidR="006E5ADE" w:rsidRDefault="006E5ADE" w:rsidP="00E91DBB">
      <w:pPr>
        <w:spacing w:after="0" w:line="240" w:lineRule="auto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  <w:u w:val="single"/>
        </w:rPr>
        <w:t>Question 15 :</w:t>
      </w:r>
    </w:p>
    <w:p w14:paraId="6D8EF787" w14:textId="0425E79B" w:rsidR="006E5ADE" w:rsidRDefault="006E5ADE" w:rsidP="00E91DBB">
      <w:pPr>
        <w:spacing w:after="0" w:line="240" w:lineRule="auto"/>
        <w:rPr>
          <w:rFonts w:eastAsiaTheme="minorEastAsia"/>
          <w:sz w:val="24"/>
          <w:szCs w:val="24"/>
          <w:u w:val="single"/>
        </w:rPr>
      </w:pPr>
    </w:p>
    <w:p w14:paraId="3D32CBE6" w14:textId="226984BC" w:rsidR="005E5FEB" w:rsidRDefault="00AA70F1" w:rsidP="00E91DBB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 </w:t>
      </w:r>
      <m:oMath>
        <m:r>
          <w:rPr>
            <w:rFonts w:ascii="Cambria Math" w:eastAsiaTheme="minorEastAsia" w:hAnsi="Cambria Math"/>
            <w:sz w:val="24"/>
            <w:szCs w:val="24"/>
          </w:rPr>
          <m:t>i≥N ou j≥N</m:t>
        </m:r>
      </m:oMath>
    </w:p>
    <w:p w14:paraId="4515E0E3" w14:textId="1B3B013A" w:rsidR="00AA70F1" w:rsidRPr="002431F5" w:rsidRDefault="00AA70F1" w:rsidP="00E91DBB">
      <w:pPr>
        <w:spacing w:after="0" w:line="240" w:lineRule="auto"/>
        <w:rPr>
          <w:rFonts w:eastAsiaTheme="minorEastAsia"/>
          <w:sz w:val="24"/>
          <w:szCs w:val="24"/>
          <w:lang w:val="en-US"/>
        </w:rPr>
      </w:pPr>
      <w:r w:rsidRPr="002431F5">
        <w:rPr>
          <w:rFonts w:eastAsiaTheme="minorEastAsia"/>
          <w:sz w:val="24"/>
          <w:szCs w:val="24"/>
          <w:lang w:val="en-US"/>
        </w:rPr>
        <w:t xml:space="preserve">On 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,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 xml:space="preserve">1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si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&gt;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 xml:space="preserve">-1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si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&gt;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 xml:space="preserve">0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si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 xml:space="preserve"> </m:t>
                </m:r>
              </m:e>
            </m:eqArr>
          </m:e>
        </m:d>
      </m:oMath>
    </w:p>
    <w:p w14:paraId="03D0E28B" w14:textId="77777777" w:rsidR="00E53710" w:rsidRPr="002431F5" w:rsidRDefault="00E53710" w:rsidP="00E91DBB">
      <w:pPr>
        <w:spacing w:after="0" w:line="240" w:lineRule="auto"/>
        <w:rPr>
          <w:rFonts w:eastAsiaTheme="minorEastAsia"/>
          <w:sz w:val="24"/>
          <w:szCs w:val="24"/>
          <w:u w:val="single"/>
          <w:lang w:val="en-US"/>
        </w:rPr>
      </w:pPr>
    </w:p>
    <w:p w14:paraId="45FD6B58" w14:textId="77777777" w:rsidR="00E53710" w:rsidRPr="002431F5" w:rsidRDefault="00E53710" w:rsidP="00E91DBB">
      <w:pPr>
        <w:spacing w:after="0" w:line="240" w:lineRule="auto"/>
        <w:rPr>
          <w:rFonts w:eastAsiaTheme="minorEastAsia"/>
          <w:sz w:val="24"/>
          <w:szCs w:val="24"/>
          <w:u w:val="single"/>
          <w:lang w:val="en-US"/>
        </w:rPr>
      </w:pPr>
    </w:p>
    <w:p w14:paraId="1F12A919" w14:textId="7F8FAD6F" w:rsidR="00B84833" w:rsidRDefault="00B84833" w:rsidP="00E91DBB">
      <w:pPr>
        <w:spacing w:after="0" w:line="240" w:lineRule="auto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  <w:u w:val="single"/>
        </w:rPr>
        <w:lastRenderedPageBreak/>
        <w:t>Question 16 :</w:t>
      </w:r>
    </w:p>
    <w:p w14:paraId="0C47679B" w14:textId="260BD7BA" w:rsidR="00E53710" w:rsidRDefault="00E53710" w:rsidP="00E91DBB">
      <w:pPr>
        <w:spacing w:after="0" w:line="240" w:lineRule="auto"/>
        <w:rPr>
          <w:rFonts w:eastAsiaTheme="minorEastAsia"/>
          <w:sz w:val="24"/>
          <w:szCs w:val="24"/>
        </w:rPr>
      </w:pPr>
    </w:p>
    <w:p w14:paraId="2F5FBC5C" w14:textId="64190A4A" w:rsidR="00E53710" w:rsidRPr="005B670B" w:rsidRDefault="004E3881" w:rsidP="00E91DBB">
      <w:pPr>
        <w:spacing w:after="0" w:line="240" w:lineRule="auto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d1,d2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 xml:space="preserve">(i,j)=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k1=1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6D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k2=1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6D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d2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(i+k1,j+k2)</m:t>
                  </m:r>
                </m:e>
              </m:nary>
            </m:e>
          </m:nary>
        </m:oMath>
      </m:oMathPara>
    </w:p>
    <w:p w14:paraId="2FAC9C9D" w14:textId="5B34B83B" w:rsidR="005B670B" w:rsidRPr="00250B40" w:rsidRDefault="005B670B" w:rsidP="00E91DBB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C’est la même logique que </w:t>
      </w:r>
      <w:r w:rsidR="00C030DF">
        <w:rPr>
          <w:rFonts w:eastAsiaTheme="minorEastAsia"/>
          <w:sz w:val="24"/>
          <w:szCs w:val="24"/>
        </w:rPr>
        <w:t>précédemment</w:t>
      </w:r>
      <w:r>
        <w:rPr>
          <w:rFonts w:eastAsiaTheme="minorEastAsia"/>
          <w:sz w:val="24"/>
          <w:szCs w:val="24"/>
        </w:rPr>
        <w:t xml:space="preserve"> c’est la somme</w:t>
      </w:r>
      <w:r w:rsidR="00F819B8">
        <w:rPr>
          <w:rFonts w:eastAsiaTheme="minorEastAsia"/>
          <w:sz w:val="24"/>
          <w:szCs w:val="24"/>
        </w:rPr>
        <w:t xml:space="preserve"> de</w:t>
      </w:r>
      <w:r>
        <w:rPr>
          <w:rFonts w:eastAsiaTheme="minorEastAsia"/>
          <w:sz w:val="24"/>
          <w:szCs w:val="24"/>
        </w:rPr>
        <w:t xml:space="preserve"> </w:t>
      </w:r>
      <w:r w:rsidR="00C030DF">
        <w:rPr>
          <w:rFonts w:eastAsiaTheme="minorEastAsia"/>
          <w:sz w:val="24"/>
          <w:szCs w:val="24"/>
        </w:rPr>
        <w:t>l’espérance</w:t>
      </w:r>
      <w:r>
        <w:rPr>
          <w:rFonts w:eastAsiaTheme="minorEastAsia"/>
          <w:sz w:val="24"/>
          <w:szCs w:val="24"/>
        </w:rPr>
        <w:t xml:space="preserve"> des </w:t>
      </w:r>
      <w:r w:rsidR="00C030DF">
        <w:rPr>
          <w:rFonts w:eastAsiaTheme="minorEastAsia"/>
          <w:sz w:val="24"/>
          <w:szCs w:val="24"/>
        </w:rPr>
        <w:t>états</w:t>
      </w:r>
      <w:r>
        <w:rPr>
          <w:rFonts w:eastAsiaTheme="minorEastAsia"/>
          <w:sz w:val="24"/>
          <w:szCs w:val="24"/>
        </w:rPr>
        <w:t xml:space="preserve"> accessible</w:t>
      </w:r>
      <w:r w:rsidR="00F819B8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 multipli</w:t>
      </w:r>
      <w:r w:rsidR="00F819B8">
        <w:rPr>
          <w:rFonts w:eastAsiaTheme="minorEastAsia"/>
          <w:sz w:val="24"/>
          <w:szCs w:val="24"/>
        </w:rPr>
        <w:t>ée</w:t>
      </w:r>
      <w:r>
        <w:rPr>
          <w:rFonts w:eastAsiaTheme="minorEastAsia"/>
          <w:sz w:val="24"/>
          <w:szCs w:val="24"/>
        </w:rPr>
        <w:t xml:space="preserve"> par </w:t>
      </w:r>
      <w:r w:rsidR="00E7544B">
        <w:rPr>
          <w:rFonts w:eastAsiaTheme="minorEastAsia"/>
          <w:sz w:val="24"/>
          <w:szCs w:val="24"/>
        </w:rPr>
        <w:t>la probabilité</w:t>
      </w:r>
      <w:r>
        <w:rPr>
          <w:rFonts w:eastAsiaTheme="minorEastAsia"/>
          <w:sz w:val="24"/>
          <w:szCs w:val="24"/>
        </w:rPr>
        <w:t xml:space="preserve"> d’y </w:t>
      </w:r>
      <w:r w:rsidR="00C030DF">
        <w:rPr>
          <w:rFonts w:eastAsiaTheme="minorEastAsia"/>
          <w:sz w:val="24"/>
          <w:szCs w:val="24"/>
        </w:rPr>
        <w:t>accéder</w:t>
      </w:r>
      <w:r w:rsidR="00932B27">
        <w:rPr>
          <w:rFonts w:eastAsiaTheme="minorEastAsia"/>
          <w:sz w:val="24"/>
          <w:szCs w:val="24"/>
        </w:rPr>
        <w:t xml:space="preserve"> sachant le nombre de dés joué</w:t>
      </w:r>
      <w:r w:rsidR="00F819B8">
        <w:rPr>
          <w:rFonts w:eastAsiaTheme="minorEastAsia"/>
          <w:sz w:val="24"/>
          <w:szCs w:val="24"/>
        </w:rPr>
        <w:t>s</w:t>
      </w:r>
      <w:r w:rsidR="00C030DF">
        <w:rPr>
          <w:rFonts w:eastAsiaTheme="minorEastAsia"/>
          <w:sz w:val="24"/>
          <w:szCs w:val="24"/>
        </w:rPr>
        <w:t>.</w:t>
      </w:r>
    </w:p>
    <w:p w14:paraId="7C55D344" w14:textId="0396DF2D" w:rsidR="00250B40" w:rsidRDefault="00250B40" w:rsidP="00E91DBB">
      <w:pPr>
        <w:spacing w:after="0" w:line="240" w:lineRule="auto"/>
        <w:rPr>
          <w:rFonts w:eastAsiaTheme="minorEastAsia"/>
          <w:sz w:val="24"/>
          <w:szCs w:val="24"/>
        </w:rPr>
      </w:pPr>
    </w:p>
    <w:p w14:paraId="4DFC8468" w14:textId="6BB2E53B" w:rsidR="00250B40" w:rsidRDefault="00A5422C" w:rsidP="00E91DBB">
      <w:pPr>
        <w:spacing w:after="0" w:line="240" w:lineRule="auto"/>
        <w:rPr>
          <w:rFonts w:eastAsiaTheme="minorEastAsia"/>
          <w:sz w:val="24"/>
          <w:szCs w:val="24"/>
          <w:u w:val="single"/>
        </w:rPr>
      </w:pPr>
      <w:r w:rsidRPr="00A5422C">
        <w:rPr>
          <w:rFonts w:eastAsiaTheme="minorEastAsia"/>
          <w:sz w:val="24"/>
          <w:szCs w:val="24"/>
          <w:u w:val="single"/>
        </w:rPr>
        <w:t>Question 17 :</w:t>
      </w:r>
    </w:p>
    <w:p w14:paraId="4910F920" w14:textId="2B3221A9" w:rsidR="00E7544B" w:rsidRDefault="00E7544B" w:rsidP="00E91DBB">
      <w:pPr>
        <w:spacing w:after="0" w:line="240" w:lineRule="auto"/>
        <w:rPr>
          <w:rFonts w:eastAsiaTheme="minorEastAsia"/>
          <w:sz w:val="24"/>
          <w:szCs w:val="24"/>
          <w:u w:val="single"/>
        </w:rPr>
      </w:pPr>
    </w:p>
    <w:p w14:paraId="3D420C7D" w14:textId="2179B2F3" w:rsidR="00E7544B" w:rsidRPr="00E7544B" w:rsidRDefault="00E7544B" w:rsidP="00E91DBB">
      <w:pPr>
        <w:spacing w:after="0" w:line="240" w:lineRule="auto"/>
        <w:rPr>
          <w:rFonts w:eastAsiaTheme="minorEastAsia"/>
          <w:sz w:val="24"/>
          <w:szCs w:val="24"/>
        </w:rPr>
      </w:pPr>
      <w:r w:rsidRPr="00E7544B">
        <w:rPr>
          <w:rFonts w:eastAsiaTheme="minorEastAsia"/>
          <w:sz w:val="24"/>
          <w:szCs w:val="24"/>
        </w:rPr>
        <w:t xml:space="preserve">C’est la fonction </w:t>
      </w:r>
      <w:r>
        <w:rPr>
          <w:rFonts w:eastAsiaTheme="minorEastAsia"/>
          <w:sz w:val="24"/>
          <w:szCs w:val="24"/>
        </w:rPr>
        <w:t>E1 du fichier python.</w:t>
      </w:r>
    </w:p>
    <w:p w14:paraId="49A7ADC8" w14:textId="40C2B90F" w:rsidR="00A5422C" w:rsidRDefault="00A5422C" w:rsidP="00E91DBB">
      <w:pPr>
        <w:spacing w:after="0" w:line="240" w:lineRule="auto"/>
        <w:rPr>
          <w:rFonts w:eastAsiaTheme="minorEastAsia"/>
          <w:sz w:val="24"/>
          <w:szCs w:val="24"/>
          <w:u w:val="single"/>
        </w:rPr>
      </w:pPr>
    </w:p>
    <w:p w14:paraId="09425868" w14:textId="11353899" w:rsidR="00A5422C" w:rsidRDefault="00A5422C" w:rsidP="00E91DBB">
      <w:pPr>
        <w:spacing w:after="0" w:line="240" w:lineRule="auto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  <w:u w:val="single"/>
        </w:rPr>
        <w:t>Question 18 :</w:t>
      </w:r>
    </w:p>
    <w:p w14:paraId="55E7A077" w14:textId="3203CA0D" w:rsidR="00A5422C" w:rsidRDefault="00A5422C" w:rsidP="00E91DBB">
      <w:pPr>
        <w:spacing w:after="0" w:line="240" w:lineRule="auto"/>
        <w:rPr>
          <w:rFonts w:eastAsiaTheme="minorEastAsia"/>
          <w:sz w:val="24"/>
          <w:szCs w:val="24"/>
          <w:u w:val="single"/>
        </w:rPr>
      </w:pPr>
    </w:p>
    <w:p w14:paraId="599A0057" w14:textId="4B374CA0" w:rsidR="006C4F5C" w:rsidRPr="006C4F5C" w:rsidRDefault="004E3881" w:rsidP="006C4F5C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EG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(i,j)=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k1=1</m:t>
              </m:r>
            </m:sub>
            <m:sup>
              <m:r>
                <w:rPr>
                  <w:rFonts w:ascii="Cambria Math" w:eastAsiaTheme="minorEastAsia" w:hAnsi="Cambria Math"/>
                </w:rPr>
                <m:t>6D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k2=1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6D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d1=1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k1|d1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*P(d1)</m:t>
                          </m:r>
                        </m:e>
                      </m:nary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*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d2=1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k2|d2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*P(d2)</m:t>
                          </m:r>
                        </m:e>
                      </m:nary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(i+k1,j+k2)</m:t>
                  </m:r>
                </m:e>
              </m:nary>
            </m:e>
          </m:nary>
        </m:oMath>
      </m:oMathPara>
    </w:p>
    <w:p w14:paraId="691C7FA2" w14:textId="77777777" w:rsidR="002B27D7" w:rsidRDefault="002B27D7" w:rsidP="00E91DBB">
      <w:pPr>
        <w:spacing w:after="0" w:line="240" w:lineRule="auto"/>
        <w:rPr>
          <w:rFonts w:eastAsiaTheme="minorEastAsia"/>
          <w:sz w:val="24"/>
          <w:szCs w:val="24"/>
        </w:rPr>
      </w:pPr>
    </w:p>
    <w:p w14:paraId="52352D88" w14:textId="0767C601" w:rsidR="002B27D7" w:rsidRDefault="00E93A42" w:rsidP="00E91DBB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</w:t>
      </w:r>
      <w:r w:rsidRPr="006C4F5C">
        <w:rPr>
          <w:rFonts w:eastAsiaTheme="minorEastAsia"/>
          <w:sz w:val="24"/>
          <w:szCs w:val="24"/>
        </w:rPr>
        <w:t>ù</w:t>
      </w:r>
      <w:r w:rsidR="006C4F5C">
        <w:rPr>
          <w:rFonts w:eastAsiaTheme="minorEastAsia"/>
          <w:sz w:val="24"/>
          <w:szCs w:val="24"/>
        </w:rPr>
        <w:t xml:space="preserve"> P(d1) est la probabilité de lancer d1 dés de même pour P(d2)</w:t>
      </w:r>
      <w:r>
        <w:rPr>
          <w:rFonts w:eastAsiaTheme="minorEastAsia"/>
          <w:sz w:val="24"/>
          <w:szCs w:val="24"/>
        </w:rPr>
        <w:t>.</w:t>
      </w:r>
      <w:r w:rsidR="00B42DC0">
        <w:rPr>
          <w:rFonts w:eastAsiaTheme="minorEastAsia"/>
          <w:sz w:val="24"/>
          <w:szCs w:val="24"/>
        </w:rPr>
        <w:t xml:space="preserve"> </w:t>
      </w:r>
    </w:p>
    <w:p w14:paraId="49875CA8" w14:textId="59E470A2" w:rsidR="002B27D7" w:rsidRDefault="002B27D7" w:rsidP="00E91DBB">
      <w:pPr>
        <w:spacing w:after="0" w:line="240" w:lineRule="auto"/>
        <w:rPr>
          <w:rFonts w:eastAsiaTheme="minorEastAsia"/>
          <w:sz w:val="24"/>
          <w:szCs w:val="24"/>
        </w:rPr>
      </w:pPr>
    </w:p>
    <w:p w14:paraId="4A079314" w14:textId="2ECFB9FD" w:rsidR="00BB0247" w:rsidRDefault="00BB0247" w:rsidP="00BB0247">
      <w:pPr>
        <w:spacing w:after="0" w:line="240" w:lineRule="auto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  <w:u w:val="single"/>
        </w:rPr>
        <w:t>Question 19 :</w:t>
      </w:r>
    </w:p>
    <w:p w14:paraId="2BC1EF56" w14:textId="77777777" w:rsidR="00BB0247" w:rsidRDefault="00BB0247" w:rsidP="00E91DBB">
      <w:pPr>
        <w:spacing w:after="0" w:line="240" w:lineRule="auto"/>
        <w:rPr>
          <w:rFonts w:eastAsiaTheme="minorEastAsia"/>
          <w:sz w:val="24"/>
          <w:szCs w:val="24"/>
        </w:rPr>
      </w:pPr>
    </w:p>
    <w:p w14:paraId="720846E0" w14:textId="2A3D8E9D" w:rsidR="00E93A42" w:rsidRDefault="00B42DC0" w:rsidP="00E91DBB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Comme on suppose qu’ils jouent de </w:t>
      </w:r>
      <w:r w:rsidR="008864E9">
        <w:rPr>
          <w:rFonts w:eastAsiaTheme="minorEastAsia"/>
          <w:sz w:val="24"/>
          <w:szCs w:val="24"/>
        </w:rPr>
        <w:t>façon optimale</w:t>
      </w:r>
      <w:r>
        <w:rPr>
          <w:rFonts w:eastAsiaTheme="minorEastAsia"/>
          <w:sz w:val="24"/>
          <w:szCs w:val="24"/>
        </w:rPr>
        <w:t>, o</w:t>
      </w:r>
      <w:r w:rsidR="00CD6214">
        <w:rPr>
          <w:rFonts w:eastAsiaTheme="minorEastAsia"/>
          <w:sz w:val="24"/>
          <w:szCs w:val="24"/>
        </w:rPr>
        <w:t>n</w:t>
      </w:r>
      <w:r w:rsidR="00E93A42">
        <w:rPr>
          <w:rFonts w:eastAsiaTheme="minorEastAsia"/>
          <w:sz w:val="24"/>
          <w:szCs w:val="24"/>
        </w:rPr>
        <w:t xml:space="preserve"> calcule P(d1) et P(d2) en résolvant le pl comme à la question 13</w:t>
      </w:r>
      <w:r>
        <w:rPr>
          <w:rFonts w:eastAsiaTheme="minorEastAsia"/>
          <w:sz w:val="24"/>
          <w:szCs w:val="24"/>
        </w:rPr>
        <w:t xml:space="preserve"> et</w:t>
      </w:r>
      <w:r w:rsidR="00E93A42">
        <w:rPr>
          <w:rFonts w:eastAsiaTheme="minorEastAsia"/>
          <w:sz w:val="24"/>
          <w:szCs w:val="24"/>
        </w:rPr>
        <w:t xml:space="preserve"> </w:t>
      </w:r>
      <w:r w:rsidR="00CD6214">
        <w:rPr>
          <w:rFonts w:eastAsiaTheme="minorEastAsia"/>
          <w:sz w:val="24"/>
          <w:szCs w:val="24"/>
        </w:rPr>
        <w:t>à l’aide de</w:t>
      </w:r>
      <w:r w:rsidR="00E93A42">
        <w:rPr>
          <w:rFonts w:eastAsiaTheme="minorEastAsia"/>
          <w:sz w:val="24"/>
          <w:szCs w:val="24"/>
        </w:rPr>
        <w:t xml:space="preserve"> la matrice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d1,d2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(i,j)</m:t>
        </m:r>
      </m:oMath>
      <w:r w:rsidR="00CD6214">
        <w:rPr>
          <w:rFonts w:eastAsiaTheme="minorEastAsia"/>
          <w:sz w:val="24"/>
          <w:szCs w:val="24"/>
        </w:rPr>
        <w:t xml:space="preserve">,pour P(d1) et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d1,d2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(j,i)</m:t>
        </m:r>
      </m:oMath>
      <w:r>
        <w:rPr>
          <w:rFonts w:eastAsiaTheme="minorEastAsia"/>
          <w:sz w:val="24"/>
          <w:szCs w:val="24"/>
        </w:rPr>
        <w:t>,</w:t>
      </w:r>
      <w:r w:rsidR="00CD6214">
        <w:rPr>
          <w:rFonts w:eastAsiaTheme="minorEastAsia"/>
          <w:sz w:val="24"/>
          <w:szCs w:val="24"/>
        </w:rPr>
        <w:t xml:space="preserve"> pour P(d2) </w:t>
      </w:r>
      <w:r w:rsidR="00B92D99">
        <w:rPr>
          <w:rFonts w:eastAsiaTheme="minorEastAsia"/>
          <w:sz w:val="24"/>
          <w:szCs w:val="24"/>
        </w:rPr>
        <w:t>(car le joueur 2 joue un rôle symétrique par rapport au joueur 1 seul le score e</w:t>
      </w:r>
      <w:r w:rsidR="00E81345">
        <w:rPr>
          <w:rFonts w:eastAsiaTheme="minorEastAsia"/>
          <w:sz w:val="24"/>
          <w:szCs w:val="24"/>
        </w:rPr>
        <w:t>s</w:t>
      </w:r>
      <w:r w:rsidR="00B92D99">
        <w:rPr>
          <w:rFonts w:eastAsiaTheme="minorEastAsia"/>
          <w:sz w:val="24"/>
          <w:szCs w:val="24"/>
        </w:rPr>
        <w:t>t à échanger)</w:t>
      </w:r>
      <w:r w:rsidR="00CD6214">
        <w:rPr>
          <w:rFonts w:eastAsiaTheme="minorEastAsia"/>
          <w:sz w:val="24"/>
          <w:szCs w:val="24"/>
        </w:rPr>
        <w:t xml:space="preserve">. </w:t>
      </w:r>
      <w:r w:rsidR="008864E9">
        <w:rPr>
          <w:rFonts w:eastAsiaTheme="minorEastAsia"/>
          <w:sz w:val="24"/>
          <w:szCs w:val="24"/>
        </w:rPr>
        <w:t xml:space="preserve">Ce qui impose lors de l’implémentation de calculer les lignes et les colonnes de la matrice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8864E9">
        <w:rPr>
          <w:rFonts w:eastAsiaTheme="minorEastAsia"/>
          <w:sz w:val="24"/>
          <w:szCs w:val="24"/>
        </w:rPr>
        <w:t>en même temps et en partant de la fin.</w:t>
      </w:r>
      <w:r w:rsidR="00E81345">
        <w:rPr>
          <w:rFonts w:eastAsiaTheme="minorEastAsia"/>
          <w:sz w:val="24"/>
          <w:szCs w:val="24"/>
        </w:rPr>
        <w:t xml:space="preserve"> Le but de l’algorithme et de calculer </w:t>
      </w:r>
      <w:r w:rsidR="002B27D7">
        <w:rPr>
          <w:rFonts w:eastAsiaTheme="minorEastAsia"/>
          <w:sz w:val="24"/>
          <w:szCs w:val="24"/>
        </w:rPr>
        <w:t>la stratégie optimale</w:t>
      </w:r>
      <w:r w:rsidR="00E81345">
        <w:rPr>
          <w:rFonts w:eastAsiaTheme="minorEastAsia"/>
          <w:sz w:val="24"/>
          <w:szCs w:val="24"/>
        </w:rPr>
        <w:t xml:space="preserve"> pour chaque état de la partie, pour cela on construit un tableau qui conserve le vecteur de probabilité optimal du joueur 1 dans chaque état.</w:t>
      </w:r>
    </w:p>
    <w:p w14:paraId="55368C2A" w14:textId="28AC12B5" w:rsidR="002B27D7" w:rsidRDefault="002B27D7" w:rsidP="00E91DBB">
      <w:pPr>
        <w:spacing w:after="0" w:line="240" w:lineRule="auto"/>
        <w:rPr>
          <w:rFonts w:eastAsiaTheme="minorEastAsia"/>
          <w:sz w:val="24"/>
          <w:szCs w:val="24"/>
        </w:rPr>
      </w:pPr>
    </w:p>
    <w:p w14:paraId="6C566F5C" w14:textId="401450D3" w:rsidR="002B27D7" w:rsidRDefault="002B27D7" w:rsidP="00E91DBB">
      <w:pPr>
        <w:spacing w:after="0" w:line="240" w:lineRule="auto"/>
        <w:rPr>
          <w:rFonts w:eastAsiaTheme="minorEastAsia"/>
          <w:sz w:val="24"/>
          <w:szCs w:val="24"/>
          <w:u w:val="single"/>
        </w:rPr>
      </w:pPr>
      <w:r w:rsidRPr="002B27D7">
        <w:rPr>
          <w:rFonts w:eastAsiaTheme="minorEastAsia"/>
          <w:sz w:val="24"/>
          <w:szCs w:val="24"/>
          <w:u w:val="single"/>
        </w:rPr>
        <w:t>Question 20 :</w:t>
      </w:r>
    </w:p>
    <w:p w14:paraId="666D8558" w14:textId="12A160E1" w:rsidR="00665D51" w:rsidRDefault="00665D51" w:rsidP="00E91DBB">
      <w:pPr>
        <w:spacing w:after="0" w:line="240" w:lineRule="auto"/>
        <w:rPr>
          <w:rFonts w:eastAsiaTheme="minorEastAsia"/>
          <w:sz w:val="24"/>
          <w:szCs w:val="24"/>
          <w:u w:val="single"/>
        </w:rPr>
      </w:pPr>
    </w:p>
    <w:p w14:paraId="540E5E65" w14:textId="2F05D129" w:rsidR="00665D51" w:rsidRDefault="00665D51" w:rsidP="00E91DBB">
      <w:pPr>
        <w:spacing w:after="0" w:line="240" w:lineRule="auto"/>
        <w:rPr>
          <w:rFonts w:eastAsiaTheme="minorEastAsia"/>
          <w:sz w:val="24"/>
          <w:szCs w:val="24"/>
        </w:rPr>
      </w:pPr>
      <w:r w:rsidRPr="00665D51">
        <w:rPr>
          <w:rFonts w:eastAsiaTheme="minorEastAsia"/>
          <w:sz w:val="24"/>
          <w:szCs w:val="24"/>
        </w:rPr>
        <w:t>Pour des raisons de temps d’exécutions nous avons des tests sur des N plus petit</w:t>
      </w:r>
      <w:r w:rsidR="00B42FD8">
        <w:rPr>
          <w:rFonts w:eastAsiaTheme="minorEastAsia"/>
          <w:sz w:val="24"/>
          <w:szCs w:val="24"/>
        </w:rPr>
        <w:t>s</w:t>
      </w:r>
      <w:r w:rsidRPr="00665D51">
        <w:rPr>
          <w:rFonts w:eastAsiaTheme="minorEastAsia"/>
          <w:sz w:val="24"/>
          <w:szCs w:val="24"/>
        </w:rPr>
        <w:t>.</w:t>
      </w:r>
    </w:p>
    <w:p w14:paraId="5FFBF150" w14:textId="77777777" w:rsidR="006C5DCA" w:rsidRPr="00665D51" w:rsidRDefault="006C5DCA" w:rsidP="00E91DBB">
      <w:pPr>
        <w:spacing w:after="0" w:line="240" w:lineRule="auto"/>
        <w:rPr>
          <w:rFonts w:eastAsiaTheme="minorEastAsia"/>
          <w:sz w:val="24"/>
          <w:szCs w:val="24"/>
        </w:rPr>
      </w:pPr>
    </w:p>
    <w:p w14:paraId="59BC1C7B" w14:textId="523EE8F1" w:rsidR="00AD0055" w:rsidRDefault="002B27D7" w:rsidP="00E91DBB">
      <w:pPr>
        <w:spacing w:after="0" w:line="240" w:lineRule="auto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sz w:val="24"/>
          <w:szCs w:val="24"/>
        </w:rPr>
        <w:t>-Joueur optimal contre Joueur aveugle (jeu en simultané)</w:t>
      </w:r>
      <w:r w:rsidR="003C29D8" w:rsidRPr="003C29D8">
        <w:rPr>
          <w:rFonts w:eastAsiaTheme="minorEastAsia"/>
          <w:noProof/>
          <w:sz w:val="24"/>
          <w:szCs w:val="24"/>
        </w:rPr>
        <w:t xml:space="preserve"> </w:t>
      </w:r>
      <w:r w:rsidR="003C29D8">
        <w:rPr>
          <w:rFonts w:eastAsiaTheme="minorEastAsia"/>
          <w:noProof/>
          <w:sz w:val="24"/>
          <w:szCs w:val="24"/>
        </w:rPr>
        <w:drawing>
          <wp:inline distT="0" distB="0" distL="0" distR="0" wp14:anchorId="6F55B851" wp14:editId="0CB74331">
            <wp:extent cx="3166076" cy="24288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tiVSaveugle_simultan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570" cy="247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3087" w14:textId="179C0E8F" w:rsidR="003C29D8" w:rsidRDefault="003C29D8" w:rsidP="00E91DBB">
      <w:pPr>
        <w:spacing w:after="0" w:line="240" w:lineRule="auto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lastRenderedPageBreak/>
        <w:t>-Joueur optimal contre Joueur qui lance tout le temps 1 dé</w:t>
      </w:r>
    </w:p>
    <w:p w14:paraId="183A0F3A" w14:textId="5CA9B535" w:rsidR="003C29D8" w:rsidRDefault="003C29D8" w:rsidP="00E91DBB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2348B600" wp14:editId="0232C6EB">
            <wp:extent cx="2913530" cy="2228850"/>
            <wp:effectExtent l="0" t="0" r="127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tiVS1dé_simultané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507" cy="227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A15F" w14:textId="43BD8B39" w:rsidR="003C29D8" w:rsidRDefault="006D11C5" w:rsidP="00E91DBB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On voit que le joueur optimal est </w:t>
      </w:r>
      <w:r w:rsidR="009115B5">
        <w:rPr>
          <w:rFonts w:eastAsiaTheme="minorEastAsia"/>
          <w:sz w:val="24"/>
          <w:szCs w:val="24"/>
        </w:rPr>
        <w:t>meilleur que le joueur aveugle et que celui qui lance tout le temps un dé.</w:t>
      </w:r>
    </w:p>
    <w:p w14:paraId="5992E99D" w14:textId="77777777" w:rsidR="009115B5" w:rsidRDefault="009115B5" w:rsidP="00E91DBB">
      <w:pPr>
        <w:spacing w:after="0" w:line="240" w:lineRule="auto"/>
        <w:rPr>
          <w:rFonts w:eastAsiaTheme="minorEastAsia"/>
          <w:sz w:val="24"/>
          <w:szCs w:val="24"/>
        </w:rPr>
      </w:pPr>
    </w:p>
    <w:p w14:paraId="27BF210F" w14:textId="129CA6BB" w:rsidR="003C29D8" w:rsidRDefault="003C29D8" w:rsidP="00E91DBB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-Joueur </w:t>
      </w:r>
      <w:r w:rsidR="006D11C5">
        <w:rPr>
          <w:rFonts w:eastAsiaTheme="minorEastAsia"/>
          <w:sz w:val="24"/>
          <w:szCs w:val="24"/>
        </w:rPr>
        <w:t>o</w:t>
      </w:r>
      <w:r>
        <w:rPr>
          <w:rFonts w:eastAsiaTheme="minorEastAsia"/>
          <w:sz w:val="24"/>
          <w:szCs w:val="24"/>
        </w:rPr>
        <w:t xml:space="preserve">ptimal contre Joueur </w:t>
      </w:r>
      <w:r w:rsidR="006D11C5">
        <w:rPr>
          <w:rFonts w:eastAsiaTheme="minorEastAsia"/>
          <w:sz w:val="24"/>
          <w:szCs w:val="24"/>
        </w:rPr>
        <w:t>o</w:t>
      </w:r>
      <w:r>
        <w:rPr>
          <w:rFonts w:eastAsiaTheme="minorEastAsia"/>
          <w:sz w:val="24"/>
          <w:szCs w:val="24"/>
        </w:rPr>
        <w:t>ptimal</w:t>
      </w:r>
    </w:p>
    <w:p w14:paraId="372A7FC8" w14:textId="209D8AA1" w:rsidR="00D3740E" w:rsidRDefault="00D3740E" w:rsidP="00E91DBB">
      <w:pPr>
        <w:spacing w:after="0" w:line="240" w:lineRule="auto"/>
        <w:rPr>
          <w:rFonts w:eastAsiaTheme="minorEastAsia"/>
          <w:sz w:val="24"/>
          <w:szCs w:val="24"/>
        </w:rPr>
      </w:pPr>
    </w:p>
    <w:p w14:paraId="56DC0433" w14:textId="545535B1" w:rsidR="00AD0055" w:rsidRDefault="00AD0055" w:rsidP="00E91DBB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21DA87F4" wp14:editId="1F05C3A7">
            <wp:extent cx="3025742" cy="2247900"/>
            <wp:effectExtent l="0" t="0" r="381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ptiVSopti_simultané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008" cy="230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B5E5" w14:textId="41DE2355" w:rsidR="00AD0055" w:rsidRDefault="00AD0055" w:rsidP="00E91DBB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Comme on pouvait s’y attendre l’espérance est proche de 0 </w:t>
      </w:r>
      <w:r w:rsidR="000144ED">
        <w:rPr>
          <w:rFonts w:eastAsiaTheme="minorEastAsia"/>
          <w:sz w:val="24"/>
          <w:szCs w:val="24"/>
        </w:rPr>
        <w:t xml:space="preserve">car </w:t>
      </w:r>
      <w:r>
        <w:rPr>
          <w:rFonts w:eastAsiaTheme="minorEastAsia"/>
          <w:sz w:val="24"/>
          <w:szCs w:val="24"/>
        </w:rPr>
        <w:t>il</w:t>
      </w:r>
      <w:r w:rsidR="000144ED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 joue</w:t>
      </w:r>
      <w:r w:rsidR="000144ED">
        <w:rPr>
          <w:rFonts w:eastAsiaTheme="minorEastAsia"/>
          <w:sz w:val="24"/>
          <w:szCs w:val="24"/>
        </w:rPr>
        <w:t>nt</w:t>
      </w:r>
      <w:r>
        <w:rPr>
          <w:rFonts w:eastAsiaTheme="minorEastAsia"/>
          <w:sz w:val="24"/>
          <w:szCs w:val="24"/>
        </w:rPr>
        <w:t xml:space="preserve"> de la même façon, qui plus est de la façon la plus optimal</w:t>
      </w:r>
      <w:r w:rsidR="004806BD">
        <w:rPr>
          <w:rFonts w:eastAsiaTheme="minorEastAsia"/>
          <w:sz w:val="24"/>
          <w:szCs w:val="24"/>
        </w:rPr>
        <w:t>e</w:t>
      </w:r>
      <w:r>
        <w:rPr>
          <w:rFonts w:eastAsiaTheme="minorEastAsia"/>
          <w:sz w:val="24"/>
          <w:szCs w:val="24"/>
        </w:rPr>
        <w:t>.</w:t>
      </w:r>
    </w:p>
    <w:p w14:paraId="4FBC05A0" w14:textId="7B30B106" w:rsidR="004232C9" w:rsidRDefault="004232C9" w:rsidP="00E91DBB">
      <w:pPr>
        <w:spacing w:after="0" w:line="240" w:lineRule="auto"/>
        <w:rPr>
          <w:rFonts w:eastAsiaTheme="minorEastAsia"/>
          <w:sz w:val="24"/>
          <w:szCs w:val="24"/>
        </w:rPr>
      </w:pPr>
    </w:p>
    <w:p w14:paraId="3A620648" w14:textId="541CDC66" w:rsidR="004232C9" w:rsidRDefault="004232C9" w:rsidP="004232C9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-Joueur optimal contre Joueur optimal(</w:t>
      </w:r>
      <w:r w:rsidR="004C546B">
        <w:rPr>
          <w:rFonts w:eastAsiaTheme="minorEastAsia"/>
          <w:sz w:val="24"/>
          <w:szCs w:val="24"/>
        </w:rPr>
        <w:t>séquentielle</w:t>
      </w:r>
      <w:r>
        <w:rPr>
          <w:rFonts w:eastAsiaTheme="minorEastAsia"/>
          <w:sz w:val="24"/>
          <w:szCs w:val="24"/>
        </w:rPr>
        <w:t>)</w:t>
      </w:r>
    </w:p>
    <w:p w14:paraId="72400693" w14:textId="1758AB9C" w:rsidR="004C546B" w:rsidRDefault="00220672" w:rsidP="004232C9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1B4160B0" wp14:editId="4E33EC6E">
            <wp:extent cx="3018176" cy="21717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ptiVSoptiseq_Simultan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383" cy="224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3495" w14:textId="43ED75D8" w:rsidR="004232C9" w:rsidRPr="002B27D7" w:rsidRDefault="00220672" w:rsidP="00E91DBB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De même ici on voit que l’espérance et proche de 0, ce qui n’est pas étonnant car les 2 stratégies ne sont vraiment pas loin l’une de l’autre. </w:t>
      </w:r>
    </w:p>
    <w:sectPr w:rsidR="004232C9" w:rsidRPr="002B27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FC6C01"/>
    <w:multiLevelType w:val="hybridMultilevel"/>
    <w:tmpl w:val="28D249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62"/>
    <w:rsid w:val="00003A9F"/>
    <w:rsid w:val="000144ED"/>
    <w:rsid w:val="00103BFD"/>
    <w:rsid w:val="0013458D"/>
    <w:rsid w:val="001F08A1"/>
    <w:rsid w:val="001F234C"/>
    <w:rsid w:val="00220672"/>
    <w:rsid w:val="002431F5"/>
    <w:rsid w:val="00250B40"/>
    <w:rsid w:val="00254B56"/>
    <w:rsid w:val="002B27D7"/>
    <w:rsid w:val="003654BA"/>
    <w:rsid w:val="00372E5A"/>
    <w:rsid w:val="0037676C"/>
    <w:rsid w:val="003919EF"/>
    <w:rsid w:val="003B2ADB"/>
    <w:rsid w:val="003C29D8"/>
    <w:rsid w:val="003E1F53"/>
    <w:rsid w:val="003E43CF"/>
    <w:rsid w:val="004065E7"/>
    <w:rsid w:val="004232C9"/>
    <w:rsid w:val="00432314"/>
    <w:rsid w:val="004463AA"/>
    <w:rsid w:val="0044679D"/>
    <w:rsid w:val="00475DD4"/>
    <w:rsid w:val="004806BD"/>
    <w:rsid w:val="004A14C8"/>
    <w:rsid w:val="004C546B"/>
    <w:rsid w:val="004E11FD"/>
    <w:rsid w:val="004E3881"/>
    <w:rsid w:val="00505309"/>
    <w:rsid w:val="0050768E"/>
    <w:rsid w:val="00536662"/>
    <w:rsid w:val="00555BBA"/>
    <w:rsid w:val="00584B19"/>
    <w:rsid w:val="005874C3"/>
    <w:rsid w:val="005A4263"/>
    <w:rsid w:val="005B5B97"/>
    <w:rsid w:val="005B670B"/>
    <w:rsid w:val="005C2BB7"/>
    <w:rsid w:val="005C31F5"/>
    <w:rsid w:val="005D357C"/>
    <w:rsid w:val="005E5D64"/>
    <w:rsid w:val="005E5FEB"/>
    <w:rsid w:val="00603C49"/>
    <w:rsid w:val="0061344F"/>
    <w:rsid w:val="00665D51"/>
    <w:rsid w:val="006A1909"/>
    <w:rsid w:val="006C4F5C"/>
    <w:rsid w:val="006C5DCA"/>
    <w:rsid w:val="006D11C5"/>
    <w:rsid w:val="006E5ADE"/>
    <w:rsid w:val="00706376"/>
    <w:rsid w:val="0071078E"/>
    <w:rsid w:val="007415B5"/>
    <w:rsid w:val="00785303"/>
    <w:rsid w:val="00793189"/>
    <w:rsid w:val="007A19E2"/>
    <w:rsid w:val="007E43B9"/>
    <w:rsid w:val="00823E2F"/>
    <w:rsid w:val="008860D9"/>
    <w:rsid w:val="008864E9"/>
    <w:rsid w:val="008A1F6E"/>
    <w:rsid w:val="008E47C7"/>
    <w:rsid w:val="009115B5"/>
    <w:rsid w:val="0091784F"/>
    <w:rsid w:val="00932B27"/>
    <w:rsid w:val="009865CC"/>
    <w:rsid w:val="009D756F"/>
    <w:rsid w:val="009E63A6"/>
    <w:rsid w:val="00A46202"/>
    <w:rsid w:val="00A462B0"/>
    <w:rsid w:val="00A5422C"/>
    <w:rsid w:val="00A621E9"/>
    <w:rsid w:val="00AA1C6D"/>
    <w:rsid w:val="00AA70F1"/>
    <w:rsid w:val="00AA7A67"/>
    <w:rsid w:val="00AD0055"/>
    <w:rsid w:val="00B12A41"/>
    <w:rsid w:val="00B1524B"/>
    <w:rsid w:val="00B15AF7"/>
    <w:rsid w:val="00B42DC0"/>
    <w:rsid w:val="00B42FD8"/>
    <w:rsid w:val="00B615A2"/>
    <w:rsid w:val="00B63CBD"/>
    <w:rsid w:val="00B84833"/>
    <w:rsid w:val="00B92D99"/>
    <w:rsid w:val="00BB0247"/>
    <w:rsid w:val="00BB2276"/>
    <w:rsid w:val="00BD1D52"/>
    <w:rsid w:val="00BE1022"/>
    <w:rsid w:val="00C030DF"/>
    <w:rsid w:val="00C30733"/>
    <w:rsid w:val="00C66403"/>
    <w:rsid w:val="00C7220F"/>
    <w:rsid w:val="00C823CF"/>
    <w:rsid w:val="00CA37D9"/>
    <w:rsid w:val="00CB217B"/>
    <w:rsid w:val="00CC781F"/>
    <w:rsid w:val="00CD6214"/>
    <w:rsid w:val="00CE7EF1"/>
    <w:rsid w:val="00D3740E"/>
    <w:rsid w:val="00D636FF"/>
    <w:rsid w:val="00D9698C"/>
    <w:rsid w:val="00D96D72"/>
    <w:rsid w:val="00DC01C2"/>
    <w:rsid w:val="00DD2124"/>
    <w:rsid w:val="00DF1A46"/>
    <w:rsid w:val="00E439B3"/>
    <w:rsid w:val="00E53710"/>
    <w:rsid w:val="00E60A46"/>
    <w:rsid w:val="00E7544B"/>
    <w:rsid w:val="00E81345"/>
    <w:rsid w:val="00E82BA4"/>
    <w:rsid w:val="00E866CF"/>
    <w:rsid w:val="00E91DBB"/>
    <w:rsid w:val="00E93A42"/>
    <w:rsid w:val="00EB5C24"/>
    <w:rsid w:val="00EC1A7B"/>
    <w:rsid w:val="00ED6D9E"/>
    <w:rsid w:val="00F25347"/>
    <w:rsid w:val="00F45320"/>
    <w:rsid w:val="00F806D4"/>
    <w:rsid w:val="00F819B8"/>
    <w:rsid w:val="00F83B7A"/>
    <w:rsid w:val="00F858A6"/>
    <w:rsid w:val="00FB4274"/>
    <w:rsid w:val="00FF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0CD17"/>
  <w15:chartTrackingRefBased/>
  <w15:docId w15:val="{C2C20EA0-9C09-4BBC-8F7A-9FBFEC0C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15AF7"/>
    <w:rPr>
      <w:color w:val="808080"/>
    </w:rPr>
  </w:style>
  <w:style w:type="paragraph" w:styleId="Paragraphedeliste">
    <w:name w:val="List Paragraph"/>
    <w:basedOn w:val="Normal"/>
    <w:uiPriority w:val="34"/>
    <w:qFormat/>
    <w:rsid w:val="00D96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8</Pages>
  <Words>1470</Words>
  <Characters>8086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jouve</dc:creator>
  <cp:keywords/>
  <dc:description/>
  <cp:lastModifiedBy>Antoine Cadiou</cp:lastModifiedBy>
  <cp:revision>100</cp:revision>
  <dcterms:created xsi:type="dcterms:W3CDTF">2019-12-02T09:32:00Z</dcterms:created>
  <dcterms:modified xsi:type="dcterms:W3CDTF">2019-12-06T17:41:00Z</dcterms:modified>
</cp:coreProperties>
</file>