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9581F" w14:textId="6F1D0DD4" w:rsidR="00F31F28" w:rsidRPr="00F31F28" w:rsidRDefault="00A82FDC" w:rsidP="00724ED1">
      <w:pPr>
        <w:rPr>
          <w:rFonts w:ascii="Barlow Medium" w:hAnsi="Barlow Medium"/>
          <w:b/>
          <w:color w:val="FFFFFF" w:themeColor="background1"/>
          <w:sz w:val="48"/>
          <w:szCs w:val="88"/>
        </w:rPr>
      </w:pPr>
      <w:r w:rsidRPr="005D571E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C9BACC" wp14:editId="5B4B0C6D">
                <wp:simplePos x="0" y="0"/>
                <wp:positionH relativeFrom="column">
                  <wp:posOffset>-13335</wp:posOffset>
                </wp:positionH>
                <wp:positionV relativeFrom="paragraph">
                  <wp:posOffset>4368165</wp:posOffset>
                </wp:positionV>
                <wp:extent cx="2758440" cy="1558290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155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Hlk7178051" w:displacedByCustomXml="next"/>
                          <w:sdt>
                            <w:sdtPr>
                              <w:rPr>
                                <w:rFonts w:ascii="Barlow Medium" w:hAnsi="Barlow Medium"/>
                                <w:color w:val="D9D9D9" w:themeColor="background1" w:themeShade="D9"/>
                                <w:sz w:val="56"/>
                                <w:szCs w:val="56"/>
                              </w:rPr>
                              <w:alias w:val="Esmpresa"/>
                              <w:tag w:val=""/>
                              <w:id w:val="156383798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42332E7" w14:textId="2EFB5289" w:rsidR="00136608" w:rsidRPr="00A82FDC" w:rsidRDefault="00136608" w:rsidP="00811DB0">
                                <w:pPr>
                                  <w:rPr>
                                    <w:rFonts w:ascii="Barlow Medium" w:hAnsi="Barlow Medium"/>
                                    <w:color w:val="D9D9D9" w:themeColor="background1" w:themeShade="D9"/>
                                    <w:sz w:val="56"/>
                                    <w:szCs w:val="56"/>
                                  </w:rPr>
                                </w:pPr>
                                <w:r w:rsidRPr="00A82FDC">
                                  <w:rPr>
                                    <w:rFonts w:ascii="Barlow Medium" w:hAnsi="Barlow Medium"/>
                                    <w:color w:val="D9D9D9" w:themeColor="background1" w:themeShade="D9"/>
                                    <w:sz w:val="56"/>
                                    <w:szCs w:val="56"/>
                                  </w:rPr>
                                  <w:t>Cliente</w:t>
                                </w:r>
                              </w:p>
                            </w:sdtContent>
                          </w:sdt>
                          <w:bookmarkEnd w:id="0" w:displacedByCustomXml="prev"/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ID"/>
                              <w:tag w:val="ID"/>
                              <w:id w:val="1799020271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p w14:paraId="0564C74D" w14:textId="1CEF91B8" w:rsidR="00136608" w:rsidRPr="00A82FDC" w:rsidRDefault="00136608" w:rsidP="00811DB0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82FD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ID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9BACC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1.05pt;margin-top:343.95pt;width:217.2pt;height:1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" filled="f" stroked="f" strokeweight=".5pt">
                <v:textbox>
                  <w:txbxContent>
                    <w:bookmarkStart w:id="1" w:name="_Hlk7178051" w:displacedByCustomXml="next"/>
                    <w:sdt>
                      <w:sdtPr>
                        <w:rPr>
                          <w:rFonts w:ascii="Barlow Medium" w:hAnsi="Barlow Medium"/>
                          <w:color w:val="D9D9D9" w:themeColor="background1" w:themeShade="D9"/>
                          <w:sz w:val="56"/>
                          <w:szCs w:val="56"/>
                        </w:rPr>
                        <w:alias w:val="Esmpresa"/>
                        <w:tag w:val=""/>
                        <w:id w:val="1563837989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p w14:paraId="742332E7" w14:textId="2EFB5289" w:rsidR="00136608" w:rsidRPr="00A82FDC" w:rsidRDefault="00136608" w:rsidP="00811DB0">
                          <w:pPr>
                            <w:rPr>
                              <w:rFonts w:ascii="Barlow Medium" w:hAnsi="Barlow Medium"/>
                              <w:color w:val="D9D9D9" w:themeColor="background1" w:themeShade="D9"/>
                              <w:sz w:val="56"/>
                              <w:szCs w:val="56"/>
                            </w:rPr>
                          </w:pPr>
                          <w:r w:rsidRPr="00A82FDC">
                            <w:rPr>
                              <w:rFonts w:ascii="Barlow Medium" w:hAnsi="Barlow Medium"/>
                              <w:color w:val="D9D9D9" w:themeColor="background1" w:themeShade="D9"/>
                              <w:sz w:val="56"/>
                              <w:szCs w:val="56"/>
                            </w:rPr>
                            <w:t>Cliente</w:t>
                          </w:r>
                        </w:p>
                      </w:sdtContent>
                    </w:sdt>
                    <w:bookmarkEnd w:id="1" w:displacedByCustomXml="prev"/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ID"/>
                        <w:tag w:val="ID"/>
                        <w:id w:val="1799020271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p w14:paraId="0564C74D" w14:textId="1CEF91B8" w:rsidR="00136608" w:rsidRPr="00A82FDC" w:rsidRDefault="00136608" w:rsidP="00811DB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A82FD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ID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E8343D" w:rsidRPr="005D571E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4D1DBC" wp14:editId="3470E557">
                <wp:simplePos x="0" y="0"/>
                <wp:positionH relativeFrom="column">
                  <wp:posOffset>2888016</wp:posOffset>
                </wp:positionH>
                <wp:positionV relativeFrom="paragraph">
                  <wp:posOffset>6554242</wp:posOffset>
                </wp:positionV>
                <wp:extent cx="2810139" cy="1447081"/>
                <wp:effectExtent l="0" t="0" r="0" b="127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139" cy="14470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7900E" w14:textId="77777777" w:rsidR="00136608" w:rsidRPr="00D9731F" w:rsidRDefault="00136608" w:rsidP="00F31F28">
                            <w:pPr>
                              <w:jc w:val="right"/>
                              <w:rPr>
                                <w:rFonts w:ascii="Barlow" w:hAnsi="Barlow"/>
                                <w:color w:val="4D4D4D" w:themeColor="accent6"/>
                                <w:sz w:val="28"/>
                                <w:szCs w:val="40"/>
                              </w:rPr>
                            </w:pPr>
                            <w:r w:rsidRPr="00E8343D">
                              <w:rPr>
                                <w:rFonts w:ascii="Barlow" w:hAnsi="Barlow"/>
                                <w:b/>
                                <w:color w:val="4D4D4D" w:themeColor="accent6"/>
                                <w:sz w:val="32"/>
                                <w:szCs w:val="40"/>
                              </w:rPr>
                              <w:t>Vicepresidencia</w:t>
                            </w:r>
                            <w:r>
                              <w:rPr>
                                <w:rFonts w:ascii="Barlow" w:hAnsi="Barlow"/>
                                <w:b/>
                                <w:color w:val="4D4D4D" w:themeColor="accent6"/>
                                <w:sz w:val="32"/>
                                <w:szCs w:val="40"/>
                              </w:rPr>
                              <w:br/>
                            </w:r>
                            <w:r w:rsidRPr="00E8343D">
                              <w:rPr>
                                <w:rFonts w:ascii="Barlow" w:hAnsi="Barlow"/>
                                <w:b/>
                                <w:color w:val="4D4D4D" w:themeColor="accent6"/>
                                <w:sz w:val="32"/>
                                <w:szCs w:val="40"/>
                              </w:rPr>
                              <w:t>Mercado Corporaciones</w:t>
                            </w:r>
                            <w:r>
                              <w:rPr>
                                <w:rFonts w:ascii="Barlow" w:hAnsi="Barlow"/>
                                <w:b/>
                                <w:color w:val="4D4D4D" w:themeColor="accent6"/>
                                <w:sz w:val="32"/>
                                <w:szCs w:val="40"/>
                              </w:rPr>
                              <w:br/>
                            </w:r>
                            <w:r w:rsidRPr="00D9731F">
                              <w:rPr>
                                <w:rFonts w:ascii="Barlow" w:hAnsi="Barlow"/>
                                <w:color w:val="4D4D4D" w:themeColor="accent6"/>
                                <w:sz w:val="28"/>
                                <w:szCs w:val="40"/>
                              </w:rPr>
                              <w:t xml:space="preserve">Centro de </w:t>
                            </w:r>
                            <w:proofErr w:type="spellStart"/>
                            <w:r w:rsidRPr="00D9731F">
                              <w:rPr>
                                <w:rFonts w:ascii="Barlow" w:hAnsi="Barlow"/>
                                <w:color w:val="4D4D4D" w:themeColor="accent6"/>
                                <w:sz w:val="28"/>
                                <w:szCs w:val="40"/>
                              </w:rPr>
                              <w:t>Ciberinteligencia</w:t>
                            </w:r>
                            <w:proofErr w:type="spellEnd"/>
                          </w:p>
                          <w:p w14:paraId="6F45BFAB" w14:textId="5F6CF378" w:rsidR="00136608" w:rsidRPr="00F31F28" w:rsidRDefault="00136608" w:rsidP="00F31F28">
                            <w:pPr>
                              <w:jc w:val="right"/>
                              <w:rPr>
                                <w:rFonts w:ascii="Barlow Medium" w:hAnsi="Barlow Medium"/>
                                <w:color w:val="4D4D4D" w:themeColor="accent6"/>
                                <w:sz w:val="24"/>
                                <w:szCs w:val="40"/>
                              </w:rPr>
                            </w:pPr>
                            <w:r w:rsidRPr="00D9731F">
                              <w:rPr>
                                <w:rFonts w:ascii="Barlow" w:hAnsi="Barlow"/>
                                <w:color w:val="4D4D4D" w:themeColor="accent6"/>
                                <w:sz w:val="24"/>
                                <w:szCs w:val="40"/>
                              </w:rPr>
                              <w:fldChar w:fldCharType="begin"/>
                            </w:r>
                            <w:r w:rsidRPr="00D9731F">
                              <w:rPr>
                                <w:rFonts w:ascii="Barlow" w:hAnsi="Barlow"/>
                                <w:color w:val="4D4D4D" w:themeColor="accent6"/>
                                <w:sz w:val="24"/>
                                <w:szCs w:val="40"/>
                              </w:rPr>
                              <w:instrText xml:space="preserve"> TIME \@ "MMMM 'de' yyyy" </w:instrText>
                            </w:r>
                            <w:r w:rsidRPr="00D9731F">
                              <w:rPr>
                                <w:rFonts w:ascii="Barlow" w:hAnsi="Barlow"/>
                                <w:color w:val="4D4D4D" w:themeColor="accent6"/>
                                <w:sz w:val="24"/>
                                <w:szCs w:val="40"/>
                              </w:rPr>
                              <w:fldChar w:fldCharType="separate"/>
                            </w:r>
                            <w:r w:rsidR="00A82FDC">
                              <w:rPr>
                                <w:rFonts w:ascii="Barlow" w:hAnsi="Barlow"/>
                                <w:noProof/>
                                <w:color w:val="4D4D4D" w:themeColor="accent6"/>
                                <w:sz w:val="24"/>
                                <w:szCs w:val="40"/>
                              </w:rPr>
                              <w:t>febrero de 2020</w:t>
                            </w:r>
                            <w:r w:rsidRPr="00D9731F">
                              <w:rPr>
                                <w:rFonts w:ascii="Barlow" w:hAnsi="Barlow"/>
                                <w:color w:val="4D4D4D" w:themeColor="accent6"/>
                                <w:sz w:val="24"/>
                                <w:szCs w:val="40"/>
                              </w:rPr>
                              <w:fldChar w:fldCharType="end"/>
                            </w:r>
                          </w:p>
                          <w:p w14:paraId="0FFAF797" w14:textId="29F916E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53F0547D" w14:textId="45E61E92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282F94BE" w14:textId="4469FE5C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314FF83F" w14:textId="63F36725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0BC8E39E" w14:textId="34D0CA7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48F3F532" w14:textId="52126152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262C5EAF" w14:textId="7777777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1632A3B9" w14:textId="2FBFBD89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69D6F5A0" w14:textId="7699F88D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0BE13BFA" w14:textId="5AC697F2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0FC00C9D" w14:textId="55B09383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7217F66F" w14:textId="1C55E51B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2642FC20" w14:textId="72CF1DC1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0EB575EB" w14:textId="62797523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688FA577" w14:textId="69CBB9B1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479FB7FB" w14:textId="7777777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2ED949AB" w14:textId="60EBE3E9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549343BA" w14:textId="309A077E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201E4D35" w14:textId="4584BB54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10134D86" w14:textId="4F91D682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28DF2859" w14:textId="141BA01F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02DA8B2D" w14:textId="1519DC85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1C2DA360" w14:textId="1DE1682D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6B665911" w14:textId="5073CF65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05E83707" w14:textId="7777777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181358FE" w14:textId="3949CAFF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5EFD7C1A" w14:textId="3D8EE356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2DB437AE" w14:textId="75C8D51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34A3CD1D" w14:textId="0B00B1D2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34B2886D" w14:textId="40288DD9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6ED685E9" w14:textId="36DC31CF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386F96E9" w14:textId="2BFD31C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2B6B5D8F" w14:textId="50F10E9D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4ACA8ACE" w14:textId="7777777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73430148" w14:textId="6C952D20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31F11C23" w14:textId="09D139C5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3AA1DFE2" w14:textId="6F16A61C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52EF652D" w14:textId="4509437E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0F6F11F1" w14:textId="331003DF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08715A22" w14:textId="7F9B6ED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08F8198E" w14:textId="30F92258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60A767ED" w14:textId="114AE6C3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01837D64" w14:textId="7777777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606C3D2E" w14:textId="7777777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03D6D7BF" w14:textId="7777777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267E552C" w14:textId="7777777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3A61F7F1" w14:textId="7777777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3176F34A" w14:textId="7777777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7349BCC4" w14:textId="7777777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7C4E6652" w14:textId="7777777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486804C8" w14:textId="77777777" w:rsidR="00136608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b/>
                                <w:color w:val="FFFFFF" w:themeColor="background1"/>
                                <w:sz w:val="48"/>
                                <w:szCs w:val="88"/>
                              </w:rPr>
                            </w:pPr>
                          </w:p>
                          <w:p w14:paraId="7DE17B5A" w14:textId="66B8537E" w:rsidR="00136608" w:rsidRPr="00D9731F" w:rsidRDefault="00136608" w:rsidP="00811DB0">
                            <w:pPr>
                              <w:jc w:val="right"/>
                              <w:rPr>
                                <w:rFonts w:ascii="Barlow" w:hAnsi="Barlow"/>
                                <w:color w:val="4D4D4D" w:themeColor="accent6"/>
                                <w:sz w:val="28"/>
                                <w:szCs w:val="40"/>
                              </w:rPr>
                            </w:pPr>
                            <w:proofErr w:type="spellStart"/>
                            <w:r w:rsidRPr="00E8343D">
                              <w:rPr>
                                <w:rFonts w:ascii="Barlow" w:hAnsi="Barlow"/>
                                <w:b/>
                                <w:color w:val="4D4D4D" w:themeColor="accent6"/>
                                <w:sz w:val="32"/>
                                <w:szCs w:val="40"/>
                              </w:rPr>
                              <w:t>esidencia</w:t>
                            </w:r>
                            <w:proofErr w:type="spellEnd"/>
                            <w:r>
                              <w:rPr>
                                <w:rFonts w:ascii="Barlow" w:hAnsi="Barlow"/>
                                <w:b/>
                                <w:color w:val="4D4D4D" w:themeColor="accent6"/>
                                <w:sz w:val="32"/>
                                <w:szCs w:val="40"/>
                              </w:rPr>
                              <w:br/>
                            </w:r>
                            <w:r w:rsidRPr="00E8343D">
                              <w:rPr>
                                <w:rFonts w:ascii="Barlow" w:hAnsi="Barlow"/>
                                <w:b/>
                                <w:color w:val="4D4D4D" w:themeColor="accent6"/>
                                <w:sz w:val="32"/>
                                <w:szCs w:val="40"/>
                              </w:rPr>
                              <w:t>Mercado Corporaciones</w:t>
                            </w:r>
                            <w:r>
                              <w:rPr>
                                <w:rFonts w:ascii="Barlow" w:hAnsi="Barlow"/>
                                <w:b/>
                                <w:color w:val="4D4D4D" w:themeColor="accent6"/>
                                <w:sz w:val="32"/>
                                <w:szCs w:val="40"/>
                              </w:rPr>
                              <w:br/>
                            </w:r>
                            <w:r w:rsidRPr="00D9731F">
                              <w:rPr>
                                <w:rFonts w:ascii="Barlow" w:hAnsi="Barlow"/>
                                <w:color w:val="4D4D4D" w:themeColor="accent6"/>
                                <w:sz w:val="28"/>
                                <w:szCs w:val="40"/>
                              </w:rPr>
                              <w:t xml:space="preserve">Centro de </w:t>
                            </w:r>
                            <w:proofErr w:type="spellStart"/>
                            <w:r w:rsidRPr="00D9731F">
                              <w:rPr>
                                <w:rFonts w:ascii="Barlow" w:hAnsi="Barlow"/>
                                <w:color w:val="4D4D4D" w:themeColor="accent6"/>
                                <w:sz w:val="28"/>
                                <w:szCs w:val="40"/>
                              </w:rPr>
                              <w:t>Ciberinteligencia</w:t>
                            </w:r>
                            <w:proofErr w:type="spellEnd"/>
                          </w:p>
                          <w:p w14:paraId="4E4625C1" w14:textId="0C1F76A3" w:rsidR="00136608" w:rsidRPr="00D9731F" w:rsidRDefault="00136608" w:rsidP="00811DB0">
                            <w:pPr>
                              <w:jc w:val="right"/>
                              <w:rPr>
                                <w:rFonts w:ascii="Barlow Medium" w:hAnsi="Barlow Medium"/>
                                <w:color w:val="4D4D4D" w:themeColor="accent6"/>
                                <w:sz w:val="24"/>
                                <w:szCs w:val="40"/>
                              </w:rPr>
                            </w:pPr>
                            <w:r w:rsidRPr="00D9731F">
                              <w:rPr>
                                <w:rFonts w:ascii="Barlow" w:hAnsi="Barlow"/>
                                <w:color w:val="4D4D4D" w:themeColor="accent6"/>
                                <w:sz w:val="24"/>
                                <w:szCs w:val="40"/>
                              </w:rPr>
                              <w:fldChar w:fldCharType="begin"/>
                            </w:r>
                            <w:r w:rsidRPr="00D9731F">
                              <w:rPr>
                                <w:rFonts w:ascii="Barlow" w:hAnsi="Barlow"/>
                                <w:color w:val="4D4D4D" w:themeColor="accent6"/>
                                <w:sz w:val="24"/>
                                <w:szCs w:val="40"/>
                              </w:rPr>
                              <w:instrText xml:space="preserve"> TIME \@ "MMMM 'de' yyyy" </w:instrText>
                            </w:r>
                            <w:r w:rsidRPr="00D9731F">
                              <w:rPr>
                                <w:rFonts w:ascii="Barlow" w:hAnsi="Barlow"/>
                                <w:color w:val="4D4D4D" w:themeColor="accent6"/>
                                <w:sz w:val="24"/>
                                <w:szCs w:val="40"/>
                              </w:rPr>
                              <w:fldChar w:fldCharType="separate"/>
                            </w:r>
                            <w:r w:rsidR="00A82FDC">
                              <w:rPr>
                                <w:rFonts w:ascii="Barlow" w:hAnsi="Barlow"/>
                                <w:noProof/>
                                <w:color w:val="4D4D4D" w:themeColor="accent6"/>
                                <w:sz w:val="24"/>
                                <w:szCs w:val="40"/>
                              </w:rPr>
                              <w:t>febrero de 2020</w:t>
                            </w:r>
                            <w:r w:rsidRPr="00D9731F">
                              <w:rPr>
                                <w:rFonts w:ascii="Barlow" w:hAnsi="Barlow"/>
                                <w:color w:val="4D4D4D" w:themeColor="accent6"/>
                                <w:sz w:val="24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D1DBC" id="Cuadro de texto 9" o:spid="_x0000_s1027" type="#_x0000_t202" style="position:absolute;margin-left:227.4pt;margin-top:516.1pt;width:221.25pt;height:11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" filled="f" stroked="f" strokeweight=".5pt">
                <v:textbox>
                  <w:txbxContent>
                    <w:p w14:paraId="6E47900E" w14:textId="77777777" w:rsidR="00136608" w:rsidRPr="00D9731F" w:rsidRDefault="00136608" w:rsidP="00F31F28">
                      <w:pPr>
                        <w:jc w:val="right"/>
                        <w:rPr>
                          <w:rFonts w:ascii="Barlow" w:hAnsi="Barlow"/>
                          <w:color w:val="4D4D4D" w:themeColor="accent6"/>
                          <w:sz w:val="28"/>
                          <w:szCs w:val="40"/>
                        </w:rPr>
                      </w:pPr>
                      <w:r w:rsidRPr="00E8343D">
                        <w:rPr>
                          <w:rFonts w:ascii="Barlow" w:hAnsi="Barlow"/>
                          <w:b/>
                          <w:color w:val="4D4D4D" w:themeColor="accent6"/>
                          <w:sz w:val="32"/>
                          <w:szCs w:val="40"/>
                        </w:rPr>
                        <w:t>Vicepresidencia</w:t>
                      </w:r>
                      <w:r>
                        <w:rPr>
                          <w:rFonts w:ascii="Barlow" w:hAnsi="Barlow"/>
                          <w:b/>
                          <w:color w:val="4D4D4D" w:themeColor="accent6"/>
                          <w:sz w:val="32"/>
                          <w:szCs w:val="40"/>
                        </w:rPr>
                        <w:br/>
                      </w:r>
                      <w:r w:rsidRPr="00E8343D">
                        <w:rPr>
                          <w:rFonts w:ascii="Barlow" w:hAnsi="Barlow"/>
                          <w:b/>
                          <w:color w:val="4D4D4D" w:themeColor="accent6"/>
                          <w:sz w:val="32"/>
                          <w:szCs w:val="40"/>
                        </w:rPr>
                        <w:t>Mercado Corporaciones</w:t>
                      </w:r>
                      <w:r>
                        <w:rPr>
                          <w:rFonts w:ascii="Barlow" w:hAnsi="Barlow"/>
                          <w:b/>
                          <w:color w:val="4D4D4D" w:themeColor="accent6"/>
                          <w:sz w:val="32"/>
                          <w:szCs w:val="40"/>
                        </w:rPr>
                        <w:br/>
                      </w:r>
                      <w:r w:rsidRPr="00D9731F">
                        <w:rPr>
                          <w:rFonts w:ascii="Barlow" w:hAnsi="Barlow"/>
                          <w:color w:val="4D4D4D" w:themeColor="accent6"/>
                          <w:sz w:val="28"/>
                          <w:szCs w:val="40"/>
                        </w:rPr>
                        <w:t xml:space="preserve">Centro de </w:t>
                      </w:r>
                      <w:proofErr w:type="spellStart"/>
                      <w:r w:rsidRPr="00D9731F">
                        <w:rPr>
                          <w:rFonts w:ascii="Barlow" w:hAnsi="Barlow"/>
                          <w:color w:val="4D4D4D" w:themeColor="accent6"/>
                          <w:sz w:val="28"/>
                          <w:szCs w:val="40"/>
                        </w:rPr>
                        <w:t>Ciberinteligencia</w:t>
                      </w:r>
                      <w:proofErr w:type="spellEnd"/>
                    </w:p>
                    <w:p w14:paraId="6F45BFAB" w14:textId="5F6CF378" w:rsidR="00136608" w:rsidRPr="00F31F28" w:rsidRDefault="00136608" w:rsidP="00F31F28">
                      <w:pPr>
                        <w:jc w:val="right"/>
                        <w:rPr>
                          <w:rFonts w:ascii="Barlow Medium" w:hAnsi="Barlow Medium"/>
                          <w:color w:val="4D4D4D" w:themeColor="accent6"/>
                          <w:sz w:val="24"/>
                          <w:szCs w:val="40"/>
                        </w:rPr>
                      </w:pPr>
                      <w:r w:rsidRPr="00D9731F">
                        <w:rPr>
                          <w:rFonts w:ascii="Barlow" w:hAnsi="Barlow"/>
                          <w:color w:val="4D4D4D" w:themeColor="accent6"/>
                          <w:sz w:val="24"/>
                          <w:szCs w:val="40"/>
                        </w:rPr>
                        <w:fldChar w:fldCharType="begin"/>
                      </w:r>
                      <w:r w:rsidRPr="00D9731F">
                        <w:rPr>
                          <w:rFonts w:ascii="Barlow" w:hAnsi="Barlow"/>
                          <w:color w:val="4D4D4D" w:themeColor="accent6"/>
                          <w:sz w:val="24"/>
                          <w:szCs w:val="40"/>
                        </w:rPr>
                        <w:instrText xml:space="preserve"> TIME \@ "MMMM 'de' yyyy" </w:instrText>
                      </w:r>
                      <w:r w:rsidRPr="00D9731F">
                        <w:rPr>
                          <w:rFonts w:ascii="Barlow" w:hAnsi="Barlow"/>
                          <w:color w:val="4D4D4D" w:themeColor="accent6"/>
                          <w:sz w:val="24"/>
                          <w:szCs w:val="40"/>
                        </w:rPr>
                        <w:fldChar w:fldCharType="separate"/>
                      </w:r>
                      <w:r w:rsidR="00A82FDC">
                        <w:rPr>
                          <w:rFonts w:ascii="Barlow" w:hAnsi="Barlow"/>
                          <w:noProof/>
                          <w:color w:val="4D4D4D" w:themeColor="accent6"/>
                          <w:sz w:val="24"/>
                          <w:szCs w:val="40"/>
                        </w:rPr>
                        <w:t>febrero de 2020</w:t>
                      </w:r>
                      <w:r w:rsidRPr="00D9731F">
                        <w:rPr>
                          <w:rFonts w:ascii="Barlow" w:hAnsi="Barlow"/>
                          <w:color w:val="4D4D4D" w:themeColor="accent6"/>
                          <w:sz w:val="24"/>
                          <w:szCs w:val="40"/>
                        </w:rPr>
                        <w:fldChar w:fldCharType="end"/>
                      </w:r>
                    </w:p>
                    <w:p w14:paraId="0FFAF797" w14:textId="29F916E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53F0547D" w14:textId="45E61E92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282F94BE" w14:textId="4469FE5C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314FF83F" w14:textId="63F36725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0BC8E39E" w14:textId="34D0CA7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48F3F532" w14:textId="52126152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262C5EAF" w14:textId="7777777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1632A3B9" w14:textId="2FBFBD89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69D6F5A0" w14:textId="7699F88D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0BE13BFA" w14:textId="5AC697F2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0FC00C9D" w14:textId="55B09383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7217F66F" w14:textId="1C55E51B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2642FC20" w14:textId="72CF1DC1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0EB575EB" w14:textId="62797523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688FA577" w14:textId="69CBB9B1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479FB7FB" w14:textId="7777777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2ED949AB" w14:textId="60EBE3E9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549343BA" w14:textId="309A077E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201E4D35" w14:textId="4584BB54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10134D86" w14:textId="4F91D682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28DF2859" w14:textId="141BA01F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02DA8B2D" w14:textId="1519DC85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1C2DA360" w14:textId="1DE1682D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6B665911" w14:textId="5073CF65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05E83707" w14:textId="7777777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181358FE" w14:textId="3949CAFF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5EFD7C1A" w14:textId="3D8EE356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2DB437AE" w14:textId="75C8D51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34A3CD1D" w14:textId="0B00B1D2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34B2886D" w14:textId="40288DD9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6ED685E9" w14:textId="36DC31CF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386F96E9" w14:textId="2BFD31C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2B6B5D8F" w14:textId="50F10E9D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4ACA8ACE" w14:textId="7777777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73430148" w14:textId="6C952D20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31F11C23" w14:textId="09D139C5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3AA1DFE2" w14:textId="6F16A61C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52EF652D" w14:textId="4509437E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0F6F11F1" w14:textId="331003DF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08715A22" w14:textId="7F9B6ED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08F8198E" w14:textId="30F92258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60A767ED" w14:textId="114AE6C3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01837D64" w14:textId="7777777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606C3D2E" w14:textId="7777777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03D6D7BF" w14:textId="7777777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267E552C" w14:textId="7777777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3A61F7F1" w14:textId="7777777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3176F34A" w14:textId="7777777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7349BCC4" w14:textId="7777777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7C4E6652" w14:textId="7777777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486804C8" w14:textId="77777777" w:rsidR="00136608" w:rsidRDefault="00136608" w:rsidP="00811DB0">
                      <w:pPr>
                        <w:jc w:val="right"/>
                        <w:rPr>
                          <w:rFonts w:ascii="Barlow Medium" w:hAnsi="Barlow Medium"/>
                          <w:b/>
                          <w:color w:val="FFFFFF" w:themeColor="background1"/>
                          <w:sz w:val="48"/>
                          <w:szCs w:val="88"/>
                        </w:rPr>
                      </w:pPr>
                    </w:p>
                    <w:p w14:paraId="7DE17B5A" w14:textId="66B8537E" w:rsidR="00136608" w:rsidRPr="00D9731F" w:rsidRDefault="00136608" w:rsidP="00811DB0">
                      <w:pPr>
                        <w:jc w:val="right"/>
                        <w:rPr>
                          <w:rFonts w:ascii="Barlow" w:hAnsi="Barlow"/>
                          <w:color w:val="4D4D4D" w:themeColor="accent6"/>
                          <w:sz w:val="28"/>
                          <w:szCs w:val="40"/>
                        </w:rPr>
                      </w:pPr>
                      <w:proofErr w:type="spellStart"/>
                      <w:r w:rsidRPr="00E8343D">
                        <w:rPr>
                          <w:rFonts w:ascii="Barlow" w:hAnsi="Barlow"/>
                          <w:b/>
                          <w:color w:val="4D4D4D" w:themeColor="accent6"/>
                          <w:sz w:val="32"/>
                          <w:szCs w:val="40"/>
                        </w:rPr>
                        <w:t>esidencia</w:t>
                      </w:r>
                      <w:proofErr w:type="spellEnd"/>
                      <w:r>
                        <w:rPr>
                          <w:rFonts w:ascii="Barlow" w:hAnsi="Barlow"/>
                          <w:b/>
                          <w:color w:val="4D4D4D" w:themeColor="accent6"/>
                          <w:sz w:val="32"/>
                          <w:szCs w:val="40"/>
                        </w:rPr>
                        <w:br/>
                      </w:r>
                      <w:r w:rsidRPr="00E8343D">
                        <w:rPr>
                          <w:rFonts w:ascii="Barlow" w:hAnsi="Barlow"/>
                          <w:b/>
                          <w:color w:val="4D4D4D" w:themeColor="accent6"/>
                          <w:sz w:val="32"/>
                          <w:szCs w:val="40"/>
                        </w:rPr>
                        <w:t>Mercado Corporaciones</w:t>
                      </w:r>
                      <w:r>
                        <w:rPr>
                          <w:rFonts w:ascii="Barlow" w:hAnsi="Barlow"/>
                          <w:b/>
                          <w:color w:val="4D4D4D" w:themeColor="accent6"/>
                          <w:sz w:val="32"/>
                          <w:szCs w:val="40"/>
                        </w:rPr>
                        <w:br/>
                      </w:r>
                      <w:r w:rsidRPr="00D9731F">
                        <w:rPr>
                          <w:rFonts w:ascii="Barlow" w:hAnsi="Barlow"/>
                          <w:color w:val="4D4D4D" w:themeColor="accent6"/>
                          <w:sz w:val="28"/>
                          <w:szCs w:val="40"/>
                        </w:rPr>
                        <w:t xml:space="preserve">Centro de </w:t>
                      </w:r>
                      <w:proofErr w:type="spellStart"/>
                      <w:r w:rsidRPr="00D9731F">
                        <w:rPr>
                          <w:rFonts w:ascii="Barlow" w:hAnsi="Barlow"/>
                          <w:color w:val="4D4D4D" w:themeColor="accent6"/>
                          <w:sz w:val="28"/>
                          <w:szCs w:val="40"/>
                        </w:rPr>
                        <w:t>Ciberinteligencia</w:t>
                      </w:r>
                      <w:proofErr w:type="spellEnd"/>
                    </w:p>
                    <w:p w14:paraId="4E4625C1" w14:textId="0C1F76A3" w:rsidR="00136608" w:rsidRPr="00D9731F" w:rsidRDefault="00136608" w:rsidP="00811DB0">
                      <w:pPr>
                        <w:jc w:val="right"/>
                        <w:rPr>
                          <w:rFonts w:ascii="Barlow Medium" w:hAnsi="Barlow Medium"/>
                          <w:color w:val="4D4D4D" w:themeColor="accent6"/>
                          <w:sz w:val="24"/>
                          <w:szCs w:val="40"/>
                        </w:rPr>
                      </w:pPr>
                      <w:r w:rsidRPr="00D9731F">
                        <w:rPr>
                          <w:rFonts w:ascii="Barlow" w:hAnsi="Barlow"/>
                          <w:color w:val="4D4D4D" w:themeColor="accent6"/>
                          <w:sz w:val="24"/>
                          <w:szCs w:val="40"/>
                        </w:rPr>
                        <w:fldChar w:fldCharType="begin"/>
                      </w:r>
                      <w:r w:rsidRPr="00D9731F">
                        <w:rPr>
                          <w:rFonts w:ascii="Barlow" w:hAnsi="Barlow"/>
                          <w:color w:val="4D4D4D" w:themeColor="accent6"/>
                          <w:sz w:val="24"/>
                          <w:szCs w:val="40"/>
                        </w:rPr>
                        <w:instrText xml:space="preserve"> TIME \@ "MMMM 'de' yyyy" </w:instrText>
                      </w:r>
                      <w:r w:rsidRPr="00D9731F">
                        <w:rPr>
                          <w:rFonts w:ascii="Barlow" w:hAnsi="Barlow"/>
                          <w:color w:val="4D4D4D" w:themeColor="accent6"/>
                          <w:sz w:val="24"/>
                          <w:szCs w:val="40"/>
                        </w:rPr>
                        <w:fldChar w:fldCharType="separate"/>
                      </w:r>
                      <w:r w:rsidR="00A82FDC">
                        <w:rPr>
                          <w:rFonts w:ascii="Barlow" w:hAnsi="Barlow"/>
                          <w:noProof/>
                          <w:color w:val="4D4D4D" w:themeColor="accent6"/>
                          <w:sz w:val="24"/>
                          <w:szCs w:val="40"/>
                        </w:rPr>
                        <w:t>febrero de 2020</w:t>
                      </w:r>
                      <w:r w:rsidRPr="00D9731F">
                        <w:rPr>
                          <w:rFonts w:ascii="Barlow" w:hAnsi="Barlow"/>
                          <w:color w:val="4D4D4D" w:themeColor="accent6"/>
                          <w:sz w:val="24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8343D" w:rsidRPr="005D571E">
        <w:rPr>
          <w:noProof/>
          <w:lang w:eastAsia="es-CL"/>
        </w:rPr>
        <w:drawing>
          <wp:anchor distT="0" distB="0" distL="114300" distR="114300" simplePos="0" relativeHeight="251672576" behindDoc="1" locked="0" layoutInCell="1" allowOverlap="1" wp14:anchorId="7AB92E8A" wp14:editId="6680534F">
            <wp:simplePos x="0" y="0"/>
            <wp:positionH relativeFrom="column">
              <wp:posOffset>-1072515</wp:posOffset>
            </wp:positionH>
            <wp:positionV relativeFrom="paragraph">
              <wp:posOffset>-1113046</wp:posOffset>
            </wp:positionV>
            <wp:extent cx="4953000" cy="7892415"/>
            <wp:effectExtent l="0" t="0" r="0" b="0"/>
            <wp:wrapNone/>
            <wp:docPr id="11" name="Picture 1" descr="cuadrosdinamicos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uadrosdinamicos-08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89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DB0" w:rsidRPr="005D571E"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C2E9F9" wp14:editId="3FFA64A8">
                <wp:simplePos x="0" y="0"/>
                <wp:positionH relativeFrom="column">
                  <wp:posOffset>-11430</wp:posOffset>
                </wp:positionH>
                <wp:positionV relativeFrom="paragraph">
                  <wp:posOffset>762635</wp:posOffset>
                </wp:positionV>
                <wp:extent cx="3348355" cy="2420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355" cy="2420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DF089" w14:textId="1B6F412F" w:rsidR="00136608" w:rsidRPr="00A82FDC" w:rsidRDefault="00202B02" w:rsidP="00811DB0">
                            <w:pPr>
                              <w:rPr>
                                <w:rFonts w:ascii="Barlow Medium" w:hAnsi="Barlow Medium"/>
                                <w:bCs/>
                                <w:color w:val="FFFFFF" w:themeColor="background1"/>
                                <w:sz w:val="88"/>
                                <w:szCs w:val="88"/>
                              </w:rPr>
                            </w:pPr>
                            <w:sdt>
                              <w:sdtPr>
                                <w:rPr>
                                  <w:rFonts w:ascii="Barlow Medium" w:hAnsi="Barlow Medium"/>
                                  <w:bCs/>
                                  <w:color w:val="FFFFFF" w:themeColor="background1"/>
                                  <w:sz w:val="88"/>
                                  <w:szCs w:val="88"/>
                                </w:rPr>
                                <w:alias w:val="Título"/>
                                <w:tag w:val=""/>
                                <w:id w:val="622423533"/>
                                <w:placeholder>
                                  <w:docPart w:val="34E83E776CE5416A81957B5EE7B800B1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2568A" w:rsidRPr="00A82FDC">
                                  <w:rPr>
                                    <w:rFonts w:ascii="Barlow Medium" w:hAnsi="Barlow Medium"/>
                                    <w:bCs/>
                                    <w:color w:val="FFFFFF" w:themeColor="background1"/>
                                    <w:sz w:val="88"/>
                                    <w:szCs w:val="88"/>
                                  </w:rPr>
                                  <w:t>Título del informe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E9F9" id="Cuadro de texto 2" o:spid="_x0000_s1028" type="#_x0000_t202" style="position:absolute;margin-left:-.9pt;margin-top:60.05pt;width:263.65pt;height:190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" filled="f" stroked="f">
                <v:textbox>
                  <w:txbxContent>
                    <w:p w14:paraId="1B5DF089" w14:textId="1B6F412F" w:rsidR="00136608" w:rsidRPr="00A82FDC" w:rsidRDefault="00202B02" w:rsidP="00811DB0">
                      <w:pPr>
                        <w:rPr>
                          <w:rFonts w:ascii="Barlow Medium" w:hAnsi="Barlow Medium"/>
                          <w:bCs/>
                          <w:color w:val="FFFFFF" w:themeColor="background1"/>
                          <w:sz w:val="88"/>
                          <w:szCs w:val="88"/>
                        </w:rPr>
                      </w:pPr>
                      <w:sdt>
                        <w:sdtPr>
                          <w:rPr>
                            <w:rFonts w:ascii="Barlow Medium" w:hAnsi="Barlow Medium"/>
                            <w:bCs/>
                            <w:color w:val="FFFFFF" w:themeColor="background1"/>
                            <w:sz w:val="88"/>
                            <w:szCs w:val="88"/>
                          </w:rPr>
                          <w:alias w:val="Título"/>
                          <w:tag w:val=""/>
                          <w:id w:val="622423533"/>
                          <w:placeholder>
                            <w:docPart w:val="34E83E776CE5416A81957B5EE7B800B1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2568A" w:rsidRPr="00A82FDC">
                            <w:rPr>
                              <w:rFonts w:ascii="Barlow Medium" w:hAnsi="Barlow Medium"/>
                              <w:bCs/>
                              <w:color w:val="FFFFFF" w:themeColor="background1"/>
                              <w:sz w:val="88"/>
                              <w:szCs w:val="88"/>
                            </w:rPr>
                            <w:t>Título del informe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="00811DB0" w:rsidRPr="005D571E">
        <w:rPr>
          <w:noProof/>
          <w:lang w:eastAsia="es-CL"/>
        </w:rPr>
        <w:drawing>
          <wp:anchor distT="0" distB="0" distL="114300" distR="114300" simplePos="0" relativeHeight="251675648" behindDoc="0" locked="0" layoutInCell="1" allowOverlap="1" wp14:anchorId="344C8A74" wp14:editId="5F045514">
            <wp:simplePos x="0" y="0"/>
            <wp:positionH relativeFrom="column">
              <wp:posOffset>4338711</wp:posOffset>
            </wp:positionH>
            <wp:positionV relativeFrom="paragraph">
              <wp:posOffset>98</wp:posOffset>
            </wp:positionV>
            <wp:extent cx="1223645" cy="549800"/>
            <wp:effectExtent l="0" t="0" r="0" b="3175"/>
            <wp:wrapSquare wrapText="bothSides"/>
            <wp:docPr id="5" name="Picture 2" descr="recursos-nuevoentel-ppt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recursos-nuevoentel-ppt-52.png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20" r="14203" b="18988"/>
                    <a:stretch/>
                  </pic:blipFill>
                  <pic:spPr bwMode="auto">
                    <a:xfrm>
                      <a:off x="0" y="0"/>
                      <a:ext cx="1223645" cy="54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11DB0" w:rsidRPr="005D571E">
        <w:br w:type="page"/>
      </w:r>
    </w:p>
    <w:p w14:paraId="59DD8B17" w14:textId="77777777" w:rsidR="00655633" w:rsidRPr="00F95CA1" w:rsidRDefault="00655633" w:rsidP="00752E8F">
      <w:pPr>
        <w:pStyle w:val="Titulo1Entel"/>
      </w:pPr>
      <w:bookmarkStart w:id="2" w:name="_Toc6496716"/>
      <w:bookmarkStart w:id="3" w:name="_Toc11938939"/>
      <w:r w:rsidRPr="00F95CA1">
        <w:lastRenderedPageBreak/>
        <w:t>Cláusula de confidencialidad</w:t>
      </w:r>
      <w:bookmarkEnd w:id="2"/>
      <w:bookmarkEnd w:id="3"/>
      <w:r w:rsidRPr="00F95CA1">
        <w:t xml:space="preserve"> </w:t>
      </w:r>
    </w:p>
    <w:p w14:paraId="3FD054D7" w14:textId="5E67895D" w:rsidR="000939BA" w:rsidRPr="00F95CA1" w:rsidRDefault="000939BA" w:rsidP="00752E8F">
      <w:pPr>
        <w:pStyle w:val="Body"/>
      </w:pPr>
      <w:r w:rsidRPr="00F95CA1">
        <w:t xml:space="preserve">Este documento ha sido generado para </w:t>
      </w:r>
      <w:sdt>
        <w:sdtPr>
          <w:alias w:val="Esmpresa"/>
          <w:tag w:val=""/>
          <w:id w:val="-2145028030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B77726" w:rsidRPr="00F95CA1">
            <w:t>Cliente</w:t>
          </w:r>
        </w:sdtContent>
      </w:sdt>
      <w:r w:rsidRPr="00F95CA1">
        <w:t xml:space="preserve">, por tanto, la información contenida en él es única, original, </w:t>
      </w:r>
      <w:r w:rsidR="000021C0">
        <w:t>privada</w:t>
      </w:r>
      <w:r w:rsidRPr="00F95CA1">
        <w:t xml:space="preserve"> e intransferible, catalogándolo como un documento con un </w:t>
      </w:r>
      <w:r w:rsidRPr="00F95CA1">
        <w:rPr>
          <w:rFonts w:asciiTheme="majorHAnsi" w:hAnsiTheme="majorHAnsi"/>
          <w:color w:val="005CFF"/>
        </w:rPr>
        <w:t xml:space="preserve">nivel de clasificación: </w:t>
      </w:r>
      <w:r w:rsidR="000021C0">
        <w:rPr>
          <w:rFonts w:asciiTheme="majorHAnsi" w:hAnsiTheme="majorHAnsi"/>
          <w:color w:val="FF3D00"/>
        </w:rPr>
        <w:t>Confidencial</w:t>
      </w:r>
      <w:r w:rsidRPr="00F95CA1">
        <w:rPr>
          <w:rFonts w:asciiTheme="majorHAnsi" w:hAnsiTheme="majorHAnsi"/>
          <w:color w:val="005CFF"/>
        </w:rPr>
        <w:t>.</w:t>
      </w:r>
    </w:p>
    <w:p w14:paraId="2D3A14D0" w14:textId="77777777" w:rsidR="0082568A" w:rsidRDefault="000939BA" w:rsidP="00752E8F">
      <w:pPr>
        <w:pStyle w:val="Body"/>
      </w:pPr>
      <w:r w:rsidRPr="00F95CA1">
        <w:t xml:space="preserve">Entel </w:t>
      </w:r>
      <w:proofErr w:type="spellStart"/>
      <w:r w:rsidRPr="00F95CA1">
        <w:t>CyberSecure</w:t>
      </w:r>
      <w:proofErr w:type="spellEnd"/>
      <w:r w:rsidRPr="00F95CA1">
        <w:t xml:space="preserve"> presenta este documento entendiendo que el mismo será mantenido bajo estricta confidencialidad por parte del cliente, asumiendo la obligación de mantener absoluta reserva respecto a la información contenida. Asimismo, se compromete a no divulgar, copiar, difundir y/o transferir este documento en su totalidad o parcialidad.</w:t>
      </w:r>
    </w:p>
    <w:tbl>
      <w:tblPr>
        <w:tblStyle w:val="TablaGeneral"/>
        <w:tblpPr w:leftFromText="141" w:rightFromText="141" w:vertAnchor="text" w:horzAnchor="margin" w:tblpY="8740"/>
        <w:tblW w:w="5000" w:type="pct"/>
        <w:tblLook w:val="01E0" w:firstRow="1" w:lastRow="1" w:firstColumn="1" w:lastColumn="1" w:noHBand="0" w:noVBand="0"/>
      </w:tblPr>
      <w:tblGrid>
        <w:gridCol w:w="1119"/>
        <w:gridCol w:w="4181"/>
        <w:gridCol w:w="3629"/>
      </w:tblGrid>
      <w:tr w:rsidR="00752E8F" w:rsidRPr="00C204DC" w14:paraId="07F251C1" w14:textId="77777777" w:rsidTr="00752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7" w:type="pct"/>
          </w:tcPr>
          <w:p w14:paraId="111F1DAC" w14:textId="77777777" w:rsidR="00752E8F" w:rsidRPr="000F5F23" w:rsidRDefault="00752E8F" w:rsidP="00752E8F">
            <w:pPr>
              <w:pStyle w:val="Ttulotabla"/>
            </w:pPr>
            <w:r w:rsidRPr="000F5F23">
              <w:t>Versión</w:t>
            </w:r>
          </w:p>
        </w:tc>
        <w:tc>
          <w:tcPr>
            <w:tcW w:w="2341" w:type="pct"/>
          </w:tcPr>
          <w:p w14:paraId="71C21397" w14:textId="77777777" w:rsidR="00752E8F" w:rsidRPr="000F5F23" w:rsidRDefault="00752E8F" w:rsidP="00752E8F">
            <w:pPr>
              <w:pStyle w:val="Ttulotabla"/>
            </w:pPr>
            <w:r w:rsidRPr="000F5F23">
              <w:t>Descripción de liberación</w:t>
            </w:r>
          </w:p>
        </w:tc>
        <w:tc>
          <w:tcPr>
            <w:tcW w:w="2032" w:type="pct"/>
          </w:tcPr>
          <w:p w14:paraId="3D768C54" w14:textId="77777777" w:rsidR="00752E8F" w:rsidRPr="000F5F23" w:rsidRDefault="00752E8F" w:rsidP="00752E8F">
            <w:pPr>
              <w:pStyle w:val="Ttulotabla"/>
            </w:pPr>
            <w:r w:rsidRPr="000F5F23">
              <w:t>Fecha de liberación</w:t>
            </w:r>
          </w:p>
        </w:tc>
      </w:tr>
      <w:tr w:rsidR="00752E8F" w:rsidRPr="00C204DC" w14:paraId="37FCB46E" w14:textId="77777777" w:rsidTr="00752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7" w:type="pct"/>
          </w:tcPr>
          <w:p w14:paraId="7637076A" w14:textId="77777777" w:rsidR="00752E8F" w:rsidRPr="00925139" w:rsidRDefault="00752E8F" w:rsidP="00752E8F">
            <w:pPr>
              <w:rPr>
                <w:noProof/>
                <w:lang w:val="es-MX" w:eastAsia="es-MX"/>
              </w:rPr>
            </w:pPr>
            <w:r w:rsidRPr="00925139">
              <w:rPr>
                <w:noProof/>
                <w:lang w:val="es-MX" w:eastAsia="es-MX"/>
              </w:rPr>
              <w:t>1.0</w:t>
            </w:r>
          </w:p>
        </w:tc>
        <w:tc>
          <w:tcPr>
            <w:tcW w:w="2341" w:type="pct"/>
          </w:tcPr>
          <w:p w14:paraId="38247774" w14:textId="77777777" w:rsidR="00752E8F" w:rsidRPr="00925139" w:rsidRDefault="00752E8F" w:rsidP="00752E8F">
            <w:pPr>
              <w:rPr>
                <w:noProof/>
                <w:lang w:val="es-MX" w:eastAsia="es-MX"/>
              </w:rPr>
            </w:pPr>
            <w:r w:rsidRPr="00925139">
              <w:rPr>
                <w:noProof/>
                <w:lang w:val="es-MX" w:eastAsia="es-MX"/>
              </w:rPr>
              <w:t>Confección inicial del documento</w:t>
            </w:r>
          </w:p>
        </w:tc>
        <w:tc>
          <w:tcPr>
            <w:tcW w:w="2032" w:type="pct"/>
          </w:tcPr>
          <w:p w14:paraId="6A07600D" w14:textId="4B1DCF16" w:rsidR="00752E8F" w:rsidRPr="00B77726" w:rsidRDefault="00752E8F" w:rsidP="00752E8F">
            <w:pPr>
              <w:rPr>
                <w:noProof/>
                <w:highlight w:val="yellow"/>
                <w:lang w:val="es-MX" w:eastAsia="es-MX"/>
              </w:rPr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>
              <w:rPr>
                <w:noProof/>
              </w:rPr>
              <w:t>21/02/2020</w:t>
            </w:r>
            <w:r>
              <w:fldChar w:fldCharType="end"/>
            </w:r>
          </w:p>
        </w:tc>
      </w:tr>
    </w:tbl>
    <w:p w14:paraId="09C508F3" w14:textId="2150A0EB" w:rsidR="00655633" w:rsidRDefault="00655633" w:rsidP="00752E8F">
      <w:pPr>
        <w:pStyle w:val="Body"/>
      </w:pPr>
      <w:r>
        <w:br w:type="page"/>
      </w:r>
    </w:p>
    <w:bookmarkStart w:id="4" w:name="_Toc11938942" w:displacedByCustomXml="next"/>
    <w:bookmarkStart w:id="5" w:name="_Hlk7428630" w:displacedByCustomXml="next"/>
    <w:sdt>
      <w:sdtPr>
        <w:rPr>
          <w:rFonts w:asciiTheme="minorHAnsi" w:eastAsia="Times New Roman" w:hAnsiTheme="minorHAnsi" w:cstheme="minorBidi"/>
          <w:b/>
          <w:bCs/>
          <w:color w:val="auto"/>
          <w:sz w:val="22"/>
          <w:szCs w:val="22"/>
          <w:lang w:val="es-ES" w:eastAsia="en-US"/>
        </w:rPr>
        <w:id w:val="1353614851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</w:rPr>
      </w:sdtEndPr>
      <w:sdtContent>
        <w:p w14:paraId="4B72A742" w14:textId="1D1C6DBC" w:rsidR="00DE38A6" w:rsidRPr="00F95CA1" w:rsidRDefault="009C46AB" w:rsidP="00F95CA1">
          <w:pPr>
            <w:pStyle w:val="Ttulo1"/>
            <w:numPr>
              <w:ilvl w:val="0"/>
              <w:numId w:val="0"/>
            </w:numPr>
            <w:rPr>
              <w:rStyle w:val="Titulo1EntelCar"/>
            </w:rPr>
          </w:pPr>
          <w:r w:rsidRPr="00F95CA1">
            <w:rPr>
              <w:rStyle w:val="Titulo1EntelCar"/>
            </w:rPr>
            <w:t>Índice</w:t>
          </w:r>
          <w:bookmarkEnd w:id="4"/>
        </w:p>
        <w:bookmarkEnd w:id="5"/>
        <w:p w14:paraId="42B34675" w14:textId="0BE33317" w:rsidR="00E435F2" w:rsidRDefault="00DE38A6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r w:rsidRPr="00607EC3">
            <w:rPr>
              <w:smallCaps/>
              <w:color w:val="4D4D4D" w:themeColor="accent6"/>
            </w:rPr>
            <w:fldChar w:fldCharType="begin"/>
          </w:r>
          <w:r w:rsidRPr="00607EC3">
            <w:rPr>
              <w:color w:val="4D4D4D" w:themeColor="accent6"/>
            </w:rPr>
            <w:instrText xml:space="preserve"> TOC \o "1-3" \h \z \u </w:instrText>
          </w:r>
          <w:r w:rsidRPr="00607EC3">
            <w:rPr>
              <w:smallCaps/>
              <w:color w:val="4D4D4D" w:themeColor="accent6"/>
            </w:rPr>
            <w:fldChar w:fldCharType="separate"/>
          </w:r>
          <w:hyperlink w:anchor="_Toc11938939" w:history="1">
            <w:r w:rsidR="00E435F2" w:rsidRPr="0012545F">
              <w:rPr>
                <w:rStyle w:val="Hipervnculo"/>
                <w:noProof/>
              </w:rPr>
              <w:t>Cláusula de confidencialidad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_Toc11938939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2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72A2D270" w14:textId="072A6860" w:rsidR="00E435F2" w:rsidRDefault="00202B02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40" w:history="1">
            <w:r w:rsidR="00E435F2" w:rsidRPr="0012545F">
              <w:rPr>
                <w:rStyle w:val="Hipervnculo"/>
                <w:noProof/>
              </w:rPr>
              <w:t>Identificación del documento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_Toc11938940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3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6B700E04" w14:textId="771A4603" w:rsidR="00E435F2" w:rsidRDefault="00202B02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41" w:history="1">
            <w:r w:rsidR="00E435F2" w:rsidRPr="0012545F">
              <w:rPr>
                <w:rStyle w:val="Hipervnculo"/>
                <w:noProof/>
              </w:rPr>
              <w:t>Control de versiones del documento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_Toc11938941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3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44D6AF0E" w14:textId="27EDB497" w:rsidR="00E435F2" w:rsidRDefault="00202B02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42" w:history="1">
            <w:r w:rsidR="00E435F2" w:rsidRPr="0012545F">
              <w:rPr>
                <w:rStyle w:val="Hipervnculo"/>
                <w:noProof/>
              </w:rPr>
              <w:t>Índice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_Toc11938942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4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7B0692CF" w14:textId="5568CBF9" w:rsidR="00E435F2" w:rsidRDefault="00202B02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43" w:history="1">
            <w:r w:rsidR="00E435F2" w:rsidRPr="0012545F">
              <w:rPr>
                <w:rStyle w:val="Hipervnculo"/>
                <w:noProof/>
              </w:rPr>
              <w:t>Listado de tablas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_Toc11938943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5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463B1087" w14:textId="298B0D76" w:rsidR="00E435F2" w:rsidRDefault="00202B02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44" w:history="1">
            <w:r w:rsidR="00E435F2" w:rsidRPr="0012545F">
              <w:rPr>
                <w:rStyle w:val="Hipervnculo"/>
                <w:noProof/>
              </w:rPr>
              <w:t>Listado de figuras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_Toc11938944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6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62F5D24C" w14:textId="2871F274" w:rsidR="00E435F2" w:rsidRDefault="00202B02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45" w:history="1">
            <w:r w:rsidR="00E435F2" w:rsidRPr="0012545F">
              <w:rPr>
                <w:rStyle w:val="Hipervnculo"/>
                <w:noProof/>
              </w:rPr>
              <w:t>1.</w:t>
            </w:r>
            <w:r w:rsidR="00E435F2">
              <w:rPr>
                <w:rFonts w:eastAsiaTheme="minorEastAsia"/>
                <w:noProof/>
                <w:lang w:val="es-ES_tradnl" w:eastAsia="es-ES_tradnl"/>
              </w:rPr>
              <w:tab/>
            </w:r>
            <w:r w:rsidR="00E435F2" w:rsidRPr="0012545F">
              <w:rPr>
                <w:rStyle w:val="Hipervnculo"/>
                <w:noProof/>
              </w:rPr>
              <w:t>Introducción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_Toc11938945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7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0B91A3DA" w14:textId="06B7DF86" w:rsidR="00E435F2" w:rsidRDefault="00202B02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46" w:history="1">
            <w:r w:rsidR="00E435F2" w:rsidRPr="0012545F">
              <w:rPr>
                <w:rStyle w:val="Hipervnculo"/>
                <w:noProof/>
              </w:rPr>
              <w:t>2.</w:t>
            </w:r>
            <w:r w:rsidR="00E435F2">
              <w:rPr>
                <w:rFonts w:eastAsiaTheme="minorEastAsia"/>
                <w:noProof/>
                <w:lang w:val="es-ES_tradnl" w:eastAsia="es-ES_tradnl"/>
              </w:rPr>
              <w:tab/>
            </w:r>
            <w:r w:rsidR="00E435F2" w:rsidRPr="0012545F">
              <w:rPr>
                <w:rStyle w:val="Hipervnculo"/>
                <w:noProof/>
              </w:rPr>
              <w:t>Descripción del Servicio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_Toc11938946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7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6D47876F" w14:textId="26EBB785" w:rsidR="00E435F2" w:rsidRDefault="00202B02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47" w:history="1">
            <w:r w:rsidR="00E435F2" w:rsidRPr="0012545F">
              <w:rPr>
                <w:rStyle w:val="Hipervnculo"/>
                <w:noProof/>
              </w:rPr>
              <w:t>3.</w:t>
            </w:r>
            <w:r w:rsidR="00E435F2">
              <w:rPr>
                <w:rFonts w:eastAsiaTheme="minorEastAsia"/>
                <w:noProof/>
                <w:lang w:val="es-ES_tradnl" w:eastAsia="es-ES_tradnl"/>
              </w:rPr>
              <w:tab/>
            </w:r>
            <w:r w:rsidR="00E435F2" w:rsidRPr="0012545F">
              <w:rPr>
                <w:rStyle w:val="Hipervnculo"/>
                <w:noProof/>
              </w:rPr>
              <w:t>Objetivos del Servicio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_Toc11938947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8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6C2391BA" w14:textId="0782A793" w:rsidR="00E435F2" w:rsidRDefault="00202B02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48" w:history="1">
            <w:r w:rsidR="00E435F2" w:rsidRPr="0012545F">
              <w:rPr>
                <w:rStyle w:val="Hipervnculo"/>
                <w:noProof/>
              </w:rPr>
              <w:t>4.</w:t>
            </w:r>
            <w:r w:rsidR="00E435F2">
              <w:rPr>
                <w:rFonts w:eastAsiaTheme="minorEastAsia"/>
                <w:noProof/>
                <w:lang w:val="es-ES_tradnl" w:eastAsia="es-ES_tradnl"/>
              </w:rPr>
              <w:tab/>
            </w:r>
            <w:r w:rsidR="00E435F2" w:rsidRPr="0012545F">
              <w:rPr>
                <w:rStyle w:val="Hipervnculo"/>
                <w:noProof/>
              </w:rPr>
              <w:t>Alcances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_Toc11938948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9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2B9A75B2" w14:textId="7BD4B4DE" w:rsidR="00E435F2" w:rsidRDefault="00202B02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49" w:history="1">
            <w:r w:rsidR="00E435F2" w:rsidRPr="0012545F">
              <w:rPr>
                <w:rStyle w:val="Hipervnculo"/>
                <w:noProof/>
              </w:rPr>
              <w:t>5.</w:t>
            </w:r>
            <w:r w:rsidR="00E435F2">
              <w:rPr>
                <w:rFonts w:eastAsiaTheme="minorEastAsia"/>
                <w:noProof/>
                <w:lang w:val="es-ES_tradnl" w:eastAsia="es-ES_tradnl"/>
              </w:rPr>
              <w:tab/>
            </w:r>
            <w:r w:rsidR="00E435F2" w:rsidRPr="0012545F">
              <w:rPr>
                <w:rStyle w:val="Hipervnculo"/>
                <w:noProof/>
              </w:rPr>
              <w:t>Metodología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_Toc11938949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10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5FA20182" w14:textId="590E5BFD" w:rsidR="00E435F2" w:rsidRDefault="00202B02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50" w:history="1">
            <w:r w:rsidR="00E435F2" w:rsidRPr="0012545F">
              <w:rPr>
                <w:rStyle w:val="Hipervnculo"/>
                <w:noProof/>
              </w:rPr>
              <w:t>5.1.</w:t>
            </w:r>
            <w:r w:rsidR="00E435F2">
              <w:rPr>
                <w:rFonts w:eastAsiaTheme="minorEastAsia"/>
                <w:noProof/>
                <w:lang w:val="es-ES_tradnl" w:eastAsia="es-ES_tradnl"/>
              </w:rPr>
              <w:tab/>
            </w:r>
            <w:r w:rsidR="00E435F2" w:rsidRPr="0012545F">
              <w:rPr>
                <w:rStyle w:val="Hipervnculo"/>
                <w:noProof/>
              </w:rPr>
              <w:t>Flujo del servicio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_Toc11938950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10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6520BBE1" w14:textId="1F3355EC" w:rsidR="00E435F2" w:rsidRDefault="00202B02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51" w:history="1">
            <w:r w:rsidR="00E435F2" w:rsidRPr="0012545F">
              <w:rPr>
                <w:rStyle w:val="Hipervnculo"/>
                <w:noProof/>
              </w:rPr>
              <w:t>5.2.</w:t>
            </w:r>
            <w:r w:rsidR="00E435F2">
              <w:rPr>
                <w:rFonts w:eastAsiaTheme="minorEastAsia"/>
                <w:noProof/>
                <w:lang w:val="es-ES_tradnl" w:eastAsia="es-ES_tradnl"/>
              </w:rPr>
              <w:tab/>
            </w:r>
            <w:r w:rsidR="00E435F2" w:rsidRPr="0012545F">
              <w:rPr>
                <w:rStyle w:val="Hipervnculo"/>
                <w:noProof/>
              </w:rPr>
              <w:t>Etapas que componen el flujo del servicio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_Toc11938951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10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33D496E8" w14:textId="010E42AF" w:rsidR="00E435F2" w:rsidRDefault="00202B02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52" w:history="1">
            <w:r w:rsidR="00E435F2" w:rsidRPr="0012545F">
              <w:rPr>
                <w:rStyle w:val="Hipervnculo"/>
                <w:noProof/>
              </w:rPr>
              <w:t>6.</w:t>
            </w:r>
            <w:r w:rsidR="00E435F2">
              <w:rPr>
                <w:rFonts w:eastAsiaTheme="minorEastAsia"/>
                <w:noProof/>
                <w:lang w:val="es-ES_tradnl" w:eastAsia="es-ES_tradnl"/>
              </w:rPr>
              <w:tab/>
            </w:r>
            <w:r w:rsidR="00E435F2" w:rsidRPr="0012545F">
              <w:rPr>
                <w:rStyle w:val="Hipervnculo"/>
                <w:noProof/>
              </w:rPr>
              <w:t>Entregables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_Toc11938952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11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7DAE18E5" w14:textId="78696B37" w:rsidR="00E435F2" w:rsidRDefault="00202B02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53" w:history="1">
            <w:r w:rsidR="00E435F2" w:rsidRPr="0012545F">
              <w:rPr>
                <w:rStyle w:val="Hipervnculo"/>
                <w:noProof/>
              </w:rPr>
              <w:t>7.</w:t>
            </w:r>
            <w:r w:rsidR="00E435F2">
              <w:rPr>
                <w:rFonts w:eastAsiaTheme="minorEastAsia"/>
                <w:noProof/>
                <w:lang w:val="es-ES_tradnl" w:eastAsia="es-ES_tradnl"/>
              </w:rPr>
              <w:tab/>
            </w:r>
            <w:r w:rsidR="00E435F2" w:rsidRPr="0012545F">
              <w:rPr>
                <w:rStyle w:val="Hipervnculo"/>
                <w:noProof/>
              </w:rPr>
              <w:t>Horarios de Servicio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_Toc11938953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12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1AFE087F" w14:textId="6574830B" w:rsidR="00E435F2" w:rsidRDefault="00202B02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54" w:history="1">
            <w:r w:rsidR="00E435F2" w:rsidRPr="0012545F">
              <w:rPr>
                <w:rStyle w:val="Hipervnculo"/>
                <w:noProof/>
              </w:rPr>
              <w:t>7.1.</w:t>
            </w:r>
            <w:r w:rsidR="00E435F2">
              <w:rPr>
                <w:rFonts w:eastAsiaTheme="minorEastAsia"/>
                <w:noProof/>
                <w:lang w:val="es-ES_tradnl" w:eastAsia="es-ES_tradnl"/>
              </w:rPr>
              <w:tab/>
            </w:r>
            <w:r w:rsidR="00E435F2" w:rsidRPr="0012545F">
              <w:rPr>
                <w:rStyle w:val="Hipervnculo"/>
                <w:noProof/>
              </w:rPr>
              <w:t>Acuerdos de niveles de Servicio (SLA)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_Toc11938954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12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1E98BAFE" w14:textId="7F8BDBDD" w:rsidR="00E435F2" w:rsidRDefault="00202B02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55" w:history="1">
            <w:r w:rsidR="00E435F2" w:rsidRPr="0012545F">
              <w:rPr>
                <w:rStyle w:val="Hipervnculo"/>
                <w:noProof/>
              </w:rPr>
              <w:t>8.</w:t>
            </w:r>
            <w:r w:rsidR="00E435F2">
              <w:rPr>
                <w:rFonts w:eastAsiaTheme="minorEastAsia"/>
                <w:noProof/>
                <w:lang w:val="es-ES_tradnl" w:eastAsia="es-ES_tradnl"/>
              </w:rPr>
              <w:tab/>
            </w:r>
            <w:r w:rsidR="00E435F2" w:rsidRPr="0012545F">
              <w:rPr>
                <w:rStyle w:val="Hipervnculo"/>
                <w:noProof/>
              </w:rPr>
              <w:t>Flujo de contactos y escalamiento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_Toc11938955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13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644A675B" w14:textId="49869C97" w:rsidR="00E435F2" w:rsidRDefault="00202B02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56" w:history="1">
            <w:r w:rsidR="00E435F2" w:rsidRPr="0012545F">
              <w:rPr>
                <w:rStyle w:val="Hipervnculo"/>
                <w:noProof/>
              </w:rPr>
              <w:t>9.</w:t>
            </w:r>
            <w:r w:rsidR="00E435F2">
              <w:rPr>
                <w:rFonts w:eastAsiaTheme="minorEastAsia"/>
                <w:noProof/>
                <w:lang w:val="es-ES_tradnl" w:eastAsia="es-ES_tradnl"/>
              </w:rPr>
              <w:tab/>
            </w:r>
            <w:r w:rsidR="00E435F2" w:rsidRPr="0012545F">
              <w:rPr>
                <w:rStyle w:val="Hipervnculo"/>
                <w:noProof/>
              </w:rPr>
              <w:t>Responsabilidades del Cliente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_Toc11938956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14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156BFA08" w14:textId="362CD801" w:rsidR="00E435F2" w:rsidRDefault="00202B02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57" w:history="1">
            <w:r w:rsidR="00E435F2" w:rsidRPr="0012545F">
              <w:rPr>
                <w:rStyle w:val="Hipervnculo"/>
                <w:noProof/>
              </w:rPr>
              <w:t>10.</w:t>
            </w:r>
            <w:r w:rsidR="00E435F2">
              <w:rPr>
                <w:rFonts w:eastAsiaTheme="minorEastAsia"/>
                <w:noProof/>
                <w:lang w:val="es-ES_tradnl" w:eastAsia="es-ES_tradnl"/>
              </w:rPr>
              <w:tab/>
            </w:r>
            <w:r w:rsidR="00E435F2" w:rsidRPr="0012545F">
              <w:rPr>
                <w:rStyle w:val="Hipervnculo"/>
                <w:noProof/>
              </w:rPr>
              <w:t>Exclusiones del Servicio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_Toc11938957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15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6A63D4ED" w14:textId="7D6D485F" w:rsidR="00E435F2" w:rsidRDefault="00202B02">
          <w:pPr>
            <w:pStyle w:val="TDC1"/>
            <w:tabs>
              <w:tab w:val="left" w:pos="660"/>
              <w:tab w:val="right" w:leader="dot" w:pos="8921"/>
            </w:tabs>
            <w:rPr>
              <w:rFonts w:eastAsiaTheme="minorEastAsia"/>
              <w:noProof/>
              <w:lang w:val="es-ES_tradnl" w:eastAsia="es-ES_tradnl"/>
            </w:rPr>
          </w:pPr>
          <w:hyperlink w:anchor="_Toc11938958" w:history="1">
            <w:r w:rsidR="00E435F2" w:rsidRPr="0012545F">
              <w:rPr>
                <w:rStyle w:val="Hipervnculo"/>
                <w:noProof/>
              </w:rPr>
              <w:t>11.</w:t>
            </w:r>
            <w:r w:rsidR="00E435F2">
              <w:rPr>
                <w:rFonts w:eastAsiaTheme="minorEastAsia"/>
                <w:noProof/>
                <w:lang w:val="es-ES_tradnl" w:eastAsia="es-ES_tradnl"/>
              </w:rPr>
              <w:tab/>
            </w:r>
            <w:r w:rsidR="00E435F2" w:rsidRPr="0012545F">
              <w:rPr>
                <w:rStyle w:val="Hipervnculo"/>
                <w:noProof/>
              </w:rPr>
              <w:t>Activos declarados para el servicio</w:t>
            </w:r>
            <w:r w:rsidR="00E435F2">
              <w:rPr>
                <w:noProof/>
                <w:webHidden/>
              </w:rPr>
              <w:tab/>
            </w:r>
            <w:r w:rsidR="00E435F2">
              <w:rPr>
                <w:noProof/>
                <w:webHidden/>
              </w:rPr>
              <w:fldChar w:fldCharType="begin"/>
            </w:r>
            <w:r w:rsidR="00E435F2">
              <w:rPr>
                <w:noProof/>
                <w:webHidden/>
              </w:rPr>
              <w:instrText xml:space="preserve"> PAGEREF _Toc11938958 \h </w:instrText>
            </w:r>
            <w:r w:rsidR="00E435F2">
              <w:rPr>
                <w:noProof/>
                <w:webHidden/>
              </w:rPr>
            </w:r>
            <w:r w:rsidR="00E435F2">
              <w:rPr>
                <w:noProof/>
                <w:webHidden/>
              </w:rPr>
              <w:fldChar w:fldCharType="separate"/>
            </w:r>
            <w:r w:rsidR="00E435F2">
              <w:rPr>
                <w:noProof/>
                <w:webHidden/>
              </w:rPr>
              <w:t>16</w:t>
            </w:r>
            <w:r w:rsidR="00E435F2">
              <w:rPr>
                <w:noProof/>
                <w:webHidden/>
              </w:rPr>
              <w:fldChar w:fldCharType="end"/>
            </w:r>
          </w:hyperlink>
        </w:p>
        <w:p w14:paraId="1B21AF47" w14:textId="205A491B" w:rsidR="00DE38A6" w:rsidRPr="006A3F63" w:rsidRDefault="00DE38A6" w:rsidP="00811DB0">
          <w:r w:rsidRPr="00607EC3">
            <w:rPr>
              <w:b/>
              <w:bCs/>
              <w:color w:val="4D4D4D" w:themeColor="accent6"/>
              <w:lang w:val="es-ES"/>
            </w:rPr>
            <w:fldChar w:fldCharType="end"/>
          </w:r>
        </w:p>
      </w:sdtContent>
    </w:sdt>
    <w:p w14:paraId="0C610D7F" w14:textId="23427B74" w:rsidR="00AA5FD5" w:rsidRPr="009D52F1" w:rsidRDefault="00AA5FD5" w:rsidP="00811DB0">
      <w:pPr>
        <w:rPr>
          <w:rFonts w:asciiTheme="majorHAnsi" w:eastAsiaTheme="majorEastAsia" w:hAnsiTheme="majorHAnsi" w:cstheme="minorHAnsi"/>
          <w:noProof/>
          <w:sz w:val="24"/>
        </w:rPr>
      </w:pPr>
      <w:r w:rsidRPr="006A3F63">
        <w:rPr>
          <w:rFonts w:ascii="DIN Next LT Pro Light" w:eastAsiaTheme="majorEastAsia" w:hAnsi="DIN Next LT Pro Light" w:cstheme="minorHAnsi"/>
          <w:b/>
          <w:noProof/>
          <w:sz w:val="24"/>
        </w:rPr>
        <w:br w:type="page"/>
      </w:r>
    </w:p>
    <w:p w14:paraId="024F70CC" w14:textId="77777777" w:rsidR="00C272C5" w:rsidRPr="00752E8F" w:rsidRDefault="00B62F10" w:rsidP="00752E8F">
      <w:pPr>
        <w:pStyle w:val="Ttulo10"/>
      </w:pPr>
      <w:bookmarkStart w:id="6" w:name="_Toc11938945"/>
      <w:bookmarkStart w:id="7" w:name="_Toc360637220"/>
      <w:r w:rsidRPr="00752E8F">
        <w:lastRenderedPageBreak/>
        <w:t>Introducción</w:t>
      </w:r>
      <w:bookmarkEnd w:id="6"/>
    </w:p>
    <w:p w14:paraId="7AA8BDFB" w14:textId="21ECE769" w:rsidR="00B65B98" w:rsidRPr="00752E8F" w:rsidRDefault="003D1167" w:rsidP="00752E8F">
      <w:pPr>
        <w:pStyle w:val="Body"/>
      </w:pPr>
      <w:r w:rsidRPr="00752E8F">
        <w:t>Introducción</w:t>
      </w:r>
      <w:r w:rsidR="00B65B98" w:rsidRPr="00752E8F">
        <w:t>.</w:t>
      </w:r>
    </w:p>
    <w:p w14:paraId="76D3A5D0" w14:textId="77777777" w:rsidR="003E0735" w:rsidRPr="005A2358" w:rsidRDefault="003E0735" w:rsidP="00577054">
      <w:pPr>
        <w:jc w:val="both"/>
        <w:rPr>
          <w:color w:val="4D4D4D" w:themeColor="accent6"/>
          <w:sz w:val="20"/>
          <w:lang w:eastAsia="es-ES"/>
        </w:rPr>
      </w:pPr>
      <w:bookmarkStart w:id="8" w:name="_GoBack"/>
      <w:bookmarkEnd w:id="8"/>
    </w:p>
    <w:p w14:paraId="4C55DE8F" w14:textId="7CDB1197" w:rsidR="00B62F10" w:rsidRPr="006A3F63" w:rsidRDefault="00FB2EC9" w:rsidP="00752E8F">
      <w:pPr>
        <w:pStyle w:val="Ttulo10"/>
      </w:pPr>
      <w:bookmarkStart w:id="9" w:name="_Toc11938946"/>
      <w:r w:rsidRPr="006A3F63">
        <w:t xml:space="preserve">Descripción del </w:t>
      </w:r>
      <w:r w:rsidR="00881612">
        <w:t>S</w:t>
      </w:r>
      <w:r w:rsidRPr="006A3F63">
        <w:t>ervicio</w:t>
      </w:r>
      <w:bookmarkEnd w:id="9"/>
    </w:p>
    <w:p w14:paraId="5EBF3082" w14:textId="5E0EF25C" w:rsidR="008E6D4C" w:rsidRPr="009D24B3" w:rsidRDefault="00C33B63" w:rsidP="00752E8F">
      <w:pPr>
        <w:pStyle w:val="Body"/>
      </w:pPr>
      <w:bookmarkStart w:id="10" w:name="_Toc530049235"/>
      <w:r w:rsidRPr="00F95CA1">
        <w:rPr>
          <w:rStyle w:val="BodyChar"/>
        </w:rPr>
        <w:t>El servicio</w:t>
      </w:r>
      <w:proofErr w:type="gramStart"/>
      <w:r w:rsidRPr="00F95CA1">
        <w:rPr>
          <w:rStyle w:val="BodyChar"/>
        </w:rPr>
        <w:t xml:space="preserve"> </w:t>
      </w:r>
      <w:r w:rsidR="003D1167">
        <w:t>…</w:t>
      </w:r>
      <w:r w:rsidR="009D24B3" w:rsidRPr="009D24B3">
        <w:t>.</w:t>
      </w:r>
      <w:bookmarkEnd w:id="10"/>
      <w:proofErr w:type="gramEnd"/>
      <w:r w:rsidR="008E6D4C" w:rsidRPr="004D5B03">
        <w:rPr>
          <w:rFonts w:eastAsiaTheme="majorEastAsia"/>
          <w:bCs/>
          <w:color w:val="4D4D4D"/>
          <w:lang w:eastAsia="es-CL"/>
        </w:rPr>
        <w:br w:type="page"/>
      </w:r>
    </w:p>
    <w:p w14:paraId="67B4E163" w14:textId="1C6764AE" w:rsidR="008506A6" w:rsidRDefault="00C33D7C" w:rsidP="00752E8F">
      <w:pPr>
        <w:pStyle w:val="Ttulo10"/>
      </w:pPr>
      <w:bookmarkStart w:id="11" w:name="_Toc11938947"/>
      <w:r w:rsidRPr="006A3F63">
        <w:lastRenderedPageBreak/>
        <w:t xml:space="preserve">Objetivos del </w:t>
      </w:r>
      <w:r w:rsidR="00881612">
        <w:t>S</w:t>
      </w:r>
      <w:r w:rsidRPr="006A3F63">
        <w:t>ervicio</w:t>
      </w:r>
      <w:bookmarkEnd w:id="11"/>
    </w:p>
    <w:p w14:paraId="4FF12BC0" w14:textId="5BE85524" w:rsidR="00C4469F" w:rsidRPr="00F95CA1" w:rsidRDefault="00C33B63" w:rsidP="00752E8F">
      <w:pPr>
        <w:pStyle w:val="Body"/>
      </w:pPr>
      <w:r w:rsidRPr="00F95CA1">
        <w:t xml:space="preserve">El servicio </w:t>
      </w:r>
      <w:r w:rsidR="003D1167" w:rsidRPr="00F95CA1">
        <w:t>…</w:t>
      </w:r>
      <w:r w:rsidR="00C4469F" w:rsidRPr="00F95CA1">
        <w:t>.</w:t>
      </w:r>
    </w:p>
    <w:p w14:paraId="420B8B3D" w14:textId="74429F15" w:rsidR="00C33B63" w:rsidRPr="00F95CA1" w:rsidRDefault="00C33B63" w:rsidP="00752E8F">
      <w:pPr>
        <w:pStyle w:val="Body"/>
      </w:pPr>
      <w:proofErr w:type="gramStart"/>
      <w:r w:rsidRPr="00F95CA1">
        <w:t xml:space="preserve">El detalle de las principales actividades del servicio </w:t>
      </w:r>
      <w:r w:rsidR="004D5B03" w:rsidRPr="00F95CA1">
        <w:t>son</w:t>
      </w:r>
      <w:proofErr w:type="gramEnd"/>
      <w:r w:rsidRPr="00F95CA1">
        <w:t>:</w:t>
      </w:r>
    </w:p>
    <w:p w14:paraId="3EFFA0D2" w14:textId="77777777" w:rsidR="003D1167" w:rsidRPr="00F95CA1" w:rsidRDefault="003D1167" w:rsidP="00F95CA1">
      <w:pPr>
        <w:pStyle w:val="a"/>
      </w:pPr>
      <w:r w:rsidRPr="00F95CA1">
        <w:t>Unos</w:t>
      </w:r>
    </w:p>
    <w:p w14:paraId="5B1D07DA" w14:textId="77777777" w:rsidR="003D1167" w:rsidRPr="00F95CA1" w:rsidRDefault="003D1167" w:rsidP="00F95CA1">
      <w:pPr>
        <w:pStyle w:val="a"/>
      </w:pPr>
      <w:r w:rsidRPr="00F95CA1">
        <w:t>Dos</w:t>
      </w:r>
    </w:p>
    <w:p w14:paraId="536B2011" w14:textId="17119757" w:rsidR="00FC67C7" w:rsidRPr="00F95CA1" w:rsidRDefault="003D1167" w:rsidP="00F95CA1">
      <w:pPr>
        <w:pStyle w:val="a"/>
      </w:pPr>
      <w:r w:rsidRPr="00F95CA1">
        <w:t>Mil</w:t>
      </w:r>
      <w:r w:rsidR="00362D9D" w:rsidRPr="00F95CA1">
        <w:t>.</w:t>
      </w:r>
    </w:p>
    <w:p w14:paraId="6EBF71A7" w14:textId="77777777" w:rsidR="00F95CA1" w:rsidRDefault="00F95CA1">
      <w:pPr>
        <w:spacing w:after="200" w:line="276" w:lineRule="auto"/>
        <w:rPr>
          <w:rFonts w:asciiTheme="majorHAnsi" w:hAnsiTheme="majorHAnsi" w:cs="Arial"/>
          <w:color w:val="10068F" w:themeColor="text1"/>
          <w:sz w:val="32"/>
          <w:szCs w:val="28"/>
          <w:lang w:val="es-ES_tradnl" w:eastAsia="es-ES"/>
        </w:rPr>
      </w:pPr>
      <w:r>
        <w:br w:type="page"/>
      </w:r>
    </w:p>
    <w:p w14:paraId="49FBAC61" w14:textId="2483C8EA" w:rsidR="003C0845" w:rsidRPr="006A3F63" w:rsidRDefault="008E6D4C" w:rsidP="00752E8F">
      <w:pPr>
        <w:pStyle w:val="Ttulo10"/>
      </w:pPr>
      <w:bookmarkStart w:id="12" w:name="_Toc11938948"/>
      <w:r w:rsidRPr="006A3F63">
        <w:lastRenderedPageBreak/>
        <w:t>Alcances</w:t>
      </w:r>
      <w:bookmarkEnd w:id="12"/>
    </w:p>
    <w:p w14:paraId="35D1E05F" w14:textId="491B7DEB" w:rsidR="0035577D" w:rsidRDefault="003D1167" w:rsidP="00752E8F">
      <w:pPr>
        <w:pStyle w:val="Body"/>
      </w:pPr>
      <w:bookmarkStart w:id="13" w:name="_Toc530049238"/>
      <w:r>
        <w:t>Alcance</w:t>
      </w:r>
      <w:r w:rsidR="0035577D">
        <w:t>:</w:t>
      </w:r>
    </w:p>
    <w:p w14:paraId="5B32D872" w14:textId="564BF235" w:rsidR="00BB3EC4" w:rsidRPr="00BB3EC4" w:rsidRDefault="003D1167" w:rsidP="00F95CA1">
      <w:pPr>
        <w:pStyle w:val="a"/>
      </w:pPr>
      <w:proofErr w:type="spellStart"/>
      <w:r>
        <w:rPr>
          <w:b/>
        </w:rPr>
        <w:t>Blah</w:t>
      </w:r>
      <w:proofErr w:type="spellEnd"/>
      <w:r w:rsidR="00BB3EC4" w:rsidRPr="00BB3EC4">
        <w:t xml:space="preserve">: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 w:rsidR="00BB3EC4">
        <w:t>.</w:t>
      </w:r>
    </w:p>
    <w:p w14:paraId="48A67F3B" w14:textId="30D13A73" w:rsidR="00BB3EC4" w:rsidRPr="00BB3EC4" w:rsidRDefault="003D1167" w:rsidP="00F95CA1">
      <w:pPr>
        <w:pStyle w:val="a"/>
      </w:pPr>
      <w:proofErr w:type="spellStart"/>
      <w:r>
        <w:rPr>
          <w:b/>
        </w:rPr>
        <w:t>Blah</w:t>
      </w:r>
      <w:proofErr w:type="spellEnd"/>
      <w:r w:rsidR="00BB3EC4" w:rsidRPr="00BB3EC4">
        <w:t xml:space="preserve">: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 w:rsidR="00BB3EC4" w:rsidRPr="00BB3EC4">
        <w:t>.</w:t>
      </w:r>
    </w:p>
    <w:p w14:paraId="4FD72FFE" w14:textId="4A807638" w:rsidR="005E4209" w:rsidRDefault="005E4209" w:rsidP="00752E8F">
      <w:pPr>
        <w:pStyle w:val="Body"/>
      </w:pPr>
      <w:r>
        <w:br w:type="page"/>
      </w:r>
    </w:p>
    <w:p w14:paraId="7838CBA7" w14:textId="77777777" w:rsidR="005A2358" w:rsidRPr="00E435F2" w:rsidRDefault="005A2358" w:rsidP="00752E8F">
      <w:pPr>
        <w:pStyle w:val="Ttulo10"/>
      </w:pPr>
      <w:bookmarkStart w:id="14" w:name="_Toc11938949"/>
      <w:r w:rsidRPr="00E435F2">
        <w:lastRenderedPageBreak/>
        <w:t>Metodología</w:t>
      </w:r>
      <w:bookmarkEnd w:id="14"/>
    </w:p>
    <w:p w14:paraId="279BC3E0" w14:textId="1914D675" w:rsidR="00C32EEF" w:rsidRPr="00F95CA1" w:rsidRDefault="00C32EEF" w:rsidP="00752E8F">
      <w:pPr>
        <w:pStyle w:val="Ttulo10"/>
      </w:pPr>
      <w:bookmarkStart w:id="15" w:name="_Toc11938950"/>
      <w:r w:rsidRPr="00F95CA1">
        <w:t>Flujo del servicio</w:t>
      </w:r>
      <w:bookmarkEnd w:id="15"/>
    </w:p>
    <w:p w14:paraId="41D7A206" w14:textId="60ECCB6C" w:rsidR="005E4209" w:rsidRPr="005E4209" w:rsidRDefault="003D1167" w:rsidP="00752E8F">
      <w:pPr>
        <w:pStyle w:val="Body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 w:rsidR="005E4209" w:rsidRPr="005E4209">
        <w:t>:</w:t>
      </w:r>
    </w:p>
    <w:p w14:paraId="62CE769A" w14:textId="046EC9AA" w:rsidR="00F20366" w:rsidRDefault="003D1167" w:rsidP="00F20366">
      <w:pPr>
        <w:pStyle w:val="vietas"/>
        <w:keepNext/>
        <w:numPr>
          <w:ilvl w:val="0"/>
          <w:numId w:val="0"/>
        </w:numPr>
        <w:spacing w:after="0"/>
        <w:jc w:val="center"/>
      </w:pPr>
      <w:r w:rsidRPr="00F95CA1">
        <w:rPr>
          <w:noProof/>
          <w:highlight w:val="yellow"/>
        </w:rPr>
        <w:t>FOTO ACA</w:t>
      </w:r>
    </w:p>
    <w:p w14:paraId="6987509F" w14:textId="50C3F29B" w:rsidR="00C32EEF" w:rsidRDefault="00F20366" w:rsidP="00F20366">
      <w:pPr>
        <w:pStyle w:val="piedefigura"/>
        <w:rPr>
          <w:lang w:eastAsia="es-ES"/>
        </w:rPr>
      </w:pPr>
      <w:bookmarkStart w:id="16" w:name="_Toc9587909"/>
      <w:r>
        <w:t xml:space="preserve">Ilustración </w:t>
      </w:r>
      <w:r w:rsidR="00202B02">
        <w:fldChar w:fldCharType="begin"/>
      </w:r>
      <w:r w:rsidR="00202B02">
        <w:instrText xml:space="preserve"> SEQ Ilustración \* ARABIC </w:instrText>
      </w:r>
      <w:r w:rsidR="00202B02">
        <w:fldChar w:fldCharType="separate"/>
      </w:r>
      <w:r>
        <w:rPr>
          <w:noProof/>
        </w:rPr>
        <w:t>1</w:t>
      </w:r>
      <w:r w:rsidR="00202B02">
        <w:rPr>
          <w:noProof/>
        </w:rPr>
        <w:fldChar w:fldCharType="end"/>
      </w:r>
      <w:r>
        <w:t>. Flujo del servicio</w:t>
      </w:r>
      <w:bookmarkEnd w:id="16"/>
    </w:p>
    <w:p w14:paraId="66FD096B" w14:textId="5ECA905B" w:rsidR="000D21AD" w:rsidRPr="00F95CA1" w:rsidRDefault="001F0FED" w:rsidP="00752E8F">
      <w:pPr>
        <w:pStyle w:val="Ttulo10"/>
      </w:pPr>
      <w:bookmarkStart w:id="17" w:name="_Toc11938951"/>
      <w:r w:rsidRPr="00F95CA1">
        <w:t>Etapas que componen el flujo del servicio</w:t>
      </w:r>
      <w:bookmarkEnd w:id="17"/>
    </w:p>
    <w:p w14:paraId="16BD436E" w14:textId="3EF9F33C" w:rsidR="005E4209" w:rsidRPr="00F95CA1" w:rsidRDefault="003D1167" w:rsidP="00F95CA1">
      <w:pPr>
        <w:pStyle w:val="Subttulo"/>
      </w:pPr>
      <w:bookmarkStart w:id="18" w:name="_Hlk9517423"/>
      <w:r w:rsidRPr="00F95CA1">
        <w:t>Subtítulo 1</w:t>
      </w:r>
      <w:r w:rsidR="00B07D0E" w:rsidRPr="00F95CA1">
        <w:t>:</w:t>
      </w:r>
    </w:p>
    <w:bookmarkEnd w:id="18"/>
    <w:p w14:paraId="0A93C614" w14:textId="62510B0D" w:rsidR="00DC47EA" w:rsidRPr="00E355D7" w:rsidRDefault="003D1167" w:rsidP="00F95CA1">
      <w:pPr>
        <w:pStyle w:val="a"/>
      </w:pPr>
      <w:r>
        <w:t>Uno</w:t>
      </w:r>
      <w:r w:rsidR="00DC47EA" w:rsidRPr="00E355D7">
        <w:t>.</w:t>
      </w:r>
    </w:p>
    <w:p w14:paraId="153F44DD" w14:textId="5616025F" w:rsidR="00541905" w:rsidRDefault="003D1167" w:rsidP="00F95CA1">
      <w:pPr>
        <w:pStyle w:val="a"/>
      </w:pPr>
      <w:r>
        <w:t>Dos</w:t>
      </w:r>
      <w:r w:rsidR="00541905">
        <w:t>.</w:t>
      </w:r>
    </w:p>
    <w:p w14:paraId="1A90F283" w14:textId="77777777" w:rsidR="00CF00A2" w:rsidRDefault="00CF00A2" w:rsidP="00CF00A2">
      <w:pPr>
        <w:pStyle w:val="vietas"/>
        <w:numPr>
          <w:ilvl w:val="0"/>
          <w:numId w:val="0"/>
        </w:numPr>
        <w:ind w:left="720"/>
        <w:rPr>
          <w:lang w:eastAsia="es-ES"/>
        </w:rPr>
      </w:pPr>
    </w:p>
    <w:p w14:paraId="62B55C9D" w14:textId="581EA2EE" w:rsidR="00B07D0E" w:rsidRPr="00F95CA1" w:rsidRDefault="003D1167" w:rsidP="00F95CA1">
      <w:pPr>
        <w:pStyle w:val="Subttulo"/>
      </w:pPr>
      <w:r w:rsidRPr="00F95CA1">
        <w:t>Subtitulo 2</w:t>
      </w:r>
      <w:r w:rsidR="00B07D0E" w:rsidRPr="00F95CA1">
        <w:t>:</w:t>
      </w:r>
    </w:p>
    <w:p w14:paraId="049EA046" w14:textId="409D9A80" w:rsidR="00DC47EA" w:rsidRDefault="003D1167" w:rsidP="00F95CA1">
      <w:pPr>
        <w:pStyle w:val="a"/>
      </w:pPr>
      <w:r>
        <w:t>Uno</w:t>
      </w:r>
    </w:p>
    <w:p w14:paraId="793CFEFB" w14:textId="0E2283E0" w:rsidR="003D1167" w:rsidRDefault="003D1167" w:rsidP="00F95CA1">
      <w:pPr>
        <w:pStyle w:val="a"/>
      </w:pPr>
      <w:r>
        <w:t>Dos</w:t>
      </w:r>
    </w:p>
    <w:p w14:paraId="33876B70" w14:textId="5D29D99A" w:rsidR="003D1167" w:rsidRDefault="003D1167" w:rsidP="00752E8F">
      <w:pPr>
        <w:pStyle w:val="Body"/>
      </w:pPr>
      <w:r>
        <w:br w:type="page"/>
      </w:r>
    </w:p>
    <w:p w14:paraId="2FC3D9E3" w14:textId="6EC2628F" w:rsidR="00AF7991" w:rsidRDefault="00AF7991" w:rsidP="00752E8F">
      <w:pPr>
        <w:pStyle w:val="Ttulo10"/>
      </w:pPr>
      <w:bookmarkStart w:id="19" w:name="_Toc11938952"/>
      <w:bookmarkStart w:id="20" w:name="_Hlk9512841"/>
      <w:r>
        <w:lastRenderedPageBreak/>
        <w:t>Entregables</w:t>
      </w:r>
      <w:bookmarkEnd w:id="19"/>
    </w:p>
    <w:bookmarkEnd w:id="20"/>
    <w:p w14:paraId="6A2A5F21" w14:textId="77777777" w:rsidR="00A323BD" w:rsidRDefault="00A323BD" w:rsidP="00752E8F">
      <w:pPr>
        <w:pStyle w:val="Body"/>
      </w:pPr>
      <w:r w:rsidRPr="00875AEE">
        <w:t>Los entregables asociados a este servicio están alineados con lo ofertado en la propuesta, considerando los siguientes ítems:</w:t>
      </w:r>
    </w:p>
    <w:tbl>
      <w:tblPr>
        <w:tblStyle w:val="TablaGeneral"/>
        <w:tblW w:w="5000" w:type="pct"/>
        <w:tblLook w:val="04A0" w:firstRow="1" w:lastRow="0" w:firstColumn="1" w:lastColumn="0" w:noHBand="0" w:noVBand="1"/>
      </w:tblPr>
      <w:tblGrid>
        <w:gridCol w:w="1275"/>
        <w:gridCol w:w="5386"/>
        <w:gridCol w:w="2268"/>
      </w:tblGrid>
      <w:tr w:rsidR="00A323BD" w:rsidRPr="004D313C" w14:paraId="527AFD3F" w14:textId="77777777" w:rsidTr="00F9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714" w:type="pct"/>
            <w:vAlign w:val="bottom"/>
            <w:hideMark/>
          </w:tcPr>
          <w:p w14:paraId="769064A1" w14:textId="77777777" w:rsidR="00A323BD" w:rsidRPr="00847087" w:rsidRDefault="00A323BD" w:rsidP="00F95CA1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Tipo</w:t>
            </w:r>
          </w:p>
        </w:tc>
        <w:tc>
          <w:tcPr>
            <w:tcW w:w="3016" w:type="pct"/>
            <w:vAlign w:val="bottom"/>
            <w:hideMark/>
          </w:tcPr>
          <w:p w14:paraId="458B5396" w14:textId="77777777" w:rsidR="00A323BD" w:rsidRPr="00847087" w:rsidRDefault="00A323BD" w:rsidP="00F95CA1">
            <w:pPr>
              <w:spacing w:after="0"/>
              <w:rPr>
                <w:rFonts w:asciiTheme="majorHAnsi" w:hAnsiTheme="majorHAnsi"/>
              </w:rPr>
            </w:pPr>
            <w:r w:rsidRPr="00847087">
              <w:rPr>
                <w:rFonts w:asciiTheme="majorHAnsi" w:hAnsiTheme="majorHAnsi"/>
              </w:rPr>
              <w:t>Descripción</w:t>
            </w:r>
          </w:p>
        </w:tc>
        <w:tc>
          <w:tcPr>
            <w:tcW w:w="1270" w:type="pct"/>
            <w:vAlign w:val="bottom"/>
            <w:hideMark/>
          </w:tcPr>
          <w:p w14:paraId="1777300C" w14:textId="77777777" w:rsidR="00A323BD" w:rsidRPr="00847087" w:rsidRDefault="00A323BD" w:rsidP="00F95CA1">
            <w:pPr>
              <w:spacing w:after="0"/>
              <w:rPr>
                <w:rFonts w:asciiTheme="majorHAnsi" w:hAnsiTheme="majorHAnsi"/>
              </w:rPr>
            </w:pPr>
            <w:r w:rsidRPr="00847087">
              <w:rPr>
                <w:rFonts w:asciiTheme="majorHAnsi" w:hAnsiTheme="majorHAnsi"/>
              </w:rPr>
              <w:t xml:space="preserve">Frecuencia de </w:t>
            </w:r>
            <w:r>
              <w:rPr>
                <w:rFonts w:asciiTheme="majorHAnsi" w:hAnsiTheme="majorHAnsi"/>
              </w:rPr>
              <w:t>m</w:t>
            </w:r>
            <w:r w:rsidRPr="00847087">
              <w:rPr>
                <w:rFonts w:asciiTheme="majorHAnsi" w:hAnsiTheme="majorHAnsi"/>
              </w:rPr>
              <w:t>edida</w:t>
            </w:r>
          </w:p>
        </w:tc>
      </w:tr>
      <w:tr w:rsidR="00A323BD" w:rsidRPr="004D313C" w14:paraId="4E62C6C9" w14:textId="77777777" w:rsidTr="00F9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14" w:type="pct"/>
            <w:vAlign w:val="bottom"/>
            <w:hideMark/>
          </w:tcPr>
          <w:p w14:paraId="53523F44" w14:textId="4CC5436F" w:rsidR="00A323BD" w:rsidRPr="00E9122B" w:rsidRDefault="00A323BD" w:rsidP="00F95CA1">
            <w:pPr>
              <w:spacing w:line="288" w:lineRule="auto"/>
            </w:pPr>
            <w:r w:rsidRPr="00E9122B">
              <w:t xml:space="preserve">Informe </w:t>
            </w:r>
            <w:r>
              <w:t>Ejecutivo - Técnico</w:t>
            </w:r>
          </w:p>
        </w:tc>
        <w:tc>
          <w:tcPr>
            <w:tcW w:w="3016" w:type="pct"/>
            <w:vAlign w:val="bottom"/>
            <w:hideMark/>
          </w:tcPr>
          <w:p w14:paraId="01B12F14" w14:textId="48DFECAB" w:rsidR="00CA7EE3" w:rsidRPr="00E9122B" w:rsidRDefault="003D1167" w:rsidP="00F95CA1">
            <w:pPr>
              <w:spacing w:line="288" w:lineRule="auto"/>
            </w:pPr>
            <w:r>
              <w:t>Descripción</w:t>
            </w:r>
            <w:r w:rsidR="00CA7EE3" w:rsidRPr="00CA7EE3">
              <w:t>.</w:t>
            </w:r>
          </w:p>
        </w:tc>
        <w:tc>
          <w:tcPr>
            <w:tcW w:w="1270" w:type="pct"/>
            <w:vAlign w:val="bottom"/>
            <w:hideMark/>
          </w:tcPr>
          <w:p w14:paraId="7A41EE60" w14:textId="77777777" w:rsidR="00A323BD" w:rsidRPr="00E9122B" w:rsidRDefault="00A323BD" w:rsidP="00F95CA1">
            <w:pPr>
              <w:spacing w:line="288" w:lineRule="auto"/>
            </w:pPr>
            <w:r w:rsidRPr="00A323BD">
              <w:rPr>
                <w:highlight w:val="yellow"/>
              </w:rPr>
              <w:t>Mensual</w:t>
            </w:r>
          </w:p>
        </w:tc>
      </w:tr>
    </w:tbl>
    <w:p w14:paraId="3E70E98E" w14:textId="2AEFD1B9" w:rsidR="00A323BD" w:rsidRPr="006A3F63" w:rsidRDefault="00A323BD" w:rsidP="00A323BD">
      <w:pPr>
        <w:pStyle w:val="piedetabla"/>
      </w:pPr>
      <w:bookmarkStart w:id="21" w:name="_Toc9587892"/>
      <w:r w:rsidRPr="00A57E81">
        <w:t xml:space="preserve">Tabla </w:t>
      </w:r>
      <w:r w:rsidR="0069602B">
        <w:t>1</w:t>
      </w:r>
      <w:r w:rsidRPr="00A57E81">
        <w:t xml:space="preserve">. </w:t>
      </w:r>
      <w:r>
        <w:t>Detalle de entregables</w:t>
      </w:r>
      <w:bookmarkEnd w:id="21"/>
    </w:p>
    <w:p w14:paraId="18A440A1" w14:textId="77777777" w:rsidR="009303F2" w:rsidRDefault="009303F2" w:rsidP="00752E8F">
      <w:pPr>
        <w:pStyle w:val="Body"/>
      </w:pPr>
      <w:r>
        <w:t>Planificación/Coordinación de ejecución</w:t>
      </w:r>
    </w:p>
    <w:p w14:paraId="70502678" w14:textId="77777777" w:rsidR="009303F2" w:rsidRDefault="009303F2" w:rsidP="00F95CA1">
      <w:pPr>
        <w:pStyle w:val="a"/>
      </w:pPr>
      <w:r w:rsidRPr="00FF1190">
        <w:rPr>
          <w:b/>
        </w:rPr>
        <w:t>Periodicidad</w:t>
      </w:r>
      <w:r>
        <w:t xml:space="preserve">: </w:t>
      </w:r>
      <w:r w:rsidRPr="00D04814">
        <w:rPr>
          <w:highlight w:val="yellow"/>
        </w:rPr>
        <w:t>Trimestral</w:t>
      </w:r>
      <w:r>
        <w:t>.</w:t>
      </w:r>
    </w:p>
    <w:p w14:paraId="4DE0BC75" w14:textId="77777777" w:rsidR="009303F2" w:rsidRDefault="009303F2" w:rsidP="00F95CA1">
      <w:pPr>
        <w:pStyle w:val="a"/>
      </w:pPr>
      <w:r w:rsidRPr="00B231DB">
        <w:rPr>
          <w:b/>
        </w:rPr>
        <w:t>Fechas / horarios Interno</w:t>
      </w:r>
      <w:r>
        <w:t xml:space="preserve">: </w:t>
      </w:r>
      <w:r w:rsidRPr="00FF1190">
        <w:rPr>
          <w:highlight w:val="yellow"/>
        </w:rPr>
        <w:t>A partir de las (18:30) Horas, Hasta las (07:30) Horas.</w:t>
      </w:r>
    </w:p>
    <w:p w14:paraId="41AABFE0" w14:textId="1772456D" w:rsidR="009303F2" w:rsidRDefault="009303F2" w:rsidP="00F95CA1">
      <w:pPr>
        <w:pStyle w:val="a"/>
      </w:pPr>
      <w:r w:rsidRPr="00B231DB">
        <w:rPr>
          <w:b/>
        </w:rPr>
        <w:t>Ventanas</w:t>
      </w:r>
      <w:r>
        <w:t xml:space="preserve">: </w:t>
      </w:r>
      <w:proofErr w:type="spellStart"/>
      <w:r w:rsidR="003D1167">
        <w:t>Lorem</w:t>
      </w:r>
      <w:proofErr w:type="spellEnd"/>
      <w:r w:rsidR="003D1167">
        <w:t xml:space="preserve"> </w:t>
      </w:r>
      <w:proofErr w:type="spellStart"/>
      <w:r w:rsidR="003D1167">
        <w:t>ipsum</w:t>
      </w:r>
      <w:proofErr w:type="spellEnd"/>
      <w:r>
        <w:t xml:space="preserve">. </w:t>
      </w:r>
    </w:p>
    <w:p w14:paraId="4E8FD961" w14:textId="77777777" w:rsidR="009303F2" w:rsidRDefault="009303F2" w:rsidP="00F95CA1">
      <w:pPr>
        <w:pStyle w:val="a"/>
      </w:pPr>
      <w:r w:rsidRPr="008414CB">
        <w:t>Calendarización de fechas anual.</w:t>
      </w:r>
    </w:p>
    <w:p w14:paraId="1B74974D" w14:textId="59EE03B2" w:rsidR="009303F2" w:rsidRPr="00F95CA1" w:rsidRDefault="009303F2" w:rsidP="009303F2">
      <w:pPr>
        <w:pStyle w:val="vietas"/>
        <w:numPr>
          <w:ilvl w:val="0"/>
          <w:numId w:val="0"/>
        </w:numPr>
        <w:rPr>
          <w:rStyle w:val="nfasisintenso"/>
        </w:rPr>
      </w:pPr>
      <w:r w:rsidRPr="00F95CA1">
        <w:rPr>
          <w:rStyle w:val="nfasisintenso"/>
        </w:rPr>
        <w:t>Cualquier modificación a las fechas y ventanas establecidas, las mismas deben ser aprobadas por cliente.</w:t>
      </w:r>
    </w:p>
    <w:p w14:paraId="4DFB0B8A" w14:textId="77777777" w:rsidR="00F95CA1" w:rsidRDefault="00F95CA1">
      <w:pPr>
        <w:spacing w:after="200" w:line="276" w:lineRule="auto"/>
        <w:rPr>
          <w:rFonts w:asciiTheme="majorHAnsi" w:hAnsiTheme="majorHAnsi" w:cs="Arial"/>
          <w:color w:val="10068F" w:themeColor="text1"/>
          <w:sz w:val="32"/>
          <w:szCs w:val="28"/>
          <w:lang w:val="es-ES_tradnl" w:eastAsia="es-ES"/>
        </w:rPr>
      </w:pPr>
      <w:r>
        <w:br w:type="page"/>
      </w:r>
    </w:p>
    <w:p w14:paraId="6941F57F" w14:textId="172DAAB8" w:rsidR="00AF7991" w:rsidRDefault="00AF7991" w:rsidP="00752E8F">
      <w:pPr>
        <w:pStyle w:val="Ttulo10"/>
      </w:pPr>
      <w:bookmarkStart w:id="22" w:name="_Toc11938953"/>
      <w:r>
        <w:lastRenderedPageBreak/>
        <w:t>Horarios de Servicio</w:t>
      </w:r>
      <w:bookmarkEnd w:id="22"/>
    </w:p>
    <w:p w14:paraId="06DD27EA" w14:textId="7EEE87E8" w:rsidR="00CA7EE3" w:rsidRPr="00CA7EE3" w:rsidRDefault="00CA7EE3" w:rsidP="00752E8F">
      <w:pPr>
        <w:pStyle w:val="Body"/>
      </w:pPr>
      <w:r w:rsidRPr="00CA7EE3">
        <w:t xml:space="preserve">El servicio de </w:t>
      </w:r>
      <w:r>
        <w:t>gestión de vulnera</w:t>
      </w:r>
      <w:r w:rsidR="0099784F">
        <w:t>bilidades</w:t>
      </w:r>
      <w:r w:rsidRPr="00CA7EE3">
        <w:t xml:space="preserve"> opera en condiciones normales bajo la modalidad descrita a continuación:</w:t>
      </w:r>
    </w:p>
    <w:p w14:paraId="6D50E285" w14:textId="06A32838" w:rsidR="00CA7EE3" w:rsidRDefault="00CA7EE3" w:rsidP="00F95CA1">
      <w:pPr>
        <w:pStyle w:val="a"/>
      </w:pPr>
      <w:r w:rsidRPr="00CA7EE3">
        <w:t xml:space="preserve">Operación: </w:t>
      </w:r>
      <w:r w:rsidR="00B018C3">
        <w:t>7</w:t>
      </w:r>
      <w:r w:rsidRPr="00CA7EE3">
        <w:t>x</w:t>
      </w:r>
      <w:r w:rsidR="00B018C3">
        <w:t>24</w:t>
      </w:r>
      <w:r w:rsidRPr="00CA7EE3">
        <w:t>.</w:t>
      </w:r>
    </w:p>
    <w:p w14:paraId="0E45E240" w14:textId="1B6E320F" w:rsidR="00CF00A2" w:rsidRPr="00CA7EE3" w:rsidRDefault="00CF00A2" w:rsidP="00F95CA1">
      <w:pPr>
        <w:pStyle w:val="a"/>
      </w:pPr>
      <w:r>
        <w:t>Soporte: 5x8 (horario hábil).</w:t>
      </w:r>
    </w:p>
    <w:p w14:paraId="530EF017" w14:textId="21BC3D71" w:rsidR="00CA7EE3" w:rsidRDefault="00CA7EE3" w:rsidP="00F95CA1">
      <w:pPr>
        <w:pStyle w:val="a"/>
      </w:pPr>
      <w:r w:rsidRPr="00CA7EE3">
        <w:t>Opcionales: Solicitudes adicionales fuera del ámbito del servicio, se deben gestionar con</w:t>
      </w:r>
      <w:r w:rsidR="00567F8C">
        <w:t xml:space="preserve"> el</w:t>
      </w:r>
      <w:r w:rsidRPr="00CA7EE3">
        <w:t xml:space="preserve"> </w:t>
      </w:r>
      <w:proofErr w:type="spellStart"/>
      <w:r w:rsidRPr="00CA7EE3">
        <w:t>Service</w:t>
      </w:r>
      <w:proofErr w:type="spellEnd"/>
      <w:r w:rsidRPr="00CA7EE3">
        <w:t xml:space="preserve"> </w:t>
      </w:r>
      <w:proofErr w:type="spellStart"/>
      <w:r w:rsidRPr="00CA7EE3">
        <w:t>Delivery</w:t>
      </w:r>
      <w:proofErr w:type="spellEnd"/>
      <w:r w:rsidRPr="00CA7EE3">
        <w:t xml:space="preserve"> Manager de Entel </w:t>
      </w:r>
      <w:proofErr w:type="spellStart"/>
      <w:r w:rsidRPr="00CA7EE3">
        <w:t>CyberSecure</w:t>
      </w:r>
      <w:proofErr w:type="spellEnd"/>
      <w:r w:rsidRPr="00CA7EE3">
        <w:t>.</w:t>
      </w:r>
    </w:p>
    <w:p w14:paraId="64FD5772" w14:textId="46713CB1" w:rsidR="003D1167" w:rsidRPr="00F95CA1" w:rsidRDefault="003D1167" w:rsidP="00752E8F">
      <w:pPr>
        <w:pStyle w:val="Ttulo10"/>
      </w:pPr>
      <w:bookmarkStart w:id="23" w:name="_Toc11938954"/>
      <w:r w:rsidRPr="00F95CA1">
        <w:t>Acuerdos de niveles de Servicio (SLA)</w:t>
      </w:r>
      <w:bookmarkEnd w:id="23"/>
    </w:p>
    <w:p w14:paraId="5003ABED" w14:textId="37E77392" w:rsidR="003D1167" w:rsidRDefault="003D1167" w:rsidP="00752E8F">
      <w:pPr>
        <w:pStyle w:val="Body"/>
      </w:pPr>
    </w:p>
    <w:p w14:paraId="45498506" w14:textId="77777777" w:rsidR="003D1167" w:rsidRPr="00CA7EE3" w:rsidRDefault="003D1167" w:rsidP="003D1167">
      <w:pPr>
        <w:pStyle w:val="vietas"/>
        <w:numPr>
          <w:ilvl w:val="0"/>
          <w:numId w:val="0"/>
        </w:numPr>
        <w:ind w:left="720" w:hanging="360"/>
        <w:rPr>
          <w:lang w:eastAsia="es-ES"/>
        </w:rPr>
      </w:pPr>
    </w:p>
    <w:p w14:paraId="7F1D9238" w14:textId="550E06E1" w:rsidR="00B04C40" w:rsidRDefault="00B04C40">
      <w:pPr>
        <w:spacing w:after="200" w:line="276" w:lineRule="auto"/>
        <w:rPr>
          <w:color w:val="4D4D4D" w:themeColor="accent6"/>
          <w:sz w:val="20"/>
          <w:lang w:eastAsia="es-ES"/>
        </w:rPr>
      </w:pPr>
      <w:r>
        <w:rPr>
          <w:color w:val="4D4D4D" w:themeColor="accent6"/>
          <w:sz w:val="20"/>
          <w:lang w:eastAsia="es-ES"/>
        </w:rPr>
        <w:br w:type="page"/>
      </w:r>
    </w:p>
    <w:p w14:paraId="022414F5" w14:textId="62A06BA7" w:rsidR="00AF7991" w:rsidRDefault="0099784F" w:rsidP="00752E8F">
      <w:pPr>
        <w:pStyle w:val="Ttulo10"/>
      </w:pPr>
      <w:bookmarkStart w:id="24" w:name="_Toc11938955"/>
      <w:r w:rsidRPr="0099784F">
        <w:lastRenderedPageBreak/>
        <w:t>Flujo de contactos y escalamiento</w:t>
      </w:r>
      <w:bookmarkEnd w:id="24"/>
    </w:p>
    <w:p w14:paraId="6289E804" w14:textId="77777777" w:rsidR="00B04C40" w:rsidRDefault="00B04C40" w:rsidP="00752E8F">
      <w:pPr>
        <w:pStyle w:val="Body"/>
      </w:pPr>
      <w:r w:rsidRPr="00E9122B">
        <w:t>Los contactos válidos establecidos son los siguientes:</w:t>
      </w:r>
    </w:p>
    <w:p w14:paraId="5F96D092" w14:textId="5F20CA76" w:rsidR="00B04C40" w:rsidRPr="004E2BCB" w:rsidRDefault="00B04C40" w:rsidP="00F95CA1">
      <w:pPr>
        <w:pStyle w:val="Subttulo"/>
      </w:pPr>
      <w:r w:rsidRPr="004E2BCB">
        <w:t>CONTACTOS CLIENTE</w:t>
      </w:r>
    </w:p>
    <w:tbl>
      <w:tblPr>
        <w:tblStyle w:val="TablaGeneral"/>
        <w:tblW w:w="0" w:type="auto"/>
        <w:tblLook w:val="04A0" w:firstRow="1" w:lastRow="0" w:firstColumn="1" w:lastColumn="0" w:noHBand="0" w:noVBand="1"/>
      </w:tblPr>
      <w:tblGrid>
        <w:gridCol w:w="1290"/>
        <w:gridCol w:w="1682"/>
        <w:gridCol w:w="1701"/>
        <w:gridCol w:w="2552"/>
        <w:gridCol w:w="1694"/>
      </w:tblGrid>
      <w:tr w:rsidR="00B04C40" w:rsidRPr="004D313C" w14:paraId="16B48571" w14:textId="77777777" w:rsidTr="00136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tcW w:w="1290" w:type="dxa"/>
          </w:tcPr>
          <w:p w14:paraId="37CC5931" w14:textId="77777777" w:rsidR="00B04C40" w:rsidRPr="00847087" w:rsidRDefault="00B04C40" w:rsidP="00136608">
            <w:pPr>
              <w:spacing w:after="0"/>
              <w:rPr>
                <w:rFonts w:asciiTheme="majorHAnsi" w:hAnsiTheme="majorHAnsi"/>
              </w:rPr>
            </w:pPr>
            <w:bookmarkStart w:id="25" w:name="_Hlk5357977"/>
            <w:r w:rsidRPr="00847087">
              <w:rPr>
                <w:rFonts w:asciiTheme="majorHAnsi" w:hAnsiTheme="majorHAnsi"/>
              </w:rPr>
              <w:t>Entregable</w:t>
            </w:r>
          </w:p>
        </w:tc>
        <w:tc>
          <w:tcPr>
            <w:tcW w:w="1682" w:type="dxa"/>
          </w:tcPr>
          <w:p w14:paraId="358672B6" w14:textId="77777777" w:rsidR="00B04C40" w:rsidRPr="00847087" w:rsidRDefault="00B04C40" w:rsidP="00136608">
            <w:pPr>
              <w:spacing w:after="0"/>
              <w:rPr>
                <w:rFonts w:asciiTheme="majorHAnsi" w:hAnsiTheme="majorHAnsi"/>
              </w:rPr>
            </w:pPr>
            <w:r w:rsidRPr="00847087">
              <w:rPr>
                <w:rFonts w:asciiTheme="majorHAnsi" w:hAnsiTheme="majorHAnsi"/>
              </w:rPr>
              <w:t>Nombre</w:t>
            </w:r>
          </w:p>
        </w:tc>
        <w:tc>
          <w:tcPr>
            <w:tcW w:w="1701" w:type="dxa"/>
          </w:tcPr>
          <w:p w14:paraId="01EB75A8" w14:textId="77777777" w:rsidR="00B04C40" w:rsidRPr="00847087" w:rsidRDefault="00B04C40" w:rsidP="00136608">
            <w:pPr>
              <w:spacing w:after="0"/>
              <w:rPr>
                <w:rFonts w:asciiTheme="majorHAnsi" w:hAnsiTheme="majorHAnsi"/>
              </w:rPr>
            </w:pPr>
            <w:r w:rsidRPr="00847087">
              <w:rPr>
                <w:rFonts w:asciiTheme="majorHAnsi" w:hAnsiTheme="majorHAnsi"/>
              </w:rPr>
              <w:t>Cargo</w:t>
            </w:r>
          </w:p>
        </w:tc>
        <w:tc>
          <w:tcPr>
            <w:tcW w:w="2552" w:type="dxa"/>
          </w:tcPr>
          <w:p w14:paraId="410D50B9" w14:textId="77777777" w:rsidR="00B04C40" w:rsidRPr="00847087" w:rsidRDefault="00B04C40" w:rsidP="00136608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E-</w:t>
            </w:r>
            <w:r w:rsidRPr="00847087">
              <w:rPr>
                <w:rFonts w:asciiTheme="majorHAnsi" w:hAnsiTheme="majorHAnsi"/>
              </w:rPr>
              <w:t>Mail / Teléfono</w:t>
            </w:r>
          </w:p>
        </w:tc>
        <w:tc>
          <w:tcPr>
            <w:tcW w:w="1694" w:type="dxa"/>
          </w:tcPr>
          <w:p w14:paraId="36DEA6DF" w14:textId="77777777" w:rsidR="00B04C40" w:rsidRPr="00847087" w:rsidRDefault="00B04C40" w:rsidP="00136608">
            <w:pPr>
              <w:spacing w:after="0"/>
              <w:rPr>
                <w:rFonts w:asciiTheme="majorHAnsi" w:hAnsiTheme="majorHAnsi"/>
              </w:rPr>
            </w:pPr>
            <w:r w:rsidRPr="00847087">
              <w:rPr>
                <w:rFonts w:asciiTheme="majorHAnsi" w:hAnsiTheme="majorHAnsi"/>
              </w:rPr>
              <w:t>Escalamiento</w:t>
            </w:r>
          </w:p>
        </w:tc>
      </w:tr>
      <w:tr w:rsidR="00B04C40" w:rsidRPr="004D313C" w14:paraId="0E8623E4" w14:textId="77777777" w:rsidTr="00136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tcW w:w="1290" w:type="dxa"/>
            <w:vMerge w:val="restart"/>
          </w:tcPr>
          <w:p w14:paraId="266FFE05" w14:textId="3F949480" w:rsidR="00B04C40" w:rsidRPr="00B77726" w:rsidRDefault="00B04C40" w:rsidP="00136608">
            <w:pPr>
              <w:spacing w:line="288" w:lineRule="auto"/>
              <w:rPr>
                <w:highlight w:val="yellow"/>
              </w:rPr>
            </w:pPr>
            <w:r w:rsidRPr="00B77726">
              <w:rPr>
                <w:highlight w:val="yellow"/>
              </w:rPr>
              <w:t xml:space="preserve">Informe </w:t>
            </w:r>
            <w:r w:rsidR="00B231DB">
              <w:rPr>
                <w:highlight w:val="yellow"/>
              </w:rPr>
              <w:t xml:space="preserve">Ejecutivo - </w:t>
            </w:r>
            <w:r w:rsidRPr="00B77726">
              <w:rPr>
                <w:highlight w:val="yellow"/>
              </w:rPr>
              <w:t>Técnico</w:t>
            </w:r>
          </w:p>
        </w:tc>
        <w:tc>
          <w:tcPr>
            <w:tcW w:w="1682" w:type="dxa"/>
          </w:tcPr>
          <w:p w14:paraId="3170C19C" w14:textId="13AFC632" w:rsidR="00B04C40" w:rsidRPr="00B77726" w:rsidRDefault="00B04C40" w:rsidP="00752E8F">
            <w:pPr>
              <w:pStyle w:val="Body"/>
              <w:rPr>
                <w:highlight w:val="yellow"/>
              </w:rPr>
            </w:pPr>
          </w:p>
        </w:tc>
        <w:tc>
          <w:tcPr>
            <w:tcW w:w="1701" w:type="dxa"/>
          </w:tcPr>
          <w:p w14:paraId="4DC05590" w14:textId="5A1C888F" w:rsidR="00B04C40" w:rsidRPr="00B77726" w:rsidRDefault="00B04C40" w:rsidP="00136608">
            <w:pPr>
              <w:spacing w:line="288" w:lineRule="auto"/>
              <w:rPr>
                <w:highlight w:val="yellow"/>
              </w:rPr>
            </w:pPr>
          </w:p>
        </w:tc>
        <w:tc>
          <w:tcPr>
            <w:tcW w:w="2552" w:type="dxa"/>
          </w:tcPr>
          <w:p w14:paraId="669F519F" w14:textId="26670AF8" w:rsidR="00B04C40" w:rsidRPr="00B77726" w:rsidRDefault="00B04C40" w:rsidP="00752E8F">
            <w:pPr>
              <w:pStyle w:val="Body"/>
              <w:rPr>
                <w:highlight w:val="yellow"/>
              </w:rPr>
            </w:pPr>
          </w:p>
        </w:tc>
        <w:tc>
          <w:tcPr>
            <w:tcW w:w="1694" w:type="dxa"/>
          </w:tcPr>
          <w:p w14:paraId="090B3893" w14:textId="77777777" w:rsidR="00B04C40" w:rsidRPr="00B77726" w:rsidRDefault="00B04C40" w:rsidP="00136608">
            <w:pPr>
              <w:spacing w:line="288" w:lineRule="auto"/>
              <w:rPr>
                <w:highlight w:val="yellow"/>
              </w:rPr>
            </w:pPr>
            <w:r w:rsidRPr="00B77726">
              <w:rPr>
                <w:highlight w:val="yellow"/>
              </w:rPr>
              <w:t>Escalamiento 1</w:t>
            </w:r>
          </w:p>
        </w:tc>
      </w:tr>
      <w:tr w:rsidR="00B04C40" w:rsidRPr="004D313C" w14:paraId="32D37D2C" w14:textId="77777777" w:rsidTr="00136608">
        <w:trPr>
          <w:trHeight w:val="853"/>
        </w:trPr>
        <w:tc>
          <w:tcPr>
            <w:tcW w:w="1290" w:type="dxa"/>
            <w:vMerge/>
          </w:tcPr>
          <w:p w14:paraId="4B1B960E" w14:textId="77777777" w:rsidR="00B04C40" w:rsidRPr="00B77726" w:rsidRDefault="00B04C40" w:rsidP="00136608">
            <w:pPr>
              <w:spacing w:line="288" w:lineRule="auto"/>
              <w:rPr>
                <w:highlight w:val="yellow"/>
              </w:rPr>
            </w:pPr>
          </w:p>
        </w:tc>
        <w:tc>
          <w:tcPr>
            <w:tcW w:w="1682" w:type="dxa"/>
            <w:shd w:val="clear" w:color="auto" w:fill="F2F2F2" w:themeFill="background2" w:themeFillShade="F2"/>
          </w:tcPr>
          <w:p w14:paraId="7C5861B6" w14:textId="2F91272D" w:rsidR="00B04C40" w:rsidRPr="00B77726" w:rsidRDefault="00B04C40" w:rsidP="00752E8F">
            <w:pPr>
              <w:pStyle w:val="Body"/>
              <w:rPr>
                <w:highlight w:val="yellow"/>
              </w:rPr>
            </w:pPr>
          </w:p>
        </w:tc>
        <w:tc>
          <w:tcPr>
            <w:tcW w:w="1701" w:type="dxa"/>
            <w:shd w:val="clear" w:color="auto" w:fill="F2F2F2" w:themeFill="background2" w:themeFillShade="F2"/>
          </w:tcPr>
          <w:p w14:paraId="65A98005" w14:textId="658161C8" w:rsidR="00B04C40" w:rsidRPr="00B77726" w:rsidRDefault="00B04C40" w:rsidP="00752E8F">
            <w:pPr>
              <w:pStyle w:val="Body"/>
              <w:rPr>
                <w:highlight w:val="yellow"/>
              </w:rPr>
            </w:pPr>
          </w:p>
        </w:tc>
        <w:tc>
          <w:tcPr>
            <w:tcW w:w="2552" w:type="dxa"/>
            <w:shd w:val="clear" w:color="auto" w:fill="F2F2F2" w:themeFill="background2" w:themeFillShade="F2"/>
          </w:tcPr>
          <w:p w14:paraId="32A1383A" w14:textId="59532363" w:rsidR="00B04C40" w:rsidRPr="00B77726" w:rsidRDefault="00B04C40" w:rsidP="00136608">
            <w:pPr>
              <w:rPr>
                <w:highlight w:val="yellow"/>
              </w:rPr>
            </w:pPr>
          </w:p>
        </w:tc>
        <w:tc>
          <w:tcPr>
            <w:tcW w:w="1694" w:type="dxa"/>
            <w:shd w:val="clear" w:color="auto" w:fill="F2F2F2" w:themeFill="background2" w:themeFillShade="F2"/>
          </w:tcPr>
          <w:p w14:paraId="6DF6DEF0" w14:textId="77777777" w:rsidR="00B04C40" w:rsidRPr="00B77726" w:rsidRDefault="00B04C40" w:rsidP="00136608">
            <w:pPr>
              <w:spacing w:line="288" w:lineRule="auto"/>
              <w:rPr>
                <w:highlight w:val="yellow"/>
              </w:rPr>
            </w:pPr>
            <w:r w:rsidRPr="00B77726">
              <w:rPr>
                <w:highlight w:val="yellow"/>
              </w:rPr>
              <w:t>Escalamiento 2</w:t>
            </w:r>
          </w:p>
        </w:tc>
      </w:tr>
      <w:tr w:rsidR="00B04C40" w:rsidRPr="004D313C" w14:paraId="12E3E73F" w14:textId="77777777" w:rsidTr="00136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tcW w:w="1290" w:type="dxa"/>
            <w:vMerge/>
          </w:tcPr>
          <w:p w14:paraId="7675CEAF" w14:textId="77777777" w:rsidR="00B04C40" w:rsidRPr="00B77726" w:rsidRDefault="00B04C40" w:rsidP="00136608">
            <w:pPr>
              <w:spacing w:line="288" w:lineRule="auto"/>
              <w:rPr>
                <w:highlight w:val="yellow"/>
              </w:rPr>
            </w:pPr>
          </w:p>
        </w:tc>
        <w:tc>
          <w:tcPr>
            <w:tcW w:w="1682" w:type="dxa"/>
          </w:tcPr>
          <w:p w14:paraId="2086F747" w14:textId="63FDC13A" w:rsidR="00B04C40" w:rsidRPr="00B77726" w:rsidRDefault="00B04C40" w:rsidP="00752E8F">
            <w:pPr>
              <w:pStyle w:val="Body"/>
              <w:rPr>
                <w:highlight w:val="yellow"/>
              </w:rPr>
            </w:pPr>
          </w:p>
        </w:tc>
        <w:tc>
          <w:tcPr>
            <w:tcW w:w="1701" w:type="dxa"/>
          </w:tcPr>
          <w:p w14:paraId="74C92140" w14:textId="70D63009" w:rsidR="00B04C40" w:rsidRPr="00B77726" w:rsidRDefault="00B04C40" w:rsidP="00136608">
            <w:pPr>
              <w:spacing w:line="288" w:lineRule="auto"/>
              <w:rPr>
                <w:highlight w:val="yellow"/>
              </w:rPr>
            </w:pPr>
          </w:p>
        </w:tc>
        <w:tc>
          <w:tcPr>
            <w:tcW w:w="2552" w:type="dxa"/>
          </w:tcPr>
          <w:p w14:paraId="630D98DF" w14:textId="6E98A3F0" w:rsidR="00B04C40" w:rsidRPr="00B77726" w:rsidRDefault="00B04C40" w:rsidP="00752E8F">
            <w:pPr>
              <w:pStyle w:val="Body"/>
              <w:rPr>
                <w:highlight w:val="yellow"/>
              </w:rPr>
            </w:pPr>
          </w:p>
        </w:tc>
        <w:tc>
          <w:tcPr>
            <w:tcW w:w="1694" w:type="dxa"/>
          </w:tcPr>
          <w:p w14:paraId="1BAE9056" w14:textId="77777777" w:rsidR="00B04C40" w:rsidRPr="00B77726" w:rsidRDefault="00B04C40" w:rsidP="00136608">
            <w:pPr>
              <w:spacing w:line="288" w:lineRule="auto"/>
              <w:rPr>
                <w:highlight w:val="yellow"/>
              </w:rPr>
            </w:pPr>
            <w:r w:rsidRPr="00B77726">
              <w:rPr>
                <w:highlight w:val="yellow"/>
              </w:rPr>
              <w:t>Escalamiento 3</w:t>
            </w:r>
          </w:p>
        </w:tc>
      </w:tr>
      <w:tr w:rsidR="00B04C40" w:rsidRPr="004D313C" w14:paraId="0AB3514D" w14:textId="77777777" w:rsidTr="00136608">
        <w:trPr>
          <w:trHeight w:val="597"/>
        </w:trPr>
        <w:tc>
          <w:tcPr>
            <w:tcW w:w="1290" w:type="dxa"/>
          </w:tcPr>
          <w:p w14:paraId="4C2B119C" w14:textId="77777777" w:rsidR="00B04C40" w:rsidRPr="00B77726" w:rsidRDefault="00B04C40" w:rsidP="00136608">
            <w:pPr>
              <w:spacing w:line="288" w:lineRule="auto"/>
              <w:rPr>
                <w:highlight w:val="yellow"/>
              </w:rPr>
            </w:pPr>
            <w:r w:rsidRPr="00B77726">
              <w:rPr>
                <w:highlight w:val="yellow"/>
              </w:rPr>
              <w:t>Notificación</w:t>
            </w:r>
          </w:p>
        </w:tc>
        <w:tc>
          <w:tcPr>
            <w:tcW w:w="1682" w:type="dxa"/>
          </w:tcPr>
          <w:p w14:paraId="2B4F7094" w14:textId="633284B0" w:rsidR="00B04C40" w:rsidRPr="00B77726" w:rsidRDefault="00B04C40" w:rsidP="00752E8F">
            <w:pPr>
              <w:pStyle w:val="Body"/>
              <w:rPr>
                <w:highlight w:val="yellow"/>
              </w:rPr>
            </w:pPr>
          </w:p>
        </w:tc>
        <w:tc>
          <w:tcPr>
            <w:tcW w:w="1701" w:type="dxa"/>
          </w:tcPr>
          <w:p w14:paraId="219EAE9E" w14:textId="4C653F19" w:rsidR="00B04C40" w:rsidRPr="00B77726" w:rsidRDefault="00B04C40" w:rsidP="00136608">
            <w:pPr>
              <w:spacing w:line="288" w:lineRule="auto"/>
              <w:rPr>
                <w:highlight w:val="yellow"/>
              </w:rPr>
            </w:pPr>
          </w:p>
        </w:tc>
        <w:tc>
          <w:tcPr>
            <w:tcW w:w="2552" w:type="dxa"/>
          </w:tcPr>
          <w:p w14:paraId="5F9D967F" w14:textId="4DBFA68D" w:rsidR="00B04C40" w:rsidRPr="00B77726" w:rsidRDefault="00B04C40" w:rsidP="00752E8F">
            <w:pPr>
              <w:pStyle w:val="Body"/>
              <w:rPr>
                <w:highlight w:val="yellow"/>
              </w:rPr>
            </w:pPr>
          </w:p>
        </w:tc>
        <w:tc>
          <w:tcPr>
            <w:tcW w:w="1694" w:type="dxa"/>
          </w:tcPr>
          <w:p w14:paraId="3BA381B2" w14:textId="77777777" w:rsidR="00B04C40" w:rsidRPr="00B77726" w:rsidRDefault="00B04C40" w:rsidP="00136608">
            <w:pPr>
              <w:spacing w:line="288" w:lineRule="auto"/>
              <w:rPr>
                <w:highlight w:val="yellow"/>
              </w:rPr>
            </w:pPr>
            <w:r w:rsidRPr="00B77726">
              <w:rPr>
                <w:highlight w:val="yellow"/>
              </w:rPr>
              <w:t>Escalamiento 1</w:t>
            </w:r>
          </w:p>
        </w:tc>
      </w:tr>
    </w:tbl>
    <w:p w14:paraId="1C429CF7" w14:textId="3232ED9B" w:rsidR="00B04C40" w:rsidRPr="00836ACE" w:rsidRDefault="00B04C40" w:rsidP="00B04C40">
      <w:pPr>
        <w:pStyle w:val="piedetabla"/>
      </w:pPr>
      <w:bookmarkStart w:id="26" w:name="_Toc8116410"/>
      <w:bookmarkStart w:id="27" w:name="_Toc9587893"/>
      <w:bookmarkEnd w:id="25"/>
      <w:r w:rsidRPr="00836ACE">
        <w:t xml:space="preserve">Tabla </w:t>
      </w:r>
      <w:r w:rsidR="0069602B">
        <w:t>2</w:t>
      </w:r>
      <w:r w:rsidRPr="00836ACE">
        <w:t xml:space="preserve">. </w:t>
      </w:r>
      <w:r>
        <w:t xml:space="preserve">Matriz </w:t>
      </w:r>
      <w:bookmarkEnd w:id="26"/>
      <w:bookmarkEnd w:id="27"/>
      <w:r w:rsidR="00214F77">
        <w:t>contactos del Cliente</w:t>
      </w:r>
    </w:p>
    <w:p w14:paraId="1F4DD3DA" w14:textId="77777777" w:rsidR="00B04C40" w:rsidRPr="004E2BCB" w:rsidRDefault="00B04C40" w:rsidP="00F95CA1">
      <w:pPr>
        <w:pStyle w:val="Subttulo"/>
      </w:pPr>
      <w:r w:rsidRPr="004E2BCB">
        <w:t>CONTACTOS CENTRO DE CIBERINTELIGENCIA (CCI)</w:t>
      </w:r>
    </w:p>
    <w:tbl>
      <w:tblPr>
        <w:tblStyle w:val="TablaGeneral"/>
        <w:tblW w:w="0" w:type="auto"/>
        <w:tblLook w:val="04A0" w:firstRow="1" w:lastRow="0" w:firstColumn="1" w:lastColumn="0" w:noHBand="0" w:noVBand="1"/>
      </w:tblPr>
      <w:tblGrid>
        <w:gridCol w:w="1183"/>
        <w:gridCol w:w="1538"/>
        <w:gridCol w:w="3155"/>
        <w:gridCol w:w="1356"/>
        <w:gridCol w:w="1697"/>
      </w:tblGrid>
      <w:tr w:rsidR="00B04C40" w:rsidRPr="004D313C" w14:paraId="01726B25" w14:textId="77777777" w:rsidTr="00136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1184" w:type="dxa"/>
          </w:tcPr>
          <w:p w14:paraId="07C5035A" w14:textId="77777777" w:rsidR="00B04C40" w:rsidRPr="00847087" w:rsidRDefault="00B04C40" w:rsidP="00136608">
            <w:pPr>
              <w:spacing w:after="0"/>
              <w:rPr>
                <w:rFonts w:asciiTheme="majorHAnsi" w:hAnsiTheme="majorHAnsi"/>
              </w:rPr>
            </w:pPr>
            <w:r w:rsidRPr="00847087">
              <w:rPr>
                <w:rFonts w:asciiTheme="majorHAnsi" w:hAnsiTheme="majorHAnsi"/>
              </w:rPr>
              <w:t>Nombre</w:t>
            </w:r>
          </w:p>
        </w:tc>
        <w:tc>
          <w:tcPr>
            <w:tcW w:w="1539" w:type="dxa"/>
          </w:tcPr>
          <w:p w14:paraId="2C1E4D2B" w14:textId="77777777" w:rsidR="00B04C40" w:rsidRPr="00847087" w:rsidRDefault="00B04C40" w:rsidP="00136608">
            <w:pPr>
              <w:spacing w:after="0"/>
              <w:rPr>
                <w:rFonts w:asciiTheme="majorHAnsi" w:hAnsiTheme="majorHAnsi"/>
              </w:rPr>
            </w:pPr>
            <w:r w:rsidRPr="00847087">
              <w:rPr>
                <w:rFonts w:asciiTheme="majorHAnsi" w:hAnsiTheme="majorHAnsi"/>
              </w:rPr>
              <w:t>Cargo</w:t>
            </w:r>
          </w:p>
        </w:tc>
        <w:tc>
          <w:tcPr>
            <w:tcW w:w="3155" w:type="dxa"/>
          </w:tcPr>
          <w:p w14:paraId="21832A50" w14:textId="77777777" w:rsidR="00B04C40" w:rsidRPr="00847087" w:rsidRDefault="00B04C40" w:rsidP="00136608">
            <w:pPr>
              <w:spacing w:after="0"/>
              <w:rPr>
                <w:rFonts w:asciiTheme="majorHAnsi" w:hAnsiTheme="majorHAnsi"/>
              </w:rPr>
            </w:pPr>
            <w:r w:rsidRPr="00847087">
              <w:rPr>
                <w:rFonts w:asciiTheme="majorHAnsi" w:hAnsiTheme="majorHAnsi"/>
              </w:rPr>
              <w:t>E-Mail</w:t>
            </w:r>
          </w:p>
        </w:tc>
        <w:tc>
          <w:tcPr>
            <w:tcW w:w="1356" w:type="dxa"/>
          </w:tcPr>
          <w:p w14:paraId="3FFB01AD" w14:textId="77777777" w:rsidR="00B04C40" w:rsidRPr="00847087" w:rsidRDefault="00B04C40" w:rsidP="00136608">
            <w:pPr>
              <w:spacing w:after="0"/>
              <w:rPr>
                <w:rFonts w:asciiTheme="majorHAnsi" w:hAnsiTheme="majorHAnsi"/>
              </w:rPr>
            </w:pPr>
            <w:r w:rsidRPr="00847087">
              <w:rPr>
                <w:rFonts w:asciiTheme="majorHAnsi" w:hAnsiTheme="majorHAnsi"/>
              </w:rPr>
              <w:t>Teléfono</w:t>
            </w:r>
          </w:p>
        </w:tc>
        <w:tc>
          <w:tcPr>
            <w:tcW w:w="1697" w:type="dxa"/>
          </w:tcPr>
          <w:p w14:paraId="1B7C0FAF" w14:textId="77777777" w:rsidR="00B04C40" w:rsidRPr="00847087" w:rsidRDefault="00B04C40" w:rsidP="00136608">
            <w:pPr>
              <w:spacing w:after="0"/>
              <w:rPr>
                <w:rFonts w:asciiTheme="majorHAnsi" w:hAnsiTheme="majorHAnsi"/>
              </w:rPr>
            </w:pPr>
            <w:r w:rsidRPr="00847087">
              <w:rPr>
                <w:rFonts w:asciiTheme="majorHAnsi" w:hAnsiTheme="majorHAnsi"/>
              </w:rPr>
              <w:t>Escalamiento</w:t>
            </w:r>
          </w:p>
        </w:tc>
      </w:tr>
      <w:tr w:rsidR="00B04C40" w:rsidRPr="004D313C" w14:paraId="42F59973" w14:textId="77777777" w:rsidTr="00136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tcW w:w="2723" w:type="dxa"/>
            <w:gridSpan w:val="2"/>
          </w:tcPr>
          <w:p w14:paraId="1D851142" w14:textId="60E93319" w:rsidR="00B04C40" w:rsidRPr="00E9122B" w:rsidRDefault="00B04C40" w:rsidP="00136608">
            <w:pPr>
              <w:spacing w:line="288" w:lineRule="auto"/>
            </w:pPr>
            <w:r w:rsidRPr="00E9122B">
              <w:t>Contacto</w:t>
            </w:r>
            <w:r w:rsidR="00FF1190">
              <w:t xml:space="preserve"> Centro de </w:t>
            </w:r>
            <w:proofErr w:type="spellStart"/>
            <w:r w:rsidR="00FF1190">
              <w:t>Ciberinteligencia</w:t>
            </w:r>
            <w:proofErr w:type="spellEnd"/>
          </w:p>
        </w:tc>
        <w:tc>
          <w:tcPr>
            <w:tcW w:w="3155" w:type="dxa"/>
          </w:tcPr>
          <w:p w14:paraId="14F3C7E7" w14:textId="51BE345C" w:rsidR="00B04C40" w:rsidRPr="00B04C40" w:rsidRDefault="00B04C40" w:rsidP="00136608">
            <w:pPr>
              <w:spacing w:line="288" w:lineRule="auto"/>
            </w:pPr>
            <w:r w:rsidRPr="00B04C40">
              <w:t>ciberseguridad_</w:t>
            </w:r>
            <w:r w:rsidRPr="00B04C40">
              <w:rPr>
                <w:highlight w:val="yellow"/>
              </w:rPr>
              <w:t>cliente</w:t>
            </w:r>
            <w:r w:rsidRPr="00B04C40">
              <w:t>@cci-entel.cl</w:t>
            </w:r>
          </w:p>
        </w:tc>
        <w:tc>
          <w:tcPr>
            <w:tcW w:w="1356" w:type="dxa"/>
          </w:tcPr>
          <w:p w14:paraId="6748AD5D" w14:textId="77777777" w:rsidR="00B04C40" w:rsidRPr="00E9122B" w:rsidRDefault="00B04C40" w:rsidP="00136608">
            <w:pPr>
              <w:spacing w:line="288" w:lineRule="auto"/>
            </w:pPr>
            <w:r w:rsidRPr="00E9122B">
              <w:t>600 3610 123</w:t>
            </w:r>
          </w:p>
        </w:tc>
        <w:tc>
          <w:tcPr>
            <w:tcW w:w="1697" w:type="dxa"/>
          </w:tcPr>
          <w:p w14:paraId="6A2FB312" w14:textId="77777777" w:rsidR="00B04C40" w:rsidRPr="00E9122B" w:rsidRDefault="00B04C40" w:rsidP="00136608">
            <w:pPr>
              <w:spacing w:line="288" w:lineRule="auto"/>
            </w:pPr>
            <w:r w:rsidRPr="00E9122B">
              <w:t>Escalamiento 1</w:t>
            </w:r>
          </w:p>
        </w:tc>
      </w:tr>
    </w:tbl>
    <w:p w14:paraId="4CE711C1" w14:textId="381B17C3" w:rsidR="00B04C40" w:rsidRPr="00836ACE" w:rsidRDefault="00B04C40" w:rsidP="00B04C40">
      <w:pPr>
        <w:pStyle w:val="piedetabla"/>
      </w:pPr>
      <w:bookmarkStart w:id="28" w:name="_Toc8116411"/>
      <w:bookmarkStart w:id="29" w:name="_Toc9587894"/>
      <w:r w:rsidRPr="00836ACE">
        <w:t xml:space="preserve">Tabla </w:t>
      </w:r>
      <w:r w:rsidR="0069602B">
        <w:t>3</w:t>
      </w:r>
      <w:r w:rsidRPr="00836ACE">
        <w:t xml:space="preserve">. </w:t>
      </w:r>
      <w:r>
        <w:t xml:space="preserve">Contactos del Centro de </w:t>
      </w:r>
      <w:proofErr w:type="spellStart"/>
      <w:r>
        <w:t>Ciberinteligencia</w:t>
      </w:r>
      <w:bookmarkEnd w:id="28"/>
      <w:bookmarkEnd w:id="29"/>
      <w:proofErr w:type="spellEnd"/>
    </w:p>
    <w:p w14:paraId="57A0F619" w14:textId="77777777" w:rsidR="00B04C40" w:rsidRDefault="00B04C40" w:rsidP="00B04C40">
      <w:pPr>
        <w:spacing w:after="200" w:line="276" w:lineRule="auto"/>
        <w:rPr>
          <w:color w:val="4D4D4D" w:themeColor="accent6"/>
          <w:sz w:val="20"/>
          <w:lang w:eastAsia="es-ES"/>
        </w:rPr>
      </w:pPr>
      <w:r>
        <w:rPr>
          <w:color w:val="4D4D4D" w:themeColor="accent6"/>
          <w:sz w:val="20"/>
          <w:lang w:eastAsia="es-ES"/>
        </w:rPr>
        <w:br w:type="page"/>
      </w:r>
    </w:p>
    <w:p w14:paraId="69560824" w14:textId="0F59ED1C" w:rsidR="00AF7991" w:rsidRDefault="00AF7991" w:rsidP="00752E8F">
      <w:pPr>
        <w:pStyle w:val="Ttulo10"/>
      </w:pPr>
      <w:bookmarkStart w:id="30" w:name="_Toc11938956"/>
      <w:r>
        <w:lastRenderedPageBreak/>
        <w:t>Responsabilidades</w:t>
      </w:r>
      <w:r w:rsidR="003D1167">
        <w:t xml:space="preserve"> del Cliente</w:t>
      </w:r>
      <w:bookmarkEnd w:id="30"/>
    </w:p>
    <w:p w14:paraId="4FF9F39F" w14:textId="77777777" w:rsidR="003D1167" w:rsidRDefault="003D1167" w:rsidP="00F95CA1">
      <w:pPr>
        <w:pStyle w:val="a"/>
      </w:pPr>
      <w:r>
        <w:t xml:space="preserve">Uno </w:t>
      </w:r>
    </w:p>
    <w:p w14:paraId="6A8ED604" w14:textId="77777777" w:rsidR="003D1167" w:rsidRDefault="003D1167" w:rsidP="00F95CA1">
      <w:pPr>
        <w:pStyle w:val="a"/>
      </w:pPr>
      <w:r>
        <w:t>Dos</w:t>
      </w:r>
    </w:p>
    <w:p w14:paraId="737EB84C" w14:textId="12E2E006" w:rsidR="00AF7991" w:rsidRDefault="003D1167" w:rsidP="00F95CA1">
      <w:pPr>
        <w:pStyle w:val="a"/>
      </w:pPr>
      <w:r>
        <w:t>Tres</w:t>
      </w:r>
      <w:r w:rsidR="001C5394">
        <w:t>.</w:t>
      </w:r>
    </w:p>
    <w:p w14:paraId="3A14688E" w14:textId="77777777" w:rsidR="00F95CA1" w:rsidRDefault="00F95CA1">
      <w:pPr>
        <w:spacing w:after="200" w:line="276" w:lineRule="auto"/>
        <w:rPr>
          <w:rFonts w:asciiTheme="majorHAnsi" w:hAnsiTheme="majorHAnsi" w:cs="Arial"/>
          <w:color w:val="10068F" w:themeColor="text1"/>
          <w:sz w:val="32"/>
          <w:szCs w:val="28"/>
          <w:lang w:val="es-ES_tradnl" w:eastAsia="es-ES"/>
        </w:rPr>
      </w:pPr>
      <w:r>
        <w:br w:type="page"/>
      </w:r>
    </w:p>
    <w:p w14:paraId="261476D9" w14:textId="32F69DE7" w:rsidR="00AF7991" w:rsidRDefault="00AF7991" w:rsidP="00752E8F">
      <w:pPr>
        <w:pStyle w:val="Ttulo10"/>
      </w:pPr>
      <w:bookmarkStart w:id="31" w:name="_Toc11938957"/>
      <w:r>
        <w:lastRenderedPageBreak/>
        <w:t>Exclusiones del Servicio</w:t>
      </w:r>
      <w:bookmarkEnd w:id="31"/>
    </w:p>
    <w:p w14:paraId="05644113" w14:textId="0CD6B160" w:rsidR="00670818" w:rsidRDefault="003D1167" w:rsidP="00F95CA1">
      <w:pPr>
        <w:pStyle w:val="a"/>
      </w:pPr>
      <w:r>
        <w:t>Uno</w:t>
      </w:r>
    </w:p>
    <w:p w14:paraId="235F68AC" w14:textId="1F2C758E" w:rsidR="003D1167" w:rsidRDefault="003D1167" w:rsidP="00F95CA1">
      <w:pPr>
        <w:pStyle w:val="a"/>
      </w:pPr>
      <w:r>
        <w:t xml:space="preserve">Dos </w:t>
      </w:r>
    </w:p>
    <w:p w14:paraId="07A690E5" w14:textId="17D3E858" w:rsidR="003D1167" w:rsidRDefault="003D1167" w:rsidP="00F95CA1">
      <w:pPr>
        <w:pStyle w:val="a"/>
      </w:pPr>
      <w:r>
        <w:t>Tres</w:t>
      </w:r>
    </w:p>
    <w:p w14:paraId="4AE1F7EC" w14:textId="77777777" w:rsidR="002F732C" w:rsidRDefault="002F732C">
      <w:pPr>
        <w:spacing w:after="200" w:line="276" w:lineRule="auto"/>
        <w:rPr>
          <w:rFonts w:asciiTheme="majorHAnsi" w:hAnsiTheme="majorHAnsi" w:cs="Arial"/>
          <w:color w:val="10068F" w:themeColor="text1"/>
          <w:sz w:val="32"/>
          <w:szCs w:val="28"/>
          <w:lang w:val="es-ES_tradnl" w:eastAsia="es-ES"/>
        </w:rPr>
      </w:pPr>
      <w:r>
        <w:br w:type="page"/>
      </w:r>
    </w:p>
    <w:p w14:paraId="4C82BDDC" w14:textId="4CF4154D" w:rsidR="00385493" w:rsidRPr="00385493" w:rsidRDefault="00385493" w:rsidP="00752E8F">
      <w:pPr>
        <w:pStyle w:val="Ttulo10"/>
      </w:pPr>
      <w:bookmarkStart w:id="32" w:name="_Toc11938958"/>
      <w:r w:rsidRPr="00385493">
        <w:lastRenderedPageBreak/>
        <w:t>Activos declarados para el servicio</w:t>
      </w:r>
      <w:bookmarkEnd w:id="32"/>
    </w:p>
    <w:p w14:paraId="5C0BC58C" w14:textId="43F63D72" w:rsidR="000C5D3A" w:rsidRDefault="003D1167" w:rsidP="00752E8F">
      <w:pPr>
        <w:pStyle w:val="Body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bookmarkEnd w:id="7"/>
    <w:bookmarkEnd w:id="13"/>
    <w:p w14:paraId="7A8C66F7" w14:textId="77777777" w:rsidR="009303F2" w:rsidRPr="002F732C" w:rsidRDefault="009303F2" w:rsidP="002F732C">
      <w:pPr>
        <w:pStyle w:val="Nar"/>
        <w:rPr>
          <w:rStyle w:val="nfasisintenso"/>
        </w:rPr>
      </w:pPr>
      <w:proofErr w:type="spellStart"/>
      <w:r w:rsidRPr="002F732C">
        <w:rPr>
          <w:rStyle w:val="nfasisintenso"/>
        </w:rPr>
        <w:t>Disclaimer</w:t>
      </w:r>
      <w:proofErr w:type="spellEnd"/>
      <w:r w:rsidRPr="002F732C">
        <w:rPr>
          <w:rStyle w:val="nfasisintenso"/>
        </w:rPr>
        <w:t>:</w:t>
      </w:r>
    </w:p>
    <w:p w14:paraId="60CED9F5" w14:textId="4EE23D00" w:rsidR="009303F2" w:rsidRPr="002F732C" w:rsidRDefault="003D1167" w:rsidP="00E73513">
      <w:pPr>
        <w:pStyle w:val="vietas"/>
        <w:numPr>
          <w:ilvl w:val="0"/>
          <w:numId w:val="0"/>
        </w:numPr>
        <w:rPr>
          <w:rStyle w:val="nfasisintenso"/>
        </w:rPr>
      </w:pPr>
      <w:r w:rsidRPr="002F732C">
        <w:rPr>
          <w:rStyle w:val="nfasisintenso"/>
        </w:rPr>
        <w:t>En caso de ser necesario</w:t>
      </w:r>
      <w:r w:rsidR="009303F2" w:rsidRPr="002F732C">
        <w:rPr>
          <w:rStyle w:val="nfasisintenso"/>
        </w:rPr>
        <w:t>.</w:t>
      </w:r>
    </w:p>
    <w:sectPr w:rsidR="009303F2" w:rsidRPr="002F732C" w:rsidSect="00A82F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type w:val="continuous"/>
      <w:pgSz w:w="12240" w:h="15840" w:code="1"/>
      <w:pgMar w:top="1701" w:right="1610" w:bottom="1134" w:left="1701" w:header="510" w:footer="22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CF6DB" w14:textId="77777777" w:rsidR="00202B02" w:rsidRPr="00110694" w:rsidRDefault="00202B02" w:rsidP="00110694">
      <w:r>
        <w:separator/>
      </w:r>
    </w:p>
  </w:endnote>
  <w:endnote w:type="continuationSeparator" w:id="0">
    <w:p w14:paraId="46E0B27F" w14:textId="77777777" w:rsidR="00202B02" w:rsidRPr="00110694" w:rsidRDefault="00202B02" w:rsidP="00110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Barlow"/>
    <w:panose1 w:val="00000500000000000000"/>
    <w:charset w:val="00"/>
    <w:family w:val="auto"/>
    <w:pitch w:val="variable"/>
    <w:sig w:usb0="20000007" w:usb1="00000000" w:usb2="00000000" w:usb3="00000000" w:csb0="00000193" w:csb1="00000000"/>
    <w:embedRegular r:id="rId1" w:fontKey="{724C1954-8875-4F3E-86E1-9C5212FA558F}"/>
    <w:embedBold r:id="rId2" w:fontKey="{A8141843-E7A5-44CD-A4CB-D83C73914F3C}"/>
    <w:embedItalic r:id="rId3" w:fontKey="{D7DDFD1F-1B5E-4328-AA94-8C155FBC9071}"/>
  </w:font>
  <w:font w:name="Barlow Medium">
    <w:altName w:val="Barlow"/>
    <w:panose1 w:val="00000600000000000000"/>
    <w:charset w:val="00"/>
    <w:family w:val="auto"/>
    <w:pitch w:val="variable"/>
    <w:sig w:usb0="20000007" w:usb1="00000000" w:usb2="00000000" w:usb3="00000000" w:csb0="00000193" w:csb1="00000000"/>
    <w:embedRegular r:id="rId4" w:fontKey="{CE88221D-C21A-4A1B-85F8-52605FD596CA}"/>
    <w:embedBold r:id="rId5" w:fontKey="{FF4FFF62-23E8-4BD5-8D39-C4B2ED95BDBE}"/>
    <w:embedItalic r:id="rId6" w:fontKey="{571836AE-A96D-4DE4-A1D1-A206783311BD}"/>
    <w:embedBoldItalic r:id="rId7" w:fontKey="{C26B45F6-D71E-4D13-85CE-31D6057D63F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 Next LT Pro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 Light">
    <w:altName w:val="Calibri"/>
    <w:panose1 w:val="00000400000000000000"/>
    <w:charset w:val="00"/>
    <w:family w:val="auto"/>
    <w:pitch w:val="variable"/>
    <w:sig w:usb0="20000007" w:usb1="00000000" w:usb2="00000000" w:usb3="00000000" w:csb0="00000193" w:csb1="00000000"/>
    <w:embedRegular r:id="rId8" w:fontKey="{6EFB40D3-57D8-4E1E-9D9D-F98EFF9394AB}"/>
    <w:embedBold r:id="rId9" w:fontKey="{FD88F5A7-14CB-441B-ABDE-4C6755172789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IN Next LT Pro Light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FD009" w14:textId="77777777" w:rsidR="00136608" w:rsidRPr="00425EB1" w:rsidRDefault="00136608">
    <w:pPr>
      <w:rPr>
        <w:rFonts w:cstheme="minorHAnsi"/>
      </w:rPr>
    </w:pPr>
    <w:r w:rsidRPr="00425EB1">
      <w:rPr>
        <w:rFonts w:cstheme="minorHAnsi"/>
        <w:noProof/>
        <w:lang w:eastAsia="es-CL"/>
      </w:rPr>
      <w:drawing>
        <wp:anchor distT="0" distB="0" distL="114300" distR="114300" simplePos="0" relativeHeight="251662336" behindDoc="0" locked="0" layoutInCell="1" allowOverlap="1" wp14:anchorId="135A87D8" wp14:editId="3306FE14">
          <wp:simplePos x="0" y="0"/>
          <wp:positionH relativeFrom="column">
            <wp:posOffset>4664075</wp:posOffset>
          </wp:positionH>
          <wp:positionV relativeFrom="paragraph">
            <wp:posOffset>-335280</wp:posOffset>
          </wp:positionV>
          <wp:extent cx="1168400" cy="647700"/>
          <wp:effectExtent l="0" t="0" r="0" b="0"/>
          <wp:wrapThrough wrapText="bothSides">
            <wp:wrapPolygon edited="0">
              <wp:start x="2465" y="4447"/>
              <wp:lineTo x="1761" y="7624"/>
              <wp:lineTo x="1761" y="12071"/>
              <wp:lineTo x="2465" y="15882"/>
              <wp:lineTo x="8452" y="15882"/>
              <wp:lineTo x="19722" y="14612"/>
              <wp:lineTo x="19722" y="7624"/>
              <wp:lineTo x="5987" y="4447"/>
              <wp:lineTo x="2465" y="4447"/>
            </wp:wrapPolygon>
          </wp:wrapThrough>
          <wp:docPr id="3" name="Imagen 11" descr=":Entel-0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:Entel-0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84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5EB1">
      <w:rPr>
        <w:rFonts w:cstheme="minorHAnsi"/>
      </w:rPr>
      <w:t>_</w:t>
    </w:r>
    <w:r w:rsidRPr="00425EB1">
      <w:rPr>
        <w:rFonts w:cstheme="minorHAnsi"/>
      </w:rPr>
      <w:fldChar w:fldCharType="begin"/>
    </w:r>
    <w:r w:rsidRPr="00425EB1">
      <w:rPr>
        <w:rFonts w:cstheme="minorHAnsi"/>
      </w:rPr>
      <w:instrText xml:space="preserve">PAGE  </w:instrText>
    </w:r>
    <w:r w:rsidRPr="00425EB1">
      <w:rPr>
        <w:rFonts w:cstheme="minorHAnsi"/>
      </w:rPr>
      <w:fldChar w:fldCharType="separate"/>
    </w:r>
    <w:r w:rsidRPr="00425EB1">
      <w:rPr>
        <w:rFonts w:cstheme="minorHAnsi"/>
        <w:noProof/>
      </w:rPr>
      <w:t>10</w:t>
    </w:r>
    <w:r w:rsidRPr="00425EB1">
      <w:rPr>
        <w:rFonts w:cs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F2569" w14:textId="1BC85CEE" w:rsidR="002D0481" w:rsidRPr="00A82FDC" w:rsidRDefault="00A82FDC" w:rsidP="002D0481">
    <w:pPr>
      <w:pStyle w:val="Piedepgina"/>
      <w:jc w:val="center"/>
      <w:rPr>
        <w:sz w:val="18"/>
        <w:szCs w:val="18"/>
      </w:rPr>
    </w:pPr>
    <w:r w:rsidRPr="00A82FDC">
      <w:rPr>
        <w:noProof/>
        <w:sz w:val="18"/>
        <w:szCs w:val="18"/>
        <w:lang w:eastAsia="es-CL"/>
      </w:rPr>
      <w:drawing>
        <wp:anchor distT="0" distB="0" distL="114300" distR="114300" simplePos="0" relativeHeight="251670528" behindDoc="0" locked="0" layoutInCell="1" allowOverlap="1" wp14:anchorId="5F0E1EBA" wp14:editId="5388710F">
          <wp:simplePos x="0" y="0"/>
          <wp:positionH relativeFrom="rightMargin">
            <wp:posOffset>-97790</wp:posOffset>
          </wp:positionH>
          <wp:positionV relativeFrom="paragraph">
            <wp:posOffset>58420</wp:posOffset>
          </wp:positionV>
          <wp:extent cx="701675" cy="461010"/>
          <wp:effectExtent l="0" t="0" r="3175" b="0"/>
          <wp:wrapNone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675" cy="461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0481" w:rsidRPr="00A82FDC">
      <w:rPr>
        <w:rFonts w:ascii="Barlow" w:hAnsi="Barlow"/>
        <w:color w:val="10068F" w:themeColor="text1"/>
        <w:sz w:val="18"/>
        <w:szCs w:val="18"/>
      </w:rPr>
      <w:fldChar w:fldCharType="begin"/>
    </w:r>
    <w:r w:rsidR="002D0481" w:rsidRPr="00A82FDC">
      <w:rPr>
        <w:rFonts w:ascii="Barlow" w:hAnsi="Barlow"/>
        <w:color w:val="10068F" w:themeColor="text1"/>
        <w:sz w:val="18"/>
        <w:szCs w:val="18"/>
      </w:rPr>
      <w:instrText xml:space="preserve">PAGE  </w:instrText>
    </w:r>
    <w:r w:rsidR="002D0481" w:rsidRPr="00A82FDC">
      <w:rPr>
        <w:rFonts w:ascii="Barlow" w:hAnsi="Barlow"/>
        <w:color w:val="10068F" w:themeColor="text1"/>
        <w:sz w:val="18"/>
        <w:szCs w:val="18"/>
      </w:rPr>
      <w:fldChar w:fldCharType="separate"/>
    </w:r>
    <w:r w:rsidR="002D0481" w:rsidRPr="00A82FDC">
      <w:rPr>
        <w:rFonts w:ascii="Barlow" w:hAnsi="Barlow"/>
        <w:color w:val="10068F" w:themeColor="text1"/>
        <w:sz w:val="18"/>
        <w:szCs w:val="18"/>
      </w:rPr>
      <w:t>7</w:t>
    </w:r>
    <w:r w:rsidR="002D0481" w:rsidRPr="00A82FDC">
      <w:rPr>
        <w:rFonts w:ascii="Barlow" w:hAnsi="Barlow"/>
        <w:color w:val="10068F" w:themeColor="text1"/>
        <w:sz w:val="18"/>
        <w:szCs w:val="18"/>
      </w:rPr>
      <w:fldChar w:fldCharType="end"/>
    </w:r>
  </w:p>
  <w:tbl>
    <w:tblPr>
      <w:tblW w:w="9497" w:type="dxa"/>
      <w:tblInd w:w="137" w:type="dxa"/>
      <w:tblLook w:val="04A0" w:firstRow="1" w:lastRow="0" w:firstColumn="1" w:lastColumn="0" w:noHBand="0" w:noVBand="1"/>
    </w:tblPr>
    <w:tblGrid>
      <w:gridCol w:w="6804"/>
      <w:gridCol w:w="1843"/>
      <w:gridCol w:w="850"/>
    </w:tblGrid>
    <w:tr w:rsidR="002D0481" w14:paraId="66E44A95" w14:textId="77777777" w:rsidTr="00A82FDC">
      <w:trPr>
        <w:trHeight w:val="20"/>
      </w:trPr>
      <w:tc>
        <w:tcPr>
          <w:tcW w:w="6804" w:type="dxa"/>
          <w:shd w:val="clear" w:color="auto" w:fill="auto"/>
          <w:vAlign w:val="bottom"/>
        </w:tcPr>
        <w:p w14:paraId="4FBB10F3" w14:textId="2EFE2A85" w:rsidR="00A82FDC" w:rsidRDefault="002D0481" w:rsidP="00A82FDC">
          <w:pPr>
            <w:pStyle w:val="Piedepgina"/>
          </w:pPr>
          <w:r w:rsidRPr="00672BB5">
            <w:rPr>
              <w:rFonts w:ascii="Barlow" w:hAnsi="Barlow" w:cs="Times New Roman"/>
              <w:sz w:val="14"/>
              <w:szCs w:val="14"/>
            </w:rPr>
            <w:t>Todos los derechos están reservados. Ninguna parte de este documento puede ser reproducido</w:t>
          </w:r>
          <w:r>
            <w:rPr>
              <w:rFonts w:ascii="Barlow" w:hAnsi="Barlow" w:cs="Times New Roman"/>
              <w:sz w:val="14"/>
              <w:szCs w:val="14"/>
            </w:rPr>
            <w:t xml:space="preserve">, </w:t>
          </w:r>
          <w:r w:rsidRPr="00672BB5">
            <w:rPr>
              <w:rFonts w:ascii="Barlow" w:hAnsi="Barlow" w:cs="Times New Roman"/>
              <w:sz w:val="14"/>
              <w:szCs w:val="14"/>
            </w:rPr>
            <w:t>transmitido</w:t>
          </w:r>
          <w:r>
            <w:rPr>
              <w:rFonts w:ascii="Barlow" w:hAnsi="Barlow" w:cs="Times New Roman"/>
              <w:sz w:val="14"/>
              <w:szCs w:val="14"/>
            </w:rPr>
            <w:t xml:space="preserve"> ni </w:t>
          </w:r>
          <w:r w:rsidRPr="00672BB5">
            <w:rPr>
              <w:rFonts w:ascii="Barlow" w:hAnsi="Barlow" w:cs="Times New Roman"/>
              <w:sz w:val="14"/>
              <w:szCs w:val="14"/>
            </w:rPr>
            <w:t xml:space="preserve">almacenado en un sistema recuperable o por otros medios, mecánico, fotográfico, eléctrico, electrónico, o de otro modo sin el permiso explícito de los propietarios del </w:t>
          </w:r>
          <w:proofErr w:type="gramStart"/>
          <w:r w:rsidRPr="00672BB5">
            <w:rPr>
              <w:rFonts w:ascii="Barlow" w:hAnsi="Barlow" w:cs="Times New Roman"/>
              <w:sz w:val="14"/>
              <w:szCs w:val="14"/>
            </w:rPr>
            <w:t>copyright.©</w:t>
          </w:r>
          <w:proofErr w:type="gramEnd"/>
          <w:r w:rsidRPr="00672BB5">
            <w:rPr>
              <w:rFonts w:ascii="Barlow" w:hAnsi="Barlow" w:cs="Times New Roman"/>
              <w:sz w:val="14"/>
              <w:szCs w:val="14"/>
            </w:rPr>
            <w:t xml:space="preserve"> Entel 20</w:t>
          </w:r>
          <w:r w:rsidR="00A82FDC">
            <w:rPr>
              <w:rFonts w:ascii="Barlow" w:hAnsi="Barlow" w:cs="Times New Roman"/>
              <w:sz w:val="14"/>
              <w:szCs w:val="14"/>
            </w:rPr>
            <w:t>20</w:t>
          </w:r>
        </w:p>
      </w:tc>
      <w:tc>
        <w:tcPr>
          <w:tcW w:w="1843" w:type="dxa"/>
          <w:shd w:val="clear" w:color="auto" w:fill="auto"/>
          <w:vAlign w:val="bottom"/>
        </w:tcPr>
        <w:p w14:paraId="56861204" w14:textId="77777777" w:rsidR="002D0481" w:rsidRPr="00726A5E" w:rsidRDefault="002D0481" w:rsidP="002D0481">
          <w:pPr>
            <w:pStyle w:val="Piedepgina"/>
            <w:jc w:val="right"/>
            <w:rPr>
              <w:color w:val="020247" w:themeColor="text2"/>
            </w:rPr>
          </w:pPr>
          <w:r w:rsidRPr="00726A5E">
            <w:rPr>
              <w:color w:val="020247" w:themeColor="text2"/>
            </w:rPr>
            <w:t>Centro de</w:t>
          </w:r>
        </w:p>
        <w:p w14:paraId="706E1830" w14:textId="77777777" w:rsidR="002D0481" w:rsidRPr="00D91645" w:rsidRDefault="002D0481" w:rsidP="002D0481">
          <w:pPr>
            <w:pStyle w:val="Piedepgina"/>
            <w:jc w:val="right"/>
            <w:rPr>
              <w:noProof/>
              <w:color w:val="020247" w:themeColor="text2"/>
              <w:sz w:val="14"/>
              <w:szCs w:val="14"/>
              <w:lang w:eastAsia="es-CL"/>
            </w:rPr>
          </w:pPr>
          <w:proofErr w:type="spellStart"/>
          <w:r w:rsidRPr="00726A5E">
            <w:rPr>
              <w:color w:val="020247" w:themeColor="text2"/>
            </w:rPr>
            <w:t>Ciberinteligencia</w:t>
          </w:r>
          <w:proofErr w:type="spellEnd"/>
        </w:p>
      </w:tc>
      <w:tc>
        <w:tcPr>
          <w:tcW w:w="850" w:type="dxa"/>
          <w:shd w:val="clear" w:color="auto" w:fill="auto"/>
          <w:vAlign w:val="bottom"/>
        </w:tcPr>
        <w:p w14:paraId="4AA2E97D" w14:textId="15CE05FC" w:rsidR="002D0481" w:rsidRDefault="002D0481" w:rsidP="002D0481">
          <w:pPr>
            <w:pStyle w:val="Piedepgina"/>
          </w:pPr>
        </w:p>
      </w:tc>
    </w:tr>
  </w:tbl>
  <w:p w14:paraId="7E26D266" w14:textId="59BF3E3F" w:rsidR="00136608" w:rsidRPr="00A82FDC" w:rsidRDefault="00136608" w:rsidP="00A82FDC">
    <w:pPr>
      <w:spacing w:after="0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E6501" w14:textId="77777777" w:rsidR="00202B02" w:rsidRPr="00110694" w:rsidRDefault="00202B02" w:rsidP="00110694">
      <w:r>
        <w:separator/>
      </w:r>
    </w:p>
  </w:footnote>
  <w:footnote w:type="continuationSeparator" w:id="0">
    <w:p w14:paraId="61707AA2" w14:textId="77777777" w:rsidR="00202B02" w:rsidRPr="00110694" w:rsidRDefault="00202B02" w:rsidP="00110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78D90" w14:textId="77777777" w:rsidR="00136608" w:rsidRPr="006C358E" w:rsidRDefault="00136608" w:rsidP="00023EC5">
    <w:pPr>
      <w:tabs>
        <w:tab w:val="left" w:pos="851"/>
      </w:tabs>
      <w:ind w:left="720"/>
      <w:jc w:val="center"/>
      <w:rPr>
        <w:rFonts w:cstheme="minorHAnsi"/>
        <w:noProof/>
        <w:lang w:eastAsia="es-CL"/>
      </w:rPr>
    </w:pPr>
    <w:r w:rsidRPr="006C358E">
      <w:rPr>
        <w:rFonts w:cstheme="minorHAnsi"/>
        <w:noProof/>
        <w:lang w:eastAsia="es-CL"/>
      </w:rPr>
      <w:drawing>
        <wp:anchor distT="0" distB="0" distL="114300" distR="114300" simplePos="0" relativeHeight="251658240" behindDoc="0" locked="0" layoutInCell="1" allowOverlap="1" wp14:anchorId="30B8B25A" wp14:editId="588E75E0">
          <wp:simplePos x="0" y="0"/>
          <wp:positionH relativeFrom="column">
            <wp:posOffset>5632714</wp:posOffset>
          </wp:positionH>
          <wp:positionV relativeFrom="paragraph">
            <wp:posOffset>-109533</wp:posOffset>
          </wp:positionV>
          <wp:extent cx="431800" cy="431800"/>
          <wp:effectExtent l="0" t="0" r="0" b="0"/>
          <wp:wrapThrough wrapText="bothSides">
            <wp:wrapPolygon edited="0">
              <wp:start x="7624" y="0"/>
              <wp:lineTo x="953" y="5718"/>
              <wp:lineTo x="953" y="17153"/>
              <wp:lineTo x="7624" y="17153"/>
              <wp:lineTo x="7624" y="20965"/>
              <wp:lineTo x="13341" y="20965"/>
              <wp:lineTo x="13341" y="17153"/>
              <wp:lineTo x="20012" y="17153"/>
              <wp:lineTo x="20012" y="5718"/>
              <wp:lineTo x="13341" y="0"/>
              <wp:lineTo x="7624" y="0"/>
            </wp:wrapPolygon>
          </wp:wrapThrough>
          <wp:docPr id="1" name="Imagen 3" descr=":Entel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:Entel-0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358E">
      <w:rPr>
        <w:rFonts w:cstheme="minorHAnsi"/>
        <w:noProof/>
        <w:lang w:eastAsia="es-CL"/>
      </w:rPr>
      <w:t>Entel CyberSecure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3016"/>
    </w:tblGrid>
    <w:tr w:rsidR="00136608" w14:paraId="716AEDC3" w14:textId="77777777" w:rsidTr="00A82FDC">
      <w:trPr>
        <w:trHeight w:val="20"/>
      </w:trPr>
      <w:sdt>
        <w:sdtPr>
          <w:alias w:val="Título"/>
          <w:tag w:val=""/>
          <w:id w:val="1907725537"/>
          <w:placeholder>
            <w:docPart w:val="94BB961AAE0745088C9AC48F86C480C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812" w:type="dxa"/>
            </w:tcPr>
            <w:p w14:paraId="15D45DEC" w14:textId="0F14DCA7" w:rsidR="00136608" w:rsidRDefault="0082568A" w:rsidP="00E8343D">
              <w:pPr>
                <w:spacing w:after="0"/>
              </w:pPr>
              <w:r>
                <w:t>Título del informe</w:t>
              </w:r>
            </w:p>
          </w:tc>
        </w:sdtContent>
      </w:sdt>
      <w:tc>
        <w:tcPr>
          <w:tcW w:w="3016" w:type="dxa"/>
        </w:tcPr>
        <w:p w14:paraId="0F23F497" w14:textId="0D3773F8" w:rsidR="00136608" w:rsidRDefault="00136608" w:rsidP="00E8343D">
          <w:pPr>
            <w:spacing w:after="0"/>
          </w:pPr>
        </w:p>
      </w:tc>
    </w:tr>
    <w:tr w:rsidR="00136608" w14:paraId="6D81BE2A" w14:textId="77777777" w:rsidTr="00A82FDC">
      <w:trPr>
        <w:trHeight w:val="20"/>
      </w:trPr>
      <w:sdt>
        <w:sdtPr>
          <w:alias w:val="Compañía"/>
          <w:tag w:val=""/>
          <w:id w:val="-284966905"/>
          <w:placeholder>
            <w:docPart w:val="10C21FBD305242BC8EBF9F895695B4F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5812" w:type="dxa"/>
            </w:tcPr>
            <w:p w14:paraId="0FCAF61B" w14:textId="1499AD2C" w:rsidR="00136608" w:rsidRDefault="00136608" w:rsidP="00E8343D">
              <w:pPr>
                <w:spacing w:after="0"/>
              </w:pPr>
              <w:r>
                <w:t>Cliente</w:t>
              </w:r>
            </w:p>
          </w:tc>
        </w:sdtContent>
      </w:sdt>
      <w:tc>
        <w:tcPr>
          <w:tcW w:w="3016" w:type="dxa"/>
        </w:tcPr>
        <w:sdt>
          <w:sdtPr>
            <w:rPr>
              <w:sz w:val="18"/>
            </w:rPr>
            <w:alias w:val="ID"/>
            <w:tag w:val="ID"/>
            <w:id w:val="1244612508"/>
            <w:placeholder>
              <w:docPart w:val="3B4B687261114E348B31D163157225E0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376309F5" w14:textId="12E8881D" w:rsidR="00136608" w:rsidRPr="00A82FDC" w:rsidRDefault="00136608" w:rsidP="00A82FDC">
              <w:pPr>
                <w:spacing w:after="0"/>
                <w:jc w:val="right"/>
                <w:rPr>
                  <w:sz w:val="18"/>
                </w:rPr>
              </w:pPr>
              <w:r>
                <w:rPr>
                  <w:sz w:val="18"/>
                </w:rPr>
                <w:t>ID</w:t>
              </w:r>
            </w:p>
          </w:sdtContent>
        </w:sdt>
      </w:tc>
    </w:tr>
  </w:tbl>
  <w:p w14:paraId="13728730" w14:textId="02C64559" w:rsidR="00136608" w:rsidRPr="00A82FDC" w:rsidRDefault="00136608" w:rsidP="00A82FDC">
    <w:pPr>
      <w:spacing w:after="0"/>
      <w:rPr>
        <w:sz w:val="6"/>
        <w:szCs w:val="6"/>
      </w:rPr>
    </w:pPr>
    <w:r w:rsidRPr="00A82FDC">
      <w:rPr>
        <w:sz w:val="6"/>
        <w:szCs w:val="6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FAF4C6D" wp14:editId="55049A10">
              <wp:simplePos x="0" y="0"/>
              <wp:positionH relativeFrom="page">
                <wp:align>right</wp:align>
              </wp:positionH>
              <wp:positionV relativeFrom="paragraph">
                <wp:posOffset>-718820</wp:posOffset>
              </wp:positionV>
              <wp:extent cx="7835900" cy="19751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900" cy="19751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14A88D" id="Rectángulo 2" o:spid="_x0000_s1026" style="position:absolute;margin-left:565.8pt;margin-top:-56.6pt;width:617pt;height:15.5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" fillcolor="#020247 [3215]" stroked="f" strokeweight=".85pt">
              <w10:wrap anchorx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D37D" w14:textId="77777777" w:rsidR="00136608" w:rsidRDefault="00136608">
    <w:r w:rsidRPr="00AC4C83">
      <w:rPr>
        <w:rFonts w:ascii="DIN Next LT Pro" w:hAnsi="DIN Next LT Pro"/>
        <w:color w:val="323232"/>
        <w:szCs w:val="24"/>
        <w:lang w:val="es-ES_tradn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F268A"/>
    <w:multiLevelType w:val="multilevel"/>
    <w:tmpl w:val="93B866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7B82CB1"/>
    <w:multiLevelType w:val="multilevel"/>
    <w:tmpl w:val="C89A3F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72D2F57"/>
    <w:multiLevelType w:val="multilevel"/>
    <w:tmpl w:val="FA2C2F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961C9B"/>
    <w:multiLevelType w:val="hybridMultilevel"/>
    <w:tmpl w:val="9F1A15DE"/>
    <w:name w:val="Lista2"/>
    <w:lvl w:ilvl="0" w:tplc="5F48E894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FF3D00" w:themeColor="accent5"/>
        <w:sz w:val="24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87BAC"/>
    <w:multiLevelType w:val="hybridMultilevel"/>
    <w:tmpl w:val="91A8567C"/>
    <w:lvl w:ilvl="0" w:tplc="2346B0A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 w:val="0"/>
        <w:i w:val="0"/>
        <w:vanish w:val="0"/>
        <w:webHidden w:val="0"/>
        <w:color w:val="F79646"/>
        <w:sz w:val="28"/>
        <w:specVanish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95B84"/>
    <w:multiLevelType w:val="multilevel"/>
    <w:tmpl w:val="DB340C70"/>
    <w:lvl w:ilvl="0">
      <w:start w:val="1"/>
      <w:numFmt w:val="decimal"/>
      <w:lvlText w:val="%1."/>
      <w:lvlJc w:val="left"/>
      <w:pPr>
        <w:ind w:left="360" w:hanging="360"/>
      </w:pPr>
      <w:rPr>
        <w:color w:val="10068F" w:themeColor="text1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941F9B"/>
    <w:multiLevelType w:val="multilevel"/>
    <w:tmpl w:val="E9B09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27B0316"/>
    <w:multiLevelType w:val="hybridMultilevel"/>
    <w:tmpl w:val="06DEBED2"/>
    <w:lvl w:ilvl="0" w:tplc="0DDE79CE">
      <w:start w:val="1"/>
      <w:numFmt w:val="decimal"/>
      <w:lvlText w:val="%1."/>
      <w:lvlJc w:val="left"/>
      <w:pPr>
        <w:ind w:left="360" w:hanging="360"/>
      </w:pPr>
    </w:lvl>
    <w:lvl w:ilvl="1" w:tplc="704CAA8E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260060"/>
    <w:multiLevelType w:val="hybridMultilevel"/>
    <w:tmpl w:val="6A76CE1C"/>
    <w:name w:val="Lista numerada 23"/>
    <w:lvl w:ilvl="0" w:tplc="340A000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22D4E"/>
    <w:multiLevelType w:val="multilevel"/>
    <w:tmpl w:val="B650CFC6"/>
    <w:lvl w:ilvl="0">
      <w:start w:val="1"/>
      <w:numFmt w:val="decimal"/>
      <w:pStyle w:val="Ttulo10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cs="Times New Roman" w:hint="default"/>
        <w:b w:val="0"/>
      </w:rPr>
    </w:lvl>
    <w:lvl w:ilvl="2">
      <w:start w:val="1"/>
      <w:numFmt w:val="decimal"/>
      <w:pStyle w:val="Titulo3Entel"/>
      <w:lvlText w:val="%1.%2.%3"/>
      <w:lvlJc w:val="left"/>
      <w:pPr>
        <w:ind w:left="1353" w:hanging="360"/>
      </w:pPr>
      <w:rPr>
        <w:rFonts w:cs="Times New Roman" w:hint="default"/>
      </w:rPr>
    </w:lvl>
    <w:lvl w:ilvl="3">
      <w:start w:val="1"/>
      <w:numFmt w:val="lowerLetter"/>
      <w:pStyle w:val="Lista1Entel"/>
      <w:lvlText w:val="%4.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0" w15:restartNumberingAfterBreak="0">
    <w:nsid w:val="6A86695F"/>
    <w:multiLevelType w:val="multilevel"/>
    <w:tmpl w:val="DB340C70"/>
    <w:lvl w:ilvl="0">
      <w:start w:val="1"/>
      <w:numFmt w:val="decimal"/>
      <w:lvlText w:val="%1."/>
      <w:lvlJc w:val="left"/>
      <w:pPr>
        <w:ind w:left="360" w:hanging="360"/>
      </w:pPr>
      <w:rPr>
        <w:color w:val="10068F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211350"/>
    <w:multiLevelType w:val="hybridMultilevel"/>
    <w:tmpl w:val="D172B50C"/>
    <w:lvl w:ilvl="0" w:tplc="FE665892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  <w:color w:val="FF3D00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D06E58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4"/>
  </w:num>
  <w:num w:numId="6">
    <w:abstractNumId w:val="3"/>
  </w:num>
  <w:num w:numId="7">
    <w:abstractNumId w:val="12"/>
  </w:num>
  <w:num w:numId="8">
    <w:abstractNumId w:val="10"/>
  </w:num>
  <w:num w:numId="9">
    <w:abstractNumId w:val="1"/>
  </w:num>
  <w:num w:numId="10">
    <w:abstractNumId w:val="0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7"/>
  </w:num>
  <w:num w:numId="18">
    <w:abstractNumId w:val="7"/>
  </w:num>
  <w:num w:numId="19">
    <w:abstractNumId w:val="11"/>
  </w:num>
  <w:num w:numId="20">
    <w:abstractNumId w:val="7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9"/>
  </w:num>
  <w:num w:numId="26">
    <w:abstractNumId w:val="9"/>
  </w:num>
  <w:num w:numId="2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TrueTypeFonts/>
  <w:saveSubset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F58"/>
    <w:rsid w:val="000021C0"/>
    <w:rsid w:val="000030B1"/>
    <w:rsid w:val="00003C54"/>
    <w:rsid w:val="0001105A"/>
    <w:rsid w:val="000112FE"/>
    <w:rsid w:val="00013692"/>
    <w:rsid w:val="00013758"/>
    <w:rsid w:val="00013975"/>
    <w:rsid w:val="00013A3D"/>
    <w:rsid w:val="00014E20"/>
    <w:rsid w:val="00020F6D"/>
    <w:rsid w:val="000212E1"/>
    <w:rsid w:val="000214D5"/>
    <w:rsid w:val="00022A72"/>
    <w:rsid w:val="00023D1B"/>
    <w:rsid w:val="00023EC5"/>
    <w:rsid w:val="00023EF6"/>
    <w:rsid w:val="00025C44"/>
    <w:rsid w:val="00026B2D"/>
    <w:rsid w:val="00030B4F"/>
    <w:rsid w:val="00030EF2"/>
    <w:rsid w:val="0003210D"/>
    <w:rsid w:val="00032698"/>
    <w:rsid w:val="00032F68"/>
    <w:rsid w:val="0003352D"/>
    <w:rsid w:val="00033766"/>
    <w:rsid w:val="0003598A"/>
    <w:rsid w:val="00037432"/>
    <w:rsid w:val="00043CE8"/>
    <w:rsid w:val="00045260"/>
    <w:rsid w:val="000458EE"/>
    <w:rsid w:val="000504D6"/>
    <w:rsid w:val="000507DD"/>
    <w:rsid w:val="0005182B"/>
    <w:rsid w:val="00051CC7"/>
    <w:rsid w:val="00051FFF"/>
    <w:rsid w:val="00055819"/>
    <w:rsid w:val="00057C63"/>
    <w:rsid w:val="00057F61"/>
    <w:rsid w:val="00060D01"/>
    <w:rsid w:val="00061699"/>
    <w:rsid w:val="00062165"/>
    <w:rsid w:val="00062706"/>
    <w:rsid w:val="00063E72"/>
    <w:rsid w:val="00063FE1"/>
    <w:rsid w:val="00064DB1"/>
    <w:rsid w:val="0006787D"/>
    <w:rsid w:val="00070165"/>
    <w:rsid w:val="00071172"/>
    <w:rsid w:val="00071BA5"/>
    <w:rsid w:val="00071C97"/>
    <w:rsid w:val="00071D6D"/>
    <w:rsid w:val="000749BA"/>
    <w:rsid w:val="00075298"/>
    <w:rsid w:val="000758AA"/>
    <w:rsid w:val="00076050"/>
    <w:rsid w:val="00076059"/>
    <w:rsid w:val="00076B40"/>
    <w:rsid w:val="00080665"/>
    <w:rsid w:val="00081182"/>
    <w:rsid w:val="00081413"/>
    <w:rsid w:val="00082B52"/>
    <w:rsid w:val="00082E9F"/>
    <w:rsid w:val="00083234"/>
    <w:rsid w:val="000847CE"/>
    <w:rsid w:val="00085125"/>
    <w:rsid w:val="00086999"/>
    <w:rsid w:val="00087248"/>
    <w:rsid w:val="00087F97"/>
    <w:rsid w:val="00091579"/>
    <w:rsid w:val="00092AFE"/>
    <w:rsid w:val="00092B3E"/>
    <w:rsid w:val="000939BA"/>
    <w:rsid w:val="00093B4F"/>
    <w:rsid w:val="000942F6"/>
    <w:rsid w:val="00094D3B"/>
    <w:rsid w:val="000957C3"/>
    <w:rsid w:val="000A012A"/>
    <w:rsid w:val="000A1130"/>
    <w:rsid w:val="000A1A89"/>
    <w:rsid w:val="000A5975"/>
    <w:rsid w:val="000A6518"/>
    <w:rsid w:val="000B0195"/>
    <w:rsid w:val="000B08E7"/>
    <w:rsid w:val="000B0D8D"/>
    <w:rsid w:val="000B1D0B"/>
    <w:rsid w:val="000B485E"/>
    <w:rsid w:val="000B6159"/>
    <w:rsid w:val="000B683A"/>
    <w:rsid w:val="000C184C"/>
    <w:rsid w:val="000C2B6C"/>
    <w:rsid w:val="000C36F4"/>
    <w:rsid w:val="000C419F"/>
    <w:rsid w:val="000C46F0"/>
    <w:rsid w:val="000C53FB"/>
    <w:rsid w:val="000C5D3A"/>
    <w:rsid w:val="000C6749"/>
    <w:rsid w:val="000D20A7"/>
    <w:rsid w:val="000D21AD"/>
    <w:rsid w:val="000D2395"/>
    <w:rsid w:val="000D2E25"/>
    <w:rsid w:val="000D306A"/>
    <w:rsid w:val="000D4A2C"/>
    <w:rsid w:val="000D6836"/>
    <w:rsid w:val="000D769E"/>
    <w:rsid w:val="000E0B4A"/>
    <w:rsid w:val="000E1122"/>
    <w:rsid w:val="000E13AC"/>
    <w:rsid w:val="000E1B6D"/>
    <w:rsid w:val="000E275E"/>
    <w:rsid w:val="000E34FD"/>
    <w:rsid w:val="000E72BD"/>
    <w:rsid w:val="000E75A7"/>
    <w:rsid w:val="000F0A07"/>
    <w:rsid w:val="000F2525"/>
    <w:rsid w:val="000F2C06"/>
    <w:rsid w:val="000F3270"/>
    <w:rsid w:val="000F7237"/>
    <w:rsid w:val="000F7CD0"/>
    <w:rsid w:val="0010092F"/>
    <w:rsid w:val="001012FB"/>
    <w:rsid w:val="00101A2D"/>
    <w:rsid w:val="00103CC6"/>
    <w:rsid w:val="00110694"/>
    <w:rsid w:val="001128F6"/>
    <w:rsid w:val="001134A0"/>
    <w:rsid w:val="00113817"/>
    <w:rsid w:val="00115F6E"/>
    <w:rsid w:val="00116D4F"/>
    <w:rsid w:val="00117DFC"/>
    <w:rsid w:val="0012001D"/>
    <w:rsid w:val="001204E1"/>
    <w:rsid w:val="00120C8C"/>
    <w:rsid w:val="00123A0B"/>
    <w:rsid w:val="0012621B"/>
    <w:rsid w:val="00126DB3"/>
    <w:rsid w:val="0013027C"/>
    <w:rsid w:val="00130CF5"/>
    <w:rsid w:val="001329B2"/>
    <w:rsid w:val="0013309B"/>
    <w:rsid w:val="00133179"/>
    <w:rsid w:val="00133D11"/>
    <w:rsid w:val="00133FAA"/>
    <w:rsid w:val="001340A2"/>
    <w:rsid w:val="00134919"/>
    <w:rsid w:val="00135ED5"/>
    <w:rsid w:val="00136608"/>
    <w:rsid w:val="0013680C"/>
    <w:rsid w:val="00136D31"/>
    <w:rsid w:val="00140C81"/>
    <w:rsid w:val="00140EDB"/>
    <w:rsid w:val="00141383"/>
    <w:rsid w:val="001442DE"/>
    <w:rsid w:val="00145447"/>
    <w:rsid w:val="00145F43"/>
    <w:rsid w:val="00153990"/>
    <w:rsid w:val="00155D30"/>
    <w:rsid w:val="00155DBA"/>
    <w:rsid w:val="00156C38"/>
    <w:rsid w:val="00157E0D"/>
    <w:rsid w:val="00162ABC"/>
    <w:rsid w:val="00163BF3"/>
    <w:rsid w:val="00165915"/>
    <w:rsid w:val="00166F73"/>
    <w:rsid w:val="001670E9"/>
    <w:rsid w:val="00167F04"/>
    <w:rsid w:val="00170FDA"/>
    <w:rsid w:val="00171889"/>
    <w:rsid w:val="001734C2"/>
    <w:rsid w:val="001745D4"/>
    <w:rsid w:val="0017479D"/>
    <w:rsid w:val="00175114"/>
    <w:rsid w:val="00175D96"/>
    <w:rsid w:val="00176404"/>
    <w:rsid w:val="00176D30"/>
    <w:rsid w:val="00176E0A"/>
    <w:rsid w:val="00181E8A"/>
    <w:rsid w:val="0018669E"/>
    <w:rsid w:val="00190121"/>
    <w:rsid w:val="001908DD"/>
    <w:rsid w:val="00191664"/>
    <w:rsid w:val="00191C77"/>
    <w:rsid w:val="00192AE1"/>
    <w:rsid w:val="00192C88"/>
    <w:rsid w:val="00193203"/>
    <w:rsid w:val="00194A68"/>
    <w:rsid w:val="00195D88"/>
    <w:rsid w:val="0019798E"/>
    <w:rsid w:val="001A0AD6"/>
    <w:rsid w:val="001A1A2A"/>
    <w:rsid w:val="001A1D2E"/>
    <w:rsid w:val="001A2215"/>
    <w:rsid w:val="001A277E"/>
    <w:rsid w:val="001A2DF0"/>
    <w:rsid w:val="001A32A2"/>
    <w:rsid w:val="001A6D3D"/>
    <w:rsid w:val="001B02DD"/>
    <w:rsid w:val="001B0F7C"/>
    <w:rsid w:val="001B22D0"/>
    <w:rsid w:val="001B2847"/>
    <w:rsid w:val="001B511D"/>
    <w:rsid w:val="001B759D"/>
    <w:rsid w:val="001B7670"/>
    <w:rsid w:val="001B7905"/>
    <w:rsid w:val="001C20EE"/>
    <w:rsid w:val="001C3311"/>
    <w:rsid w:val="001C5394"/>
    <w:rsid w:val="001C5E49"/>
    <w:rsid w:val="001C6205"/>
    <w:rsid w:val="001C6557"/>
    <w:rsid w:val="001D10A5"/>
    <w:rsid w:val="001D20EE"/>
    <w:rsid w:val="001D226E"/>
    <w:rsid w:val="001D250B"/>
    <w:rsid w:val="001D375F"/>
    <w:rsid w:val="001D5051"/>
    <w:rsid w:val="001D5373"/>
    <w:rsid w:val="001D62E5"/>
    <w:rsid w:val="001D63A6"/>
    <w:rsid w:val="001E0130"/>
    <w:rsid w:val="001E11B7"/>
    <w:rsid w:val="001E2073"/>
    <w:rsid w:val="001E3030"/>
    <w:rsid w:val="001E3EA6"/>
    <w:rsid w:val="001E4AFA"/>
    <w:rsid w:val="001E4EE4"/>
    <w:rsid w:val="001E50DF"/>
    <w:rsid w:val="001E51DE"/>
    <w:rsid w:val="001E6252"/>
    <w:rsid w:val="001E64EB"/>
    <w:rsid w:val="001E687D"/>
    <w:rsid w:val="001F0C02"/>
    <w:rsid w:val="001F0FED"/>
    <w:rsid w:val="001F21EA"/>
    <w:rsid w:val="001F25AE"/>
    <w:rsid w:val="001F4C5A"/>
    <w:rsid w:val="001F7013"/>
    <w:rsid w:val="00200087"/>
    <w:rsid w:val="00201BB7"/>
    <w:rsid w:val="00202B02"/>
    <w:rsid w:val="002055D8"/>
    <w:rsid w:val="002065BA"/>
    <w:rsid w:val="00207A60"/>
    <w:rsid w:val="00207C1A"/>
    <w:rsid w:val="002100AD"/>
    <w:rsid w:val="002112C9"/>
    <w:rsid w:val="00213209"/>
    <w:rsid w:val="00213676"/>
    <w:rsid w:val="00214F77"/>
    <w:rsid w:val="0021690D"/>
    <w:rsid w:val="00216F12"/>
    <w:rsid w:val="002171FA"/>
    <w:rsid w:val="00220101"/>
    <w:rsid w:val="00221C6C"/>
    <w:rsid w:val="00222A22"/>
    <w:rsid w:val="00223DA9"/>
    <w:rsid w:val="00225126"/>
    <w:rsid w:val="002277D6"/>
    <w:rsid w:val="002278D2"/>
    <w:rsid w:val="00230619"/>
    <w:rsid w:val="002327DC"/>
    <w:rsid w:val="00232C51"/>
    <w:rsid w:val="00234209"/>
    <w:rsid w:val="00235BB8"/>
    <w:rsid w:val="0024038D"/>
    <w:rsid w:val="002407C1"/>
    <w:rsid w:val="002415B5"/>
    <w:rsid w:val="00243718"/>
    <w:rsid w:val="0024771B"/>
    <w:rsid w:val="00247D4A"/>
    <w:rsid w:val="00250135"/>
    <w:rsid w:val="00250DE1"/>
    <w:rsid w:val="00251EA0"/>
    <w:rsid w:val="002525CE"/>
    <w:rsid w:val="00252FB3"/>
    <w:rsid w:val="002542E4"/>
    <w:rsid w:val="002564B0"/>
    <w:rsid w:val="00262F5A"/>
    <w:rsid w:val="00264496"/>
    <w:rsid w:val="00265124"/>
    <w:rsid w:val="0026554C"/>
    <w:rsid w:val="00271726"/>
    <w:rsid w:val="00271D24"/>
    <w:rsid w:val="00273579"/>
    <w:rsid w:val="00274598"/>
    <w:rsid w:val="00280D47"/>
    <w:rsid w:val="00281CB3"/>
    <w:rsid w:val="00284185"/>
    <w:rsid w:val="00286AB0"/>
    <w:rsid w:val="00286AFF"/>
    <w:rsid w:val="00287C74"/>
    <w:rsid w:val="00290535"/>
    <w:rsid w:val="00293819"/>
    <w:rsid w:val="002944C4"/>
    <w:rsid w:val="00294AF8"/>
    <w:rsid w:val="00294EDF"/>
    <w:rsid w:val="0029759C"/>
    <w:rsid w:val="002A0004"/>
    <w:rsid w:val="002A03A0"/>
    <w:rsid w:val="002A3561"/>
    <w:rsid w:val="002A4571"/>
    <w:rsid w:val="002B03FC"/>
    <w:rsid w:val="002B0C33"/>
    <w:rsid w:val="002B26DB"/>
    <w:rsid w:val="002B4348"/>
    <w:rsid w:val="002B58DD"/>
    <w:rsid w:val="002B5B4E"/>
    <w:rsid w:val="002C0213"/>
    <w:rsid w:val="002C0220"/>
    <w:rsid w:val="002C0374"/>
    <w:rsid w:val="002C4C0C"/>
    <w:rsid w:val="002C57F2"/>
    <w:rsid w:val="002C67DC"/>
    <w:rsid w:val="002C7610"/>
    <w:rsid w:val="002C7F4C"/>
    <w:rsid w:val="002D036C"/>
    <w:rsid w:val="002D0481"/>
    <w:rsid w:val="002D25D3"/>
    <w:rsid w:val="002D3574"/>
    <w:rsid w:val="002D35A1"/>
    <w:rsid w:val="002D3721"/>
    <w:rsid w:val="002D3D18"/>
    <w:rsid w:val="002D480E"/>
    <w:rsid w:val="002D72D1"/>
    <w:rsid w:val="002E0A06"/>
    <w:rsid w:val="002E0CAA"/>
    <w:rsid w:val="002E2D8B"/>
    <w:rsid w:val="002E3910"/>
    <w:rsid w:val="002E3A2A"/>
    <w:rsid w:val="002E4761"/>
    <w:rsid w:val="002F1ECB"/>
    <w:rsid w:val="002F2AF4"/>
    <w:rsid w:val="002F3B8B"/>
    <w:rsid w:val="002F5D6F"/>
    <w:rsid w:val="002F732C"/>
    <w:rsid w:val="002F7489"/>
    <w:rsid w:val="002F7B45"/>
    <w:rsid w:val="002F7BBC"/>
    <w:rsid w:val="00300327"/>
    <w:rsid w:val="0030099D"/>
    <w:rsid w:val="00305A8F"/>
    <w:rsid w:val="00305EE3"/>
    <w:rsid w:val="003113A4"/>
    <w:rsid w:val="003150D8"/>
    <w:rsid w:val="00315917"/>
    <w:rsid w:val="00316313"/>
    <w:rsid w:val="003172BD"/>
    <w:rsid w:val="00317955"/>
    <w:rsid w:val="00320FFE"/>
    <w:rsid w:val="00321441"/>
    <w:rsid w:val="003216D2"/>
    <w:rsid w:val="00321769"/>
    <w:rsid w:val="00321911"/>
    <w:rsid w:val="00322572"/>
    <w:rsid w:val="003225FA"/>
    <w:rsid w:val="00331894"/>
    <w:rsid w:val="00332644"/>
    <w:rsid w:val="00333009"/>
    <w:rsid w:val="00334E0F"/>
    <w:rsid w:val="003356A0"/>
    <w:rsid w:val="00335CB1"/>
    <w:rsid w:val="003360A4"/>
    <w:rsid w:val="003442C8"/>
    <w:rsid w:val="00344EAD"/>
    <w:rsid w:val="0034505B"/>
    <w:rsid w:val="003514B2"/>
    <w:rsid w:val="00351A50"/>
    <w:rsid w:val="00351AB9"/>
    <w:rsid w:val="003523E2"/>
    <w:rsid w:val="0035554E"/>
    <w:rsid w:val="0035577D"/>
    <w:rsid w:val="00361391"/>
    <w:rsid w:val="00362D9D"/>
    <w:rsid w:val="00363D85"/>
    <w:rsid w:val="003669B7"/>
    <w:rsid w:val="00371959"/>
    <w:rsid w:val="003735AA"/>
    <w:rsid w:val="003737DD"/>
    <w:rsid w:val="00374814"/>
    <w:rsid w:val="0037490B"/>
    <w:rsid w:val="00374AE6"/>
    <w:rsid w:val="00375E21"/>
    <w:rsid w:val="00376B62"/>
    <w:rsid w:val="00380996"/>
    <w:rsid w:val="003821D9"/>
    <w:rsid w:val="00384A9F"/>
    <w:rsid w:val="00385493"/>
    <w:rsid w:val="00387ACA"/>
    <w:rsid w:val="00390F85"/>
    <w:rsid w:val="00392811"/>
    <w:rsid w:val="00393ECB"/>
    <w:rsid w:val="00394A88"/>
    <w:rsid w:val="00395168"/>
    <w:rsid w:val="0039659A"/>
    <w:rsid w:val="00396852"/>
    <w:rsid w:val="00396C18"/>
    <w:rsid w:val="00397CD8"/>
    <w:rsid w:val="003A0D4C"/>
    <w:rsid w:val="003A1199"/>
    <w:rsid w:val="003A1C43"/>
    <w:rsid w:val="003A1D68"/>
    <w:rsid w:val="003A2598"/>
    <w:rsid w:val="003A44CB"/>
    <w:rsid w:val="003A4659"/>
    <w:rsid w:val="003A5399"/>
    <w:rsid w:val="003A7C9F"/>
    <w:rsid w:val="003B01A6"/>
    <w:rsid w:val="003B2106"/>
    <w:rsid w:val="003B2A92"/>
    <w:rsid w:val="003B5C4C"/>
    <w:rsid w:val="003B5E37"/>
    <w:rsid w:val="003C0845"/>
    <w:rsid w:val="003C09BF"/>
    <w:rsid w:val="003C3926"/>
    <w:rsid w:val="003C409D"/>
    <w:rsid w:val="003D1167"/>
    <w:rsid w:val="003D1550"/>
    <w:rsid w:val="003D5BD3"/>
    <w:rsid w:val="003D706D"/>
    <w:rsid w:val="003E0735"/>
    <w:rsid w:val="003E1275"/>
    <w:rsid w:val="003E1616"/>
    <w:rsid w:val="003E1C33"/>
    <w:rsid w:val="003E3DE9"/>
    <w:rsid w:val="003E5735"/>
    <w:rsid w:val="003F0CAE"/>
    <w:rsid w:val="00400B4F"/>
    <w:rsid w:val="004011E9"/>
    <w:rsid w:val="00401BD8"/>
    <w:rsid w:val="00403452"/>
    <w:rsid w:val="00403FFF"/>
    <w:rsid w:val="00404473"/>
    <w:rsid w:val="00404D42"/>
    <w:rsid w:val="00406766"/>
    <w:rsid w:val="00407079"/>
    <w:rsid w:val="004078C5"/>
    <w:rsid w:val="00407F0D"/>
    <w:rsid w:val="004101D6"/>
    <w:rsid w:val="00410FA4"/>
    <w:rsid w:val="00412852"/>
    <w:rsid w:val="00412B8B"/>
    <w:rsid w:val="00412E4A"/>
    <w:rsid w:val="00413131"/>
    <w:rsid w:val="00415924"/>
    <w:rsid w:val="00420553"/>
    <w:rsid w:val="00425EB1"/>
    <w:rsid w:val="00426B92"/>
    <w:rsid w:val="00426FD7"/>
    <w:rsid w:val="00430729"/>
    <w:rsid w:val="00433361"/>
    <w:rsid w:val="00434835"/>
    <w:rsid w:val="0043568C"/>
    <w:rsid w:val="00436AE5"/>
    <w:rsid w:val="004377A6"/>
    <w:rsid w:val="00437BDA"/>
    <w:rsid w:val="00441B76"/>
    <w:rsid w:val="0044397D"/>
    <w:rsid w:val="00443DC6"/>
    <w:rsid w:val="00444868"/>
    <w:rsid w:val="00451AC4"/>
    <w:rsid w:val="0045312D"/>
    <w:rsid w:val="00454AAA"/>
    <w:rsid w:val="004552E3"/>
    <w:rsid w:val="004553E2"/>
    <w:rsid w:val="004563B0"/>
    <w:rsid w:val="004635A2"/>
    <w:rsid w:val="00463AD6"/>
    <w:rsid w:val="00463C5C"/>
    <w:rsid w:val="00464623"/>
    <w:rsid w:val="004659BB"/>
    <w:rsid w:val="00465B87"/>
    <w:rsid w:val="00465CCF"/>
    <w:rsid w:val="00465E79"/>
    <w:rsid w:val="0047027A"/>
    <w:rsid w:val="0047406E"/>
    <w:rsid w:val="0047438A"/>
    <w:rsid w:val="00477F2A"/>
    <w:rsid w:val="0048074C"/>
    <w:rsid w:val="004834E8"/>
    <w:rsid w:val="00486212"/>
    <w:rsid w:val="00490A58"/>
    <w:rsid w:val="00491CBA"/>
    <w:rsid w:val="00493721"/>
    <w:rsid w:val="00495F9A"/>
    <w:rsid w:val="00496561"/>
    <w:rsid w:val="00496BB5"/>
    <w:rsid w:val="00496C85"/>
    <w:rsid w:val="004A0123"/>
    <w:rsid w:val="004A078F"/>
    <w:rsid w:val="004A0819"/>
    <w:rsid w:val="004A1DCA"/>
    <w:rsid w:val="004A3B4E"/>
    <w:rsid w:val="004A466F"/>
    <w:rsid w:val="004A72D6"/>
    <w:rsid w:val="004A7F6D"/>
    <w:rsid w:val="004B0028"/>
    <w:rsid w:val="004B04AB"/>
    <w:rsid w:val="004B31AD"/>
    <w:rsid w:val="004B31E4"/>
    <w:rsid w:val="004B401B"/>
    <w:rsid w:val="004B4F05"/>
    <w:rsid w:val="004B7362"/>
    <w:rsid w:val="004C0668"/>
    <w:rsid w:val="004C098C"/>
    <w:rsid w:val="004C17C9"/>
    <w:rsid w:val="004C2114"/>
    <w:rsid w:val="004C311D"/>
    <w:rsid w:val="004C3D84"/>
    <w:rsid w:val="004C3E9E"/>
    <w:rsid w:val="004C6BF3"/>
    <w:rsid w:val="004D0850"/>
    <w:rsid w:val="004D2C8A"/>
    <w:rsid w:val="004D3124"/>
    <w:rsid w:val="004D31EF"/>
    <w:rsid w:val="004D3F00"/>
    <w:rsid w:val="004D459E"/>
    <w:rsid w:val="004D53D1"/>
    <w:rsid w:val="004D5A9C"/>
    <w:rsid w:val="004D5B03"/>
    <w:rsid w:val="004D6007"/>
    <w:rsid w:val="004D6A57"/>
    <w:rsid w:val="004E1291"/>
    <w:rsid w:val="004E2287"/>
    <w:rsid w:val="004E2BCB"/>
    <w:rsid w:val="004E38F9"/>
    <w:rsid w:val="004E4226"/>
    <w:rsid w:val="004E5164"/>
    <w:rsid w:val="004E53AC"/>
    <w:rsid w:val="004E6B81"/>
    <w:rsid w:val="004E73AA"/>
    <w:rsid w:val="004F03C0"/>
    <w:rsid w:val="004F0557"/>
    <w:rsid w:val="004F087E"/>
    <w:rsid w:val="004F14BA"/>
    <w:rsid w:val="004F2361"/>
    <w:rsid w:val="004F25AC"/>
    <w:rsid w:val="004F2610"/>
    <w:rsid w:val="004F2C60"/>
    <w:rsid w:val="004F35B3"/>
    <w:rsid w:val="004F3A81"/>
    <w:rsid w:val="004F4602"/>
    <w:rsid w:val="004F56A1"/>
    <w:rsid w:val="004F5D8C"/>
    <w:rsid w:val="00505ED9"/>
    <w:rsid w:val="005064C6"/>
    <w:rsid w:val="005078BA"/>
    <w:rsid w:val="00510A01"/>
    <w:rsid w:val="00511595"/>
    <w:rsid w:val="00512702"/>
    <w:rsid w:val="005142D7"/>
    <w:rsid w:val="005157E6"/>
    <w:rsid w:val="005175ED"/>
    <w:rsid w:val="005238EA"/>
    <w:rsid w:val="00524661"/>
    <w:rsid w:val="005246E2"/>
    <w:rsid w:val="00527A25"/>
    <w:rsid w:val="00532BC5"/>
    <w:rsid w:val="005338A2"/>
    <w:rsid w:val="00533914"/>
    <w:rsid w:val="005354B7"/>
    <w:rsid w:val="00540F0D"/>
    <w:rsid w:val="00541905"/>
    <w:rsid w:val="00542FA5"/>
    <w:rsid w:val="00544B64"/>
    <w:rsid w:val="00544F71"/>
    <w:rsid w:val="00547378"/>
    <w:rsid w:val="00547A37"/>
    <w:rsid w:val="00547B06"/>
    <w:rsid w:val="00547E72"/>
    <w:rsid w:val="00550678"/>
    <w:rsid w:val="0055187B"/>
    <w:rsid w:val="00552F20"/>
    <w:rsid w:val="00553114"/>
    <w:rsid w:val="00553829"/>
    <w:rsid w:val="0055579E"/>
    <w:rsid w:val="00555811"/>
    <w:rsid w:val="00556D65"/>
    <w:rsid w:val="005609AA"/>
    <w:rsid w:val="005622B3"/>
    <w:rsid w:val="00563867"/>
    <w:rsid w:val="005642C5"/>
    <w:rsid w:val="00565573"/>
    <w:rsid w:val="0056568F"/>
    <w:rsid w:val="00567F8C"/>
    <w:rsid w:val="00571F74"/>
    <w:rsid w:val="00571FD6"/>
    <w:rsid w:val="0057241B"/>
    <w:rsid w:val="00572506"/>
    <w:rsid w:val="00577054"/>
    <w:rsid w:val="005807E7"/>
    <w:rsid w:val="00582BEC"/>
    <w:rsid w:val="00585C85"/>
    <w:rsid w:val="005863D8"/>
    <w:rsid w:val="00587400"/>
    <w:rsid w:val="0058791C"/>
    <w:rsid w:val="0059089C"/>
    <w:rsid w:val="00590D18"/>
    <w:rsid w:val="00591CC4"/>
    <w:rsid w:val="00592738"/>
    <w:rsid w:val="005930A7"/>
    <w:rsid w:val="00594A89"/>
    <w:rsid w:val="00595D1F"/>
    <w:rsid w:val="005963AC"/>
    <w:rsid w:val="00596712"/>
    <w:rsid w:val="00596C76"/>
    <w:rsid w:val="005973BA"/>
    <w:rsid w:val="0059762D"/>
    <w:rsid w:val="00597F8F"/>
    <w:rsid w:val="00597FC6"/>
    <w:rsid w:val="005A2358"/>
    <w:rsid w:val="005A395F"/>
    <w:rsid w:val="005A3A44"/>
    <w:rsid w:val="005A4B67"/>
    <w:rsid w:val="005A6661"/>
    <w:rsid w:val="005A6CCC"/>
    <w:rsid w:val="005B0D8F"/>
    <w:rsid w:val="005B19D6"/>
    <w:rsid w:val="005B4748"/>
    <w:rsid w:val="005B57AE"/>
    <w:rsid w:val="005B5E58"/>
    <w:rsid w:val="005B630C"/>
    <w:rsid w:val="005B68AB"/>
    <w:rsid w:val="005B7228"/>
    <w:rsid w:val="005C3EE6"/>
    <w:rsid w:val="005C40DF"/>
    <w:rsid w:val="005C587D"/>
    <w:rsid w:val="005C6A73"/>
    <w:rsid w:val="005C75F8"/>
    <w:rsid w:val="005D2067"/>
    <w:rsid w:val="005D3BFC"/>
    <w:rsid w:val="005D51CC"/>
    <w:rsid w:val="005D557A"/>
    <w:rsid w:val="005D6E97"/>
    <w:rsid w:val="005E311D"/>
    <w:rsid w:val="005E4209"/>
    <w:rsid w:val="005E4217"/>
    <w:rsid w:val="005E45CF"/>
    <w:rsid w:val="005F06C0"/>
    <w:rsid w:val="005F0F63"/>
    <w:rsid w:val="005F3664"/>
    <w:rsid w:val="005F54C5"/>
    <w:rsid w:val="005F599D"/>
    <w:rsid w:val="005F7EF8"/>
    <w:rsid w:val="0060183D"/>
    <w:rsid w:val="006024B7"/>
    <w:rsid w:val="0060259F"/>
    <w:rsid w:val="0060447A"/>
    <w:rsid w:val="00604496"/>
    <w:rsid w:val="0060494B"/>
    <w:rsid w:val="00605707"/>
    <w:rsid w:val="00606C39"/>
    <w:rsid w:val="00606FEC"/>
    <w:rsid w:val="0060799E"/>
    <w:rsid w:val="00607EC3"/>
    <w:rsid w:val="006126A2"/>
    <w:rsid w:val="00612C96"/>
    <w:rsid w:val="00613163"/>
    <w:rsid w:val="006139B0"/>
    <w:rsid w:val="00615A69"/>
    <w:rsid w:val="00617279"/>
    <w:rsid w:val="0062079C"/>
    <w:rsid w:val="00626ACA"/>
    <w:rsid w:val="00626F28"/>
    <w:rsid w:val="0062728F"/>
    <w:rsid w:val="006366FE"/>
    <w:rsid w:val="006372F0"/>
    <w:rsid w:val="00641244"/>
    <w:rsid w:val="00641711"/>
    <w:rsid w:val="006445DC"/>
    <w:rsid w:val="00645BB7"/>
    <w:rsid w:val="006462BE"/>
    <w:rsid w:val="00647A3E"/>
    <w:rsid w:val="0065028D"/>
    <w:rsid w:val="00650F7C"/>
    <w:rsid w:val="00651B73"/>
    <w:rsid w:val="00652D6A"/>
    <w:rsid w:val="00653BC6"/>
    <w:rsid w:val="00653C01"/>
    <w:rsid w:val="00654F7A"/>
    <w:rsid w:val="00655633"/>
    <w:rsid w:val="006556BF"/>
    <w:rsid w:val="00656548"/>
    <w:rsid w:val="00657340"/>
    <w:rsid w:val="00657A24"/>
    <w:rsid w:val="0066005A"/>
    <w:rsid w:val="006633F5"/>
    <w:rsid w:val="00664BF4"/>
    <w:rsid w:val="006650CE"/>
    <w:rsid w:val="006657B9"/>
    <w:rsid w:val="00667339"/>
    <w:rsid w:val="00670818"/>
    <w:rsid w:val="00671BEE"/>
    <w:rsid w:val="00674CA3"/>
    <w:rsid w:val="006810C4"/>
    <w:rsid w:val="006838C5"/>
    <w:rsid w:val="0068560B"/>
    <w:rsid w:val="00686E9A"/>
    <w:rsid w:val="0069462D"/>
    <w:rsid w:val="006947A4"/>
    <w:rsid w:val="00695709"/>
    <w:rsid w:val="00695FE9"/>
    <w:rsid w:val="0069602B"/>
    <w:rsid w:val="00696A64"/>
    <w:rsid w:val="006A01CC"/>
    <w:rsid w:val="006A2C13"/>
    <w:rsid w:val="006A3DCF"/>
    <w:rsid w:val="006A3F63"/>
    <w:rsid w:val="006A4588"/>
    <w:rsid w:val="006A5D6E"/>
    <w:rsid w:val="006A69DD"/>
    <w:rsid w:val="006A7116"/>
    <w:rsid w:val="006B0826"/>
    <w:rsid w:val="006B1622"/>
    <w:rsid w:val="006B209C"/>
    <w:rsid w:val="006B5AF5"/>
    <w:rsid w:val="006B67AF"/>
    <w:rsid w:val="006B7234"/>
    <w:rsid w:val="006C0531"/>
    <w:rsid w:val="006C358E"/>
    <w:rsid w:val="006C3A18"/>
    <w:rsid w:val="006C4264"/>
    <w:rsid w:val="006C4CE2"/>
    <w:rsid w:val="006C7026"/>
    <w:rsid w:val="006D2701"/>
    <w:rsid w:val="006D3E44"/>
    <w:rsid w:val="006D4A6F"/>
    <w:rsid w:val="006D5231"/>
    <w:rsid w:val="006D5EBE"/>
    <w:rsid w:val="006D651B"/>
    <w:rsid w:val="006E00CB"/>
    <w:rsid w:val="006E08A9"/>
    <w:rsid w:val="006E0ECA"/>
    <w:rsid w:val="006E30C5"/>
    <w:rsid w:val="006E3E5B"/>
    <w:rsid w:val="006E4E6D"/>
    <w:rsid w:val="006F04FD"/>
    <w:rsid w:val="006F10C2"/>
    <w:rsid w:val="006F219D"/>
    <w:rsid w:val="006F4DF5"/>
    <w:rsid w:val="006F5A2F"/>
    <w:rsid w:val="006F5AEC"/>
    <w:rsid w:val="006F5CA8"/>
    <w:rsid w:val="00700DC5"/>
    <w:rsid w:val="0070111E"/>
    <w:rsid w:val="00703258"/>
    <w:rsid w:val="007115F6"/>
    <w:rsid w:val="0071165A"/>
    <w:rsid w:val="00712178"/>
    <w:rsid w:val="0071225C"/>
    <w:rsid w:val="00713FE3"/>
    <w:rsid w:val="00714704"/>
    <w:rsid w:val="007158ED"/>
    <w:rsid w:val="00716458"/>
    <w:rsid w:val="00717DF1"/>
    <w:rsid w:val="00720035"/>
    <w:rsid w:val="007201C3"/>
    <w:rsid w:val="00721CFB"/>
    <w:rsid w:val="00722422"/>
    <w:rsid w:val="007230B3"/>
    <w:rsid w:val="00724ED1"/>
    <w:rsid w:val="00727D48"/>
    <w:rsid w:val="00732C03"/>
    <w:rsid w:val="00732EBE"/>
    <w:rsid w:val="00733952"/>
    <w:rsid w:val="00734EFD"/>
    <w:rsid w:val="00736131"/>
    <w:rsid w:val="00740647"/>
    <w:rsid w:val="007415C7"/>
    <w:rsid w:val="00741951"/>
    <w:rsid w:val="00741ABE"/>
    <w:rsid w:val="00742675"/>
    <w:rsid w:val="00743329"/>
    <w:rsid w:val="007471A3"/>
    <w:rsid w:val="00752E8F"/>
    <w:rsid w:val="0075413E"/>
    <w:rsid w:val="007572D1"/>
    <w:rsid w:val="007576FA"/>
    <w:rsid w:val="007608CA"/>
    <w:rsid w:val="00762D0F"/>
    <w:rsid w:val="00764EF8"/>
    <w:rsid w:val="00766E1F"/>
    <w:rsid w:val="0076700C"/>
    <w:rsid w:val="00771EF9"/>
    <w:rsid w:val="007747F2"/>
    <w:rsid w:val="007767E9"/>
    <w:rsid w:val="0077717E"/>
    <w:rsid w:val="0078014F"/>
    <w:rsid w:val="007813DB"/>
    <w:rsid w:val="007814FB"/>
    <w:rsid w:val="0078274B"/>
    <w:rsid w:val="007829A3"/>
    <w:rsid w:val="007831DA"/>
    <w:rsid w:val="00783237"/>
    <w:rsid w:val="00783D54"/>
    <w:rsid w:val="007857E5"/>
    <w:rsid w:val="00787508"/>
    <w:rsid w:val="0079057D"/>
    <w:rsid w:val="007906D2"/>
    <w:rsid w:val="007907D8"/>
    <w:rsid w:val="00790F27"/>
    <w:rsid w:val="007933CB"/>
    <w:rsid w:val="0079403D"/>
    <w:rsid w:val="007951E6"/>
    <w:rsid w:val="007972D0"/>
    <w:rsid w:val="007A24AF"/>
    <w:rsid w:val="007A67F8"/>
    <w:rsid w:val="007A74E2"/>
    <w:rsid w:val="007B0A28"/>
    <w:rsid w:val="007B0B44"/>
    <w:rsid w:val="007B1118"/>
    <w:rsid w:val="007B273E"/>
    <w:rsid w:val="007B27BC"/>
    <w:rsid w:val="007B3051"/>
    <w:rsid w:val="007B4BA3"/>
    <w:rsid w:val="007B4C09"/>
    <w:rsid w:val="007B5DF3"/>
    <w:rsid w:val="007B67C5"/>
    <w:rsid w:val="007B6E9F"/>
    <w:rsid w:val="007C1308"/>
    <w:rsid w:val="007C1608"/>
    <w:rsid w:val="007C32D8"/>
    <w:rsid w:val="007C4ABA"/>
    <w:rsid w:val="007C4B2E"/>
    <w:rsid w:val="007C53A1"/>
    <w:rsid w:val="007C7E10"/>
    <w:rsid w:val="007D0C99"/>
    <w:rsid w:val="007D1D61"/>
    <w:rsid w:val="007D224D"/>
    <w:rsid w:val="007D2F02"/>
    <w:rsid w:val="007D4868"/>
    <w:rsid w:val="007D4DAA"/>
    <w:rsid w:val="007D55D5"/>
    <w:rsid w:val="007E0253"/>
    <w:rsid w:val="007E0DBB"/>
    <w:rsid w:val="007E2F87"/>
    <w:rsid w:val="007E325C"/>
    <w:rsid w:val="007E43E3"/>
    <w:rsid w:val="007E5B01"/>
    <w:rsid w:val="007E6402"/>
    <w:rsid w:val="007E7284"/>
    <w:rsid w:val="007E7707"/>
    <w:rsid w:val="007F251C"/>
    <w:rsid w:val="007F3555"/>
    <w:rsid w:val="007F3660"/>
    <w:rsid w:val="007F401D"/>
    <w:rsid w:val="007F4365"/>
    <w:rsid w:val="007F6FF9"/>
    <w:rsid w:val="0080099B"/>
    <w:rsid w:val="008011B5"/>
    <w:rsid w:val="0080259D"/>
    <w:rsid w:val="00803CFA"/>
    <w:rsid w:val="00804E99"/>
    <w:rsid w:val="00806D3D"/>
    <w:rsid w:val="008073A1"/>
    <w:rsid w:val="00811DB0"/>
    <w:rsid w:val="0081327F"/>
    <w:rsid w:val="008132A7"/>
    <w:rsid w:val="0081409B"/>
    <w:rsid w:val="00815C68"/>
    <w:rsid w:val="008169CB"/>
    <w:rsid w:val="00817324"/>
    <w:rsid w:val="008175AF"/>
    <w:rsid w:val="00817AD3"/>
    <w:rsid w:val="00817CB1"/>
    <w:rsid w:val="00817D0C"/>
    <w:rsid w:val="00824C67"/>
    <w:rsid w:val="0082568A"/>
    <w:rsid w:val="00827B29"/>
    <w:rsid w:val="00831B75"/>
    <w:rsid w:val="008332FB"/>
    <w:rsid w:val="00833DEE"/>
    <w:rsid w:val="00834C72"/>
    <w:rsid w:val="00835189"/>
    <w:rsid w:val="00835246"/>
    <w:rsid w:val="00836ACE"/>
    <w:rsid w:val="00836F3A"/>
    <w:rsid w:val="008370C4"/>
    <w:rsid w:val="00837AA9"/>
    <w:rsid w:val="0084057D"/>
    <w:rsid w:val="00840C86"/>
    <w:rsid w:val="00840CC1"/>
    <w:rsid w:val="008414CB"/>
    <w:rsid w:val="0084172B"/>
    <w:rsid w:val="00841D34"/>
    <w:rsid w:val="00844707"/>
    <w:rsid w:val="00844929"/>
    <w:rsid w:val="00844F31"/>
    <w:rsid w:val="00844F54"/>
    <w:rsid w:val="008459B6"/>
    <w:rsid w:val="008469F9"/>
    <w:rsid w:val="00846CCD"/>
    <w:rsid w:val="00847087"/>
    <w:rsid w:val="00847F80"/>
    <w:rsid w:val="008506A6"/>
    <w:rsid w:val="00855C4D"/>
    <w:rsid w:val="00857E66"/>
    <w:rsid w:val="00864147"/>
    <w:rsid w:val="00867394"/>
    <w:rsid w:val="00867CEA"/>
    <w:rsid w:val="00871EA3"/>
    <w:rsid w:val="00872DE2"/>
    <w:rsid w:val="00873CC6"/>
    <w:rsid w:val="00874612"/>
    <w:rsid w:val="00875AEE"/>
    <w:rsid w:val="008809A9"/>
    <w:rsid w:val="00881612"/>
    <w:rsid w:val="00881738"/>
    <w:rsid w:val="008826F8"/>
    <w:rsid w:val="00884FF6"/>
    <w:rsid w:val="008852C6"/>
    <w:rsid w:val="00886B17"/>
    <w:rsid w:val="00886B8B"/>
    <w:rsid w:val="00891BE9"/>
    <w:rsid w:val="00892FE2"/>
    <w:rsid w:val="00893AE7"/>
    <w:rsid w:val="008947AE"/>
    <w:rsid w:val="00895ED9"/>
    <w:rsid w:val="00897A06"/>
    <w:rsid w:val="008A01B7"/>
    <w:rsid w:val="008A1A8D"/>
    <w:rsid w:val="008A2993"/>
    <w:rsid w:val="008A3E1A"/>
    <w:rsid w:val="008A5A0F"/>
    <w:rsid w:val="008A78C1"/>
    <w:rsid w:val="008B0265"/>
    <w:rsid w:val="008B11F4"/>
    <w:rsid w:val="008B1D38"/>
    <w:rsid w:val="008B42C6"/>
    <w:rsid w:val="008B4BDC"/>
    <w:rsid w:val="008B4D32"/>
    <w:rsid w:val="008B4FCF"/>
    <w:rsid w:val="008B5C5B"/>
    <w:rsid w:val="008C01D4"/>
    <w:rsid w:val="008C0971"/>
    <w:rsid w:val="008C18C2"/>
    <w:rsid w:val="008C26D7"/>
    <w:rsid w:val="008C319F"/>
    <w:rsid w:val="008C728B"/>
    <w:rsid w:val="008C7B70"/>
    <w:rsid w:val="008D0D08"/>
    <w:rsid w:val="008D10E7"/>
    <w:rsid w:val="008D61F3"/>
    <w:rsid w:val="008E0D62"/>
    <w:rsid w:val="008E1F51"/>
    <w:rsid w:val="008E284A"/>
    <w:rsid w:val="008E2AE2"/>
    <w:rsid w:val="008E34B7"/>
    <w:rsid w:val="008E4102"/>
    <w:rsid w:val="008E4165"/>
    <w:rsid w:val="008E5056"/>
    <w:rsid w:val="008E6814"/>
    <w:rsid w:val="008E6D4C"/>
    <w:rsid w:val="008E6FBF"/>
    <w:rsid w:val="008F06E9"/>
    <w:rsid w:val="008F2714"/>
    <w:rsid w:val="008F3289"/>
    <w:rsid w:val="008F35BF"/>
    <w:rsid w:val="008F37F5"/>
    <w:rsid w:val="008F4086"/>
    <w:rsid w:val="008F42EC"/>
    <w:rsid w:val="008F4CC4"/>
    <w:rsid w:val="008F5063"/>
    <w:rsid w:val="008F5C23"/>
    <w:rsid w:val="009004C6"/>
    <w:rsid w:val="009014EF"/>
    <w:rsid w:val="00902A91"/>
    <w:rsid w:val="0090378D"/>
    <w:rsid w:val="00905695"/>
    <w:rsid w:val="009065F0"/>
    <w:rsid w:val="009109E1"/>
    <w:rsid w:val="00916491"/>
    <w:rsid w:val="00916B44"/>
    <w:rsid w:val="00916E17"/>
    <w:rsid w:val="0091769D"/>
    <w:rsid w:val="0092219E"/>
    <w:rsid w:val="0092281C"/>
    <w:rsid w:val="0092499F"/>
    <w:rsid w:val="00925DEB"/>
    <w:rsid w:val="009303F0"/>
    <w:rsid w:val="009303F2"/>
    <w:rsid w:val="00932729"/>
    <w:rsid w:val="00933AE2"/>
    <w:rsid w:val="00934397"/>
    <w:rsid w:val="009354F0"/>
    <w:rsid w:val="009425DE"/>
    <w:rsid w:val="00942706"/>
    <w:rsid w:val="009428A0"/>
    <w:rsid w:val="00942A3D"/>
    <w:rsid w:val="009434A2"/>
    <w:rsid w:val="00943A73"/>
    <w:rsid w:val="0094645E"/>
    <w:rsid w:val="009464A7"/>
    <w:rsid w:val="00947967"/>
    <w:rsid w:val="00947ADA"/>
    <w:rsid w:val="00947C48"/>
    <w:rsid w:val="009505BE"/>
    <w:rsid w:val="009520B8"/>
    <w:rsid w:val="00952552"/>
    <w:rsid w:val="00952CFD"/>
    <w:rsid w:val="00954A37"/>
    <w:rsid w:val="009563B9"/>
    <w:rsid w:val="00956EFE"/>
    <w:rsid w:val="00957FF0"/>
    <w:rsid w:val="0096005F"/>
    <w:rsid w:val="0096063F"/>
    <w:rsid w:val="009606CF"/>
    <w:rsid w:val="00961B57"/>
    <w:rsid w:val="00961C6A"/>
    <w:rsid w:val="00963324"/>
    <w:rsid w:val="00964517"/>
    <w:rsid w:val="00966D95"/>
    <w:rsid w:val="00967EE8"/>
    <w:rsid w:val="00971298"/>
    <w:rsid w:val="00971E84"/>
    <w:rsid w:val="00972059"/>
    <w:rsid w:val="0097249E"/>
    <w:rsid w:val="0097267E"/>
    <w:rsid w:val="0097304D"/>
    <w:rsid w:val="00973322"/>
    <w:rsid w:val="00973867"/>
    <w:rsid w:val="00975A9C"/>
    <w:rsid w:val="00976876"/>
    <w:rsid w:val="00977829"/>
    <w:rsid w:val="009808BF"/>
    <w:rsid w:val="00984B88"/>
    <w:rsid w:val="00984C41"/>
    <w:rsid w:val="0098715A"/>
    <w:rsid w:val="00987EF1"/>
    <w:rsid w:val="009913C8"/>
    <w:rsid w:val="0099249A"/>
    <w:rsid w:val="009929F2"/>
    <w:rsid w:val="00993522"/>
    <w:rsid w:val="00993895"/>
    <w:rsid w:val="009953D6"/>
    <w:rsid w:val="0099784F"/>
    <w:rsid w:val="009A0363"/>
    <w:rsid w:val="009A18D2"/>
    <w:rsid w:val="009A5D70"/>
    <w:rsid w:val="009A689C"/>
    <w:rsid w:val="009B02D5"/>
    <w:rsid w:val="009B0356"/>
    <w:rsid w:val="009B06CC"/>
    <w:rsid w:val="009B27C8"/>
    <w:rsid w:val="009B3017"/>
    <w:rsid w:val="009B3953"/>
    <w:rsid w:val="009B510F"/>
    <w:rsid w:val="009B5204"/>
    <w:rsid w:val="009B56B9"/>
    <w:rsid w:val="009B71E6"/>
    <w:rsid w:val="009B78B1"/>
    <w:rsid w:val="009C0DA7"/>
    <w:rsid w:val="009C36C3"/>
    <w:rsid w:val="009C38B4"/>
    <w:rsid w:val="009C46AB"/>
    <w:rsid w:val="009C48A4"/>
    <w:rsid w:val="009C4C0F"/>
    <w:rsid w:val="009C5085"/>
    <w:rsid w:val="009C61F7"/>
    <w:rsid w:val="009C6967"/>
    <w:rsid w:val="009C6E45"/>
    <w:rsid w:val="009D14F0"/>
    <w:rsid w:val="009D19DC"/>
    <w:rsid w:val="009D24B3"/>
    <w:rsid w:val="009D2715"/>
    <w:rsid w:val="009D2B76"/>
    <w:rsid w:val="009D2DE0"/>
    <w:rsid w:val="009D52F1"/>
    <w:rsid w:val="009D5666"/>
    <w:rsid w:val="009D658A"/>
    <w:rsid w:val="009D6655"/>
    <w:rsid w:val="009D716F"/>
    <w:rsid w:val="009D7518"/>
    <w:rsid w:val="009E0DED"/>
    <w:rsid w:val="009E1A02"/>
    <w:rsid w:val="009E1B66"/>
    <w:rsid w:val="009E1E3C"/>
    <w:rsid w:val="009E2355"/>
    <w:rsid w:val="009E3681"/>
    <w:rsid w:val="009E37A7"/>
    <w:rsid w:val="009E3B93"/>
    <w:rsid w:val="009E4177"/>
    <w:rsid w:val="009E48AF"/>
    <w:rsid w:val="009E4B1D"/>
    <w:rsid w:val="009E714E"/>
    <w:rsid w:val="009E74D4"/>
    <w:rsid w:val="009E7BE4"/>
    <w:rsid w:val="009F294C"/>
    <w:rsid w:val="009F450C"/>
    <w:rsid w:val="009F57A7"/>
    <w:rsid w:val="009F583F"/>
    <w:rsid w:val="009F6E89"/>
    <w:rsid w:val="00A0423F"/>
    <w:rsid w:val="00A05F39"/>
    <w:rsid w:val="00A06FD2"/>
    <w:rsid w:val="00A07975"/>
    <w:rsid w:val="00A116DB"/>
    <w:rsid w:val="00A11B1F"/>
    <w:rsid w:val="00A17948"/>
    <w:rsid w:val="00A17C59"/>
    <w:rsid w:val="00A17CBF"/>
    <w:rsid w:val="00A265B8"/>
    <w:rsid w:val="00A323BD"/>
    <w:rsid w:val="00A33836"/>
    <w:rsid w:val="00A34831"/>
    <w:rsid w:val="00A348D2"/>
    <w:rsid w:val="00A34F2F"/>
    <w:rsid w:val="00A34FB4"/>
    <w:rsid w:val="00A365B5"/>
    <w:rsid w:val="00A37CCF"/>
    <w:rsid w:val="00A43E91"/>
    <w:rsid w:val="00A43FC6"/>
    <w:rsid w:val="00A44282"/>
    <w:rsid w:val="00A44D23"/>
    <w:rsid w:val="00A44D2A"/>
    <w:rsid w:val="00A4620E"/>
    <w:rsid w:val="00A4713B"/>
    <w:rsid w:val="00A501F6"/>
    <w:rsid w:val="00A507B5"/>
    <w:rsid w:val="00A51C54"/>
    <w:rsid w:val="00A529B0"/>
    <w:rsid w:val="00A53565"/>
    <w:rsid w:val="00A53FE5"/>
    <w:rsid w:val="00A54482"/>
    <w:rsid w:val="00A56710"/>
    <w:rsid w:val="00A57E81"/>
    <w:rsid w:val="00A614B4"/>
    <w:rsid w:val="00A62C58"/>
    <w:rsid w:val="00A63379"/>
    <w:rsid w:val="00A646AD"/>
    <w:rsid w:val="00A64BD9"/>
    <w:rsid w:val="00A7010C"/>
    <w:rsid w:val="00A70A7B"/>
    <w:rsid w:val="00A7138F"/>
    <w:rsid w:val="00A71D1F"/>
    <w:rsid w:val="00A72A2F"/>
    <w:rsid w:val="00A80E71"/>
    <w:rsid w:val="00A81F17"/>
    <w:rsid w:val="00A824D2"/>
    <w:rsid w:val="00A82FDC"/>
    <w:rsid w:val="00A84E25"/>
    <w:rsid w:val="00A8513E"/>
    <w:rsid w:val="00A876D7"/>
    <w:rsid w:val="00A93FB3"/>
    <w:rsid w:val="00A96999"/>
    <w:rsid w:val="00AA0C3D"/>
    <w:rsid w:val="00AA2E7E"/>
    <w:rsid w:val="00AA3050"/>
    <w:rsid w:val="00AA3534"/>
    <w:rsid w:val="00AA41C8"/>
    <w:rsid w:val="00AA43B0"/>
    <w:rsid w:val="00AA5A43"/>
    <w:rsid w:val="00AA5E8E"/>
    <w:rsid w:val="00AA5FD5"/>
    <w:rsid w:val="00AA7397"/>
    <w:rsid w:val="00AA762E"/>
    <w:rsid w:val="00AB063A"/>
    <w:rsid w:val="00AB0D1E"/>
    <w:rsid w:val="00AB1579"/>
    <w:rsid w:val="00AB1750"/>
    <w:rsid w:val="00AB27EB"/>
    <w:rsid w:val="00AB2A0A"/>
    <w:rsid w:val="00AB7390"/>
    <w:rsid w:val="00AB7D7E"/>
    <w:rsid w:val="00AC024E"/>
    <w:rsid w:val="00AC3BB9"/>
    <w:rsid w:val="00AC4167"/>
    <w:rsid w:val="00AC4C83"/>
    <w:rsid w:val="00AC79F5"/>
    <w:rsid w:val="00AD22D7"/>
    <w:rsid w:val="00AD49F6"/>
    <w:rsid w:val="00AD4C52"/>
    <w:rsid w:val="00AD4C7D"/>
    <w:rsid w:val="00AD4EC1"/>
    <w:rsid w:val="00AD56CE"/>
    <w:rsid w:val="00AD6438"/>
    <w:rsid w:val="00AD6D8A"/>
    <w:rsid w:val="00AE037F"/>
    <w:rsid w:val="00AE04F3"/>
    <w:rsid w:val="00AE1A05"/>
    <w:rsid w:val="00AE27D2"/>
    <w:rsid w:val="00AE3023"/>
    <w:rsid w:val="00AE4165"/>
    <w:rsid w:val="00AE4B1F"/>
    <w:rsid w:val="00AE4BA7"/>
    <w:rsid w:val="00AE50F0"/>
    <w:rsid w:val="00AE5327"/>
    <w:rsid w:val="00AE6668"/>
    <w:rsid w:val="00AE7353"/>
    <w:rsid w:val="00AF0A04"/>
    <w:rsid w:val="00AF5DBD"/>
    <w:rsid w:val="00AF7991"/>
    <w:rsid w:val="00AF79AF"/>
    <w:rsid w:val="00B00412"/>
    <w:rsid w:val="00B00CDC"/>
    <w:rsid w:val="00B018C3"/>
    <w:rsid w:val="00B01ED2"/>
    <w:rsid w:val="00B02052"/>
    <w:rsid w:val="00B02200"/>
    <w:rsid w:val="00B0304E"/>
    <w:rsid w:val="00B03C5F"/>
    <w:rsid w:val="00B0427F"/>
    <w:rsid w:val="00B0496A"/>
    <w:rsid w:val="00B04C40"/>
    <w:rsid w:val="00B05734"/>
    <w:rsid w:val="00B07D0E"/>
    <w:rsid w:val="00B11FD8"/>
    <w:rsid w:val="00B123BC"/>
    <w:rsid w:val="00B13DF1"/>
    <w:rsid w:val="00B2048E"/>
    <w:rsid w:val="00B231DB"/>
    <w:rsid w:val="00B239A4"/>
    <w:rsid w:val="00B24D49"/>
    <w:rsid w:val="00B24F95"/>
    <w:rsid w:val="00B2667D"/>
    <w:rsid w:val="00B26CA6"/>
    <w:rsid w:val="00B26E86"/>
    <w:rsid w:val="00B31323"/>
    <w:rsid w:val="00B36FA5"/>
    <w:rsid w:val="00B37A67"/>
    <w:rsid w:val="00B37EE6"/>
    <w:rsid w:val="00B40B69"/>
    <w:rsid w:val="00B415F8"/>
    <w:rsid w:val="00B42368"/>
    <w:rsid w:val="00B42E32"/>
    <w:rsid w:val="00B43562"/>
    <w:rsid w:val="00B4498A"/>
    <w:rsid w:val="00B50D15"/>
    <w:rsid w:val="00B50DF2"/>
    <w:rsid w:val="00B528A3"/>
    <w:rsid w:val="00B53A8E"/>
    <w:rsid w:val="00B55854"/>
    <w:rsid w:val="00B57A5B"/>
    <w:rsid w:val="00B61CE7"/>
    <w:rsid w:val="00B62F10"/>
    <w:rsid w:val="00B63182"/>
    <w:rsid w:val="00B63B5A"/>
    <w:rsid w:val="00B6558F"/>
    <w:rsid w:val="00B65B98"/>
    <w:rsid w:val="00B70941"/>
    <w:rsid w:val="00B72053"/>
    <w:rsid w:val="00B73330"/>
    <w:rsid w:val="00B73BEE"/>
    <w:rsid w:val="00B76265"/>
    <w:rsid w:val="00B76A02"/>
    <w:rsid w:val="00B77726"/>
    <w:rsid w:val="00B84965"/>
    <w:rsid w:val="00B877EE"/>
    <w:rsid w:val="00B9066D"/>
    <w:rsid w:val="00B90E51"/>
    <w:rsid w:val="00B93BF0"/>
    <w:rsid w:val="00B97730"/>
    <w:rsid w:val="00B97826"/>
    <w:rsid w:val="00BA00E6"/>
    <w:rsid w:val="00BA17DB"/>
    <w:rsid w:val="00BA18E7"/>
    <w:rsid w:val="00BA1F96"/>
    <w:rsid w:val="00BA2FED"/>
    <w:rsid w:val="00BA3248"/>
    <w:rsid w:val="00BA375F"/>
    <w:rsid w:val="00BA58F2"/>
    <w:rsid w:val="00BA5BFF"/>
    <w:rsid w:val="00BA69A6"/>
    <w:rsid w:val="00BA6B4B"/>
    <w:rsid w:val="00BA6D73"/>
    <w:rsid w:val="00BA773D"/>
    <w:rsid w:val="00BA79AB"/>
    <w:rsid w:val="00BB016E"/>
    <w:rsid w:val="00BB23EB"/>
    <w:rsid w:val="00BB29C9"/>
    <w:rsid w:val="00BB3EC4"/>
    <w:rsid w:val="00BB5604"/>
    <w:rsid w:val="00BB7B37"/>
    <w:rsid w:val="00BC1874"/>
    <w:rsid w:val="00BC20E2"/>
    <w:rsid w:val="00BC54BD"/>
    <w:rsid w:val="00BC5C4C"/>
    <w:rsid w:val="00BC60EE"/>
    <w:rsid w:val="00BC6F56"/>
    <w:rsid w:val="00BC7E6C"/>
    <w:rsid w:val="00BD6CAD"/>
    <w:rsid w:val="00BD6F58"/>
    <w:rsid w:val="00BE0673"/>
    <w:rsid w:val="00BE4E48"/>
    <w:rsid w:val="00BE56CB"/>
    <w:rsid w:val="00BE56D7"/>
    <w:rsid w:val="00BE5F63"/>
    <w:rsid w:val="00BF0586"/>
    <w:rsid w:val="00BF188D"/>
    <w:rsid w:val="00BF1D71"/>
    <w:rsid w:val="00BF26BE"/>
    <w:rsid w:val="00BF26E8"/>
    <w:rsid w:val="00BF29A8"/>
    <w:rsid w:val="00C0140F"/>
    <w:rsid w:val="00C0235F"/>
    <w:rsid w:val="00C023F6"/>
    <w:rsid w:val="00C03FA1"/>
    <w:rsid w:val="00C06A82"/>
    <w:rsid w:val="00C137AF"/>
    <w:rsid w:val="00C141B6"/>
    <w:rsid w:val="00C1457F"/>
    <w:rsid w:val="00C1653B"/>
    <w:rsid w:val="00C172C1"/>
    <w:rsid w:val="00C1785E"/>
    <w:rsid w:val="00C202B9"/>
    <w:rsid w:val="00C2107B"/>
    <w:rsid w:val="00C2251A"/>
    <w:rsid w:val="00C230E0"/>
    <w:rsid w:val="00C23C27"/>
    <w:rsid w:val="00C2659A"/>
    <w:rsid w:val="00C2661B"/>
    <w:rsid w:val="00C272C5"/>
    <w:rsid w:val="00C27409"/>
    <w:rsid w:val="00C3211D"/>
    <w:rsid w:val="00C32EEF"/>
    <w:rsid w:val="00C33462"/>
    <w:rsid w:val="00C33B63"/>
    <w:rsid w:val="00C33D7C"/>
    <w:rsid w:val="00C4469F"/>
    <w:rsid w:val="00C44A67"/>
    <w:rsid w:val="00C5040B"/>
    <w:rsid w:val="00C51290"/>
    <w:rsid w:val="00C51FDA"/>
    <w:rsid w:val="00C531DA"/>
    <w:rsid w:val="00C55213"/>
    <w:rsid w:val="00C56638"/>
    <w:rsid w:val="00C56F5B"/>
    <w:rsid w:val="00C5741D"/>
    <w:rsid w:val="00C57442"/>
    <w:rsid w:val="00C61390"/>
    <w:rsid w:val="00C618F6"/>
    <w:rsid w:val="00C63F26"/>
    <w:rsid w:val="00C65387"/>
    <w:rsid w:val="00C67847"/>
    <w:rsid w:val="00C71122"/>
    <w:rsid w:val="00C71A1A"/>
    <w:rsid w:val="00C729F6"/>
    <w:rsid w:val="00C743DC"/>
    <w:rsid w:val="00C74F95"/>
    <w:rsid w:val="00C75DAE"/>
    <w:rsid w:val="00C76480"/>
    <w:rsid w:val="00C778FC"/>
    <w:rsid w:val="00C82BB1"/>
    <w:rsid w:val="00C837FA"/>
    <w:rsid w:val="00C847A5"/>
    <w:rsid w:val="00C8542B"/>
    <w:rsid w:val="00C86E4E"/>
    <w:rsid w:val="00C879E6"/>
    <w:rsid w:val="00C87CF5"/>
    <w:rsid w:val="00C9171B"/>
    <w:rsid w:val="00C966F2"/>
    <w:rsid w:val="00C96865"/>
    <w:rsid w:val="00C96FCC"/>
    <w:rsid w:val="00C97921"/>
    <w:rsid w:val="00CA1E7D"/>
    <w:rsid w:val="00CA246B"/>
    <w:rsid w:val="00CA2F05"/>
    <w:rsid w:val="00CA3E7D"/>
    <w:rsid w:val="00CA4119"/>
    <w:rsid w:val="00CA7EE3"/>
    <w:rsid w:val="00CB31C1"/>
    <w:rsid w:val="00CB32EA"/>
    <w:rsid w:val="00CB4C33"/>
    <w:rsid w:val="00CB5AE7"/>
    <w:rsid w:val="00CB6ED4"/>
    <w:rsid w:val="00CC012E"/>
    <w:rsid w:val="00CC0A84"/>
    <w:rsid w:val="00CC0B52"/>
    <w:rsid w:val="00CC10EB"/>
    <w:rsid w:val="00CC2E78"/>
    <w:rsid w:val="00CC30E6"/>
    <w:rsid w:val="00CC4497"/>
    <w:rsid w:val="00CC4B4A"/>
    <w:rsid w:val="00CC5353"/>
    <w:rsid w:val="00CD0955"/>
    <w:rsid w:val="00CD2BC0"/>
    <w:rsid w:val="00CD39A2"/>
    <w:rsid w:val="00CD3E78"/>
    <w:rsid w:val="00CD4A76"/>
    <w:rsid w:val="00CD4B70"/>
    <w:rsid w:val="00CE002B"/>
    <w:rsid w:val="00CE2B6C"/>
    <w:rsid w:val="00CE3654"/>
    <w:rsid w:val="00CE3AAC"/>
    <w:rsid w:val="00CE4DD6"/>
    <w:rsid w:val="00CE7426"/>
    <w:rsid w:val="00CE7452"/>
    <w:rsid w:val="00CF00A2"/>
    <w:rsid w:val="00CF05EF"/>
    <w:rsid w:val="00CF1E2E"/>
    <w:rsid w:val="00CF3436"/>
    <w:rsid w:val="00CF3DFB"/>
    <w:rsid w:val="00CF4818"/>
    <w:rsid w:val="00CF531F"/>
    <w:rsid w:val="00CF541F"/>
    <w:rsid w:val="00CF5463"/>
    <w:rsid w:val="00CF6E4B"/>
    <w:rsid w:val="00D02BC6"/>
    <w:rsid w:val="00D0318C"/>
    <w:rsid w:val="00D03310"/>
    <w:rsid w:val="00D04814"/>
    <w:rsid w:val="00D104B2"/>
    <w:rsid w:val="00D104D1"/>
    <w:rsid w:val="00D12C00"/>
    <w:rsid w:val="00D12C88"/>
    <w:rsid w:val="00D13445"/>
    <w:rsid w:val="00D1496A"/>
    <w:rsid w:val="00D14B86"/>
    <w:rsid w:val="00D1543B"/>
    <w:rsid w:val="00D17C00"/>
    <w:rsid w:val="00D206C5"/>
    <w:rsid w:val="00D230C6"/>
    <w:rsid w:val="00D240CA"/>
    <w:rsid w:val="00D25B8E"/>
    <w:rsid w:val="00D264D0"/>
    <w:rsid w:val="00D26972"/>
    <w:rsid w:val="00D2755E"/>
    <w:rsid w:val="00D31BEC"/>
    <w:rsid w:val="00D3330E"/>
    <w:rsid w:val="00D34DDB"/>
    <w:rsid w:val="00D36217"/>
    <w:rsid w:val="00D366B5"/>
    <w:rsid w:val="00D36C50"/>
    <w:rsid w:val="00D37C3C"/>
    <w:rsid w:val="00D41BDB"/>
    <w:rsid w:val="00D42EA5"/>
    <w:rsid w:val="00D43520"/>
    <w:rsid w:val="00D44308"/>
    <w:rsid w:val="00D45016"/>
    <w:rsid w:val="00D45158"/>
    <w:rsid w:val="00D46691"/>
    <w:rsid w:val="00D46B54"/>
    <w:rsid w:val="00D501B4"/>
    <w:rsid w:val="00D52477"/>
    <w:rsid w:val="00D52A1C"/>
    <w:rsid w:val="00D52FFF"/>
    <w:rsid w:val="00D54B99"/>
    <w:rsid w:val="00D55617"/>
    <w:rsid w:val="00D55A8D"/>
    <w:rsid w:val="00D600C6"/>
    <w:rsid w:val="00D60BE7"/>
    <w:rsid w:val="00D62089"/>
    <w:rsid w:val="00D64223"/>
    <w:rsid w:val="00D64735"/>
    <w:rsid w:val="00D65CF7"/>
    <w:rsid w:val="00D661F9"/>
    <w:rsid w:val="00D6677B"/>
    <w:rsid w:val="00D6699B"/>
    <w:rsid w:val="00D66E96"/>
    <w:rsid w:val="00D678C9"/>
    <w:rsid w:val="00D748A9"/>
    <w:rsid w:val="00D752D3"/>
    <w:rsid w:val="00D811CA"/>
    <w:rsid w:val="00D82A7B"/>
    <w:rsid w:val="00D82E9A"/>
    <w:rsid w:val="00D8375F"/>
    <w:rsid w:val="00D8591A"/>
    <w:rsid w:val="00D85E61"/>
    <w:rsid w:val="00D86C22"/>
    <w:rsid w:val="00D906E5"/>
    <w:rsid w:val="00D909B5"/>
    <w:rsid w:val="00D919C9"/>
    <w:rsid w:val="00D92DF7"/>
    <w:rsid w:val="00D94B55"/>
    <w:rsid w:val="00D95BB6"/>
    <w:rsid w:val="00D9731F"/>
    <w:rsid w:val="00D974D0"/>
    <w:rsid w:val="00DA1E5C"/>
    <w:rsid w:val="00DA2242"/>
    <w:rsid w:val="00DA2858"/>
    <w:rsid w:val="00DA3FB8"/>
    <w:rsid w:val="00DA5605"/>
    <w:rsid w:val="00DA7D42"/>
    <w:rsid w:val="00DA7F41"/>
    <w:rsid w:val="00DB06C1"/>
    <w:rsid w:val="00DB2768"/>
    <w:rsid w:val="00DB6030"/>
    <w:rsid w:val="00DB679F"/>
    <w:rsid w:val="00DC47EA"/>
    <w:rsid w:val="00DC7449"/>
    <w:rsid w:val="00DD2D9A"/>
    <w:rsid w:val="00DD4EEA"/>
    <w:rsid w:val="00DD57EC"/>
    <w:rsid w:val="00DD6C2A"/>
    <w:rsid w:val="00DE0623"/>
    <w:rsid w:val="00DE07C4"/>
    <w:rsid w:val="00DE1716"/>
    <w:rsid w:val="00DE38A6"/>
    <w:rsid w:val="00DE4F63"/>
    <w:rsid w:val="00DE6116"/>
    <w:rsid w:val="00DE6AC1"/>
    <w:rsid w:val="00DF09FA"/>
    <w:rsid w:val="00DF11C3"/>
    <w:rsid w:val="00DF226B"/>
    <w:rsid w:val="00DF3DF2"/>
    <w:rsid w:val="00DF3EAE"/>
    <w:rsid w:val="00DF60C3"/>
    <w:rsid w:val="00DF75F3"/>
    <w:rsid w:val="00DF795F"/>
    <w:rsid w:val="00E0068C"/>
    <w:rsid w:val="00E02E7C"/>
    <w:rsid w:val="00E02F31"/>
    <w:rsid w:val="00E03B1C"/>
    <w:rsid w:val="00E05FB7"/>
    <w:rsid w:val="00E147E7"/>
    <w:rsid w:val="00E15431"/>
    <w:rsid w:val="00E1561D"/>
    <w:rsid w:val="00E20FB1"/>
    <w:rsid w:val="00E22470"/>
    <w:rsid w:val="00E22757"/>
    <w:rsid w:val="00E25925"/>
    <w:rsid w:val="00E30DEC"/>
    <w:rsid w:val="00E31315"/>
    <w:rsid w:val="00E355D7"/>
    <w:rsid w:val="00E35AED"/>
    <w:rsid w:val="00E35EB7"/>
    <w:rsid w:val="00E40A86"/>
    <w:rsid w:val="00E42783"/>
    <w:rsid w:val="00E435F2"/>
    <w:rsid w:val="00E43EA8"/>
    <w:rsid w:val="00E4678E"/>
    <w:rsid w:val="00E50BB0"/>
    <w:rsid w:val="00E520CD"/>
    <w:rsid w:val="00E52C7F"/>
    <w:rsid w:val="00E55B3D"/>
    <w:rsid w:val="00E56963"/>
    <w:rsid w:val="00E57D80"/>
    <w:rsid w:val="00E61ACF"/>
    <w:rsid w:val="00E64020"/>
    <w:rsid w:val="00E64B6D"/>
    <w:rsid w:val="00E65582"/>
    <w:rsid w:val="00E655BF"/>
    <w:rsid w:val="00E65D72"/>
    <w:rsid w:val="00E70760"/>
    <w:rsid w:val="00E71378"/>
    <w:rsid w:val="00E7348E"/>
    <w:rsid w:val="00E73513"/>
    <w:rsid w:val="00E73981"/>
    <w:rsid w:val="00E754FD"/>
    <w:rsid w:val="00E75C5E"/>
    <w:rsid w:val="00E80379"/>
    <w:rsid w:val="00E8061C"/>
    <w:rsid w:val="00E80969"/>
    <w:rsid w:val="00E81049"/>
    <w:rsid w:val="00E815AA"/>
    <w:rsid w:val="00E816F5"/>
    <w:rsid w:val="00E8343D"/>
    <w:rsid w:val="00E843DD"/>
    <w:rsid w:val="00E84C8D"/>
    <w:rsid w:val="00E8569F"/>
    <w:rsid w:val="00E8732B"/>
    <w:rsid w:val="00E877E6"/>
    <w:rsid w:val="00E90A77"/>
    <w:rsid w:val="00E9122B"/>
    <w:rsid w:val="00E913DF"/>
    <w:rsid w:val="00E91C27"/>
    <w:rsid w:val="00E936AF"/>
    <w:rsid w:val="00E9549E"/>
    <w:rsid w:val="00E95CF9"/>
    <w:rsid w:val="00E97A21"/>
    <w:rsid w:val="00EA2656"/>
    <w:rsid w:val="00EA4A29"/>
    <w:rsid w:val="00EA5601"/>
    <w:rsid w:val="00EA5B9B"/>
    <w:rsid w:val="00EA6304"/>
    <w:rsid w:val="00EA7105"/>
    <w:rsid w:val="00EA7BDC"/>
    <w:rsid w:val="00EB005F"/>
    <w:rsid w:val="00EB14CC"/>
    <w:rsid w:val="00EB346C"/>
    <w:rsid w:val="00EB3C81"/>
    <w:rsid w:val="00EB5517"/>
    <w:rsid w:val="00EB5E51"/>
    <w:rsid w:val="00EB7435"/>
    <w:rsid w:val="00EC04A1"/>
    <w:rsid w:val="00EC07C0"/>
    <w:rsid w:val="00EC0B75"/>
    <w:rsid w:val="00EC3A13"/>
    <w:rsid w:val="00EC3F2C"/>
    <w:rsid w:val="00EC4F68"/>
    <w:rsid w:val="00EC5CC0"/>
    <w:rsid w:val="00EC757C"/>
    <w:rsid w:val="00ED171D"/>
    <w:rsid w:val="00ED1EE9"/>
    <w:rsid w:val="00ED25F9"/>
    <w:rsid w:val="00ED267E"/>
    <w:rsid w:val="00ED2A43"/>
    <w:rsid w:val="00ED4207"/>
    <w:rsid w:val="00ED4CB8"/>
    <w:rsid w:val="00ED4D10"/>
    <w:rsid w:val="00ED59AE"/>
    <w:rsid w:val="00ED7270"/>
    <w:rsid w:val="00EE1644"/>
    <w:rsid w:val="00EE19F5"/>
    <w:rsid w:val="00EE2E1A"/>
    <w:rsid w:val="00EE31D9"/>
    <w:rsid w:val="00EE32AD"/>
    <w:rsid w:val="00EE4406"/>
    <w:rsid w:val="00EE50C0"/>
    <w:rsid w:val="00EE54F3"/>
    <w:rsid w:val="00EE5582"/>
    <w:rsid w:val="00EE619F"/>
    <w:rsid w:val="00EE6A4A"/>
    <w:rsid w:val="00EF1825"/>
    <w:rsid w:val="00EF4B02"/>
    <w:rsid w:val="00EF5D7D"/>
    <w:rsid w:val="00EF7435"/>
    <w:rsid w:val="00EF791A"/>
    <w:rsid w:val="00EF793E"/>
    <w:rsid w:val="00F01B8C"/>
    <w:rsid w:val="00F03392"/>
    <w:rsid w:val="00F044DC"/>
    <w:rsid w:val="00F06879"/>
    <w:rsid w:val="00F07521"/>
    <w:rsid w:val="00F12627"/>
    <w:rsid w:val="00F12A37"/>
    <w:rsid w:val="00F13277"/>
    <w:rsid w:val="00F13854"/>
    <w:rsid w:val="00F14764"/>
    <w:rsid w:val="00F15C1B"/>
    <w:rsid w:val="00F16BA5"/>
    <w:rsid w:val="00F17261"/>
    <w:rsid w:val="00F17B77"/>
    <w:rsid w:val="00F20366"/>
    <w:rsid w:val="00F23097"/>
    <w:rsid w:val="00F240C2"/>
    <w:rsid w:val="00F25FE8"/>
    <w:rsid w:val="00F2629D"/>
    <w:rsid w:val="00F304F0"/>
    <w:rsid w:val="00F31F28"/>
    <w:rsid w:val="00F34031"/>
    <w:rsid w:val="00F34128"/>
    <w:rsid w:val="00F35336"/>
    <w:rsid w:val="00F35E65"/>
    <w:rsid w:val="00F36D6C"/>
    <w:rsid w:val="00F36FCA"/>
    <w:rsid w:val="00F377BA"/>
    <w:rsid w:val="00F37CE6"/>
    <w:rsid w:val="00F43F53"/>
    <w:rsid w:val="00F44AB9"/>
    <w:rsid w:val="00F4578F"/>
    <w:rsid w:val="00F5025B"/>
    <w:rsid w:val="00F510AB"/>
    <w:rsid w:val="00F52055"/>
    <w:rsid w:val="00F53099"/>
    <w:rsid w:val="00F55123"/>
    <w:rsid w:val="00F5599D"/>
    <w:rsid w:val="00F559CC"/>
    <w:rsid w:val="00F559D9"/>
    <w:rsid w:val="00F55B31"/>
    <w:rsid w:val="00F55DFC"/>
    <w:rsid w:val="00F57ADA"/>
    <w:rsid w:val="00F6035C"/>
    <w:rsid w:val="00F63869"/>
    <w:rsid w:val="00F65F1D"/>
    <w:rsid w:val="00F67CD7"/>
    <w:rsid w:val="00F70E94"/>
    <w:rsid w:val="00F70EE5"/>
    <w:rsid w:val="00F72839"/>
    <w:rsid w:val="00F72B49"/>
    <w:rsid w:val="00F74590"/>
    <w:rsid w:val="00F74B51"/>
    <w:rsid w:val="00F74C64"/>
    <w:rsid w:val="00F74CE3"/>
    <w:rsid w:val="00F74D3A"/>
    <w:rsid w:val="00F7514C"/>
    <w:rsid w:val="00F751AA"/>
    <w:rsid w:val="00F7531D"/>
    <w:rsid w:val="00F766BD"/>
    <w:rsid w:val="00F77B99"/>
    <w:rsid w:val="00F80A80"/>
    <w:rsid w:val="00F82861"/>
    <w:rsid w:val="00F8454F"/>
    <w:rsid w:val="00F84978"/>
    <w:rsid w:val="00F84E1D"/>
    <w:rsid w:val="00F850D9"/>
    <w:rsid w:val="00F86AAB"/>
    <w:rsid w:val="00F90549"/>
    <w:rsid w:val="00F90F31"/>
    <w:rsid w:val="00F90F86"/>
    <w:rsid w:val="00F9197E"/>
    <w:rsid w:val="00F92B2F"/>
    <w:rsid w:val="00F930C1"/>
    <w:rsid w:val="00F93368"/>
    <w:rsid w:val="00F938CF"/>
    <w:rsid w:val="00F95CA1"/>
    <w:rsid w:val="00F97656"/>
    <w:rsid w:val="00FA04AB"/>
    <w:rsid w:val="00FA1D91"/>
    <w:rsid w:val="00FA5C80"/>
    <w:rsid w:val="00FA6300"/>
    <w:rsid w:val="00FA64D5"/>
    <w:rsid w:val="00FA7B91"/>
    <w:rsid w:val="00FA7EA0"/>
    <w:rsid w:val="00FB0CDD"/>
    <w:rsid w:val="00FB2408"/>
    <w:rsid w:val="00FB25AB"/>
    <w:rsid w:val="00FB2EC9"/>
    <w:rsid w:val="00FB4B7B"/>
    <w:rsid w:val="00FB4C3A"/>
    <w:rsid w:val="00FB6CCB"/>
    <w:rsid w:val="00FC0A7F"/>
    <w:rsid w:val="00FC0ACE"/>
    <w:rsid w:val="00FC0ADF"/>
    <w:rsid w:val="00FC1F32"/>
    <w:rsid w:val="00FC2348"/>
    <w:rsid w:val="00FC2833"/>
    <w:rsid w:val="00FC31E5"/>
    <w:rsid w:val="00FC32C1"/>
    <w:rsid w:val="00FC39ED"/>
    <w:rsid w:val="00FC3ED9"/>
    <w:rsid w:val="00FC405B"/>
    <w:rsid w:val="00FC43F8"/>
    <w:rsid w:val="00FC4D83"/>
    <w:rsid w:val="00FC594D"/>
    <w:rsid w:val="00FC67C7"/>
    <w:rsid w:val="00FC71BF"/>
    <w:rsid w:val="00FD012E"/>
    <w:rsid w:val="00FD1604"/>
    <w:rsid w:val="00FD2591"/>
    <w:rsid w:val="00FD3D69"/>
    <w:rsid w:val="00FD7501"/>
    <w:rsid w:val="00FE1825"/>
    <w:rsid w:val="00FE28F2"/>
    <w:rsid w:val="00FE561F"/>
    <w:rsid w:val="00FF098D"/>
    <w:rsid w:val="00FF0EF1"/>
    <w:rsid w:val="00FF1190"/>
    <w:rsid w:val="00FF1499"/>
    <w:rsid w:val="00FF1641"/>
    <w:rsid w:val="00FF2817"/>
    <w:rsid w:val="00FF3AF9"/>
    <w:rsid w:val="00FF3B8A"/>
    <w:rsid w:val="00FF3D62"/>
    <w:rsid w:val="00FF579B"/>
    <w:rsid w:val="00FF5A87"/>
    <w:rsid w:val="00FF5FC7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0522E2"/>
  <w14:defaultImageDpi w14:val="96"/>
  <w15:docId w15:val="{0EF34432-B4B0-4B4C-AF6F-9E6EA501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iPriority="0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0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A7EE3"/>
    <w:pPr>
      <w:spacing w:after="160" w:line="259" w:lineRule="auto"/>
    </w:pPr>
    <w:rPr>
      <w:rFonts w:eastAsiaTheme="minorHAnsi" w:cstheme="minorBidi"/>
    </w:rPr>
  </w:style>
  <w:style w:type="paragraph" w:styleId="Ttulo1">
    <w:name w:val="heading 1"/>
    <w:aliases w:val="Título 1.1"/>
    <w:basedOn w:val="Normal"/>
    <w:next w:val="Normal"/>
    <w:link w:val="Ttulo1Car"/>
    <w:autoRedefine/>
    <w:uiPriority w:val="9"/>
    <w:qFormat/>
    <w:rsid w:val="00F95CA1"/>
    <w:pPr>
      <w:numPr>
        <w:ilvl w:val="1"/>
        <w:numId w:val="21"/>
      </w:numPr>
      <w:spacing w:before="360" w:after="120" w:line="480" w:lineRule="auto"/>
      <w:jc w:val="both"/>
      <w:outlineLvl w:val="0"/>
    </w:pPr>
    <w:rPr>
      <w:rFonts w:asciiTheme="majorHAnsi" w:hAnsiTheme="majorHAnsi" w:cs="Arial"/>
      <w:color w:val="10068F" w:themeColor="text1"/>
      <w:sz w:val="32"/>
      <w:szCs w:val="28"/>
      <w:lang w:val="es-ES_tradnl" w:eastAsia="es-ES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rsid w:val="00811DB0"/>
    <w:pPr>
      <w:numPr>
        <w:numId w:val="1"/>
      </w:numPr>
      <w:outlineLvl w:val="1"/>
    </w:pPr>
    <w:rPr>
      <w:rFonts w:ascii="DIN Next LT Pro" w:hAnsi="DIN Next LT Pro"/>
      <w:color w:val="0070C0"/>
      <w:lang w:val="es-CL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rsid w:val="00811DB0"/>
    <w:pPr>
      <w:numPr>
        <w:ilvl w:val="2"/>
        <w:numId w:val="2"/>
      </w:numPr>
      <w:spacing w:line="240" w:lineRule="auto"/>
      <w:contextualSpacing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262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CCCCCC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2A2F"/>
    <w:pPr>
      <w:keepNext/>
      <w:keepLines/>
      <w:spacing w:before="40" w:after="0"/>
      <w:outlineLvl w:val="4"/>
    </w:pPr>
    <w:rPr>
      <w:rFonts w:asciiTheme="majorHAnsi" w:eastAsiaTheme="majorEastAsia" w:hAnsiTheme="majorHAnsi"/>
      <w:color w:val="98989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CCF"/>
    <w:pPr>
      <w:keepNext/>
      <w:keepLines/>
      <w:spacing w:before="200" w:after="0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CCF"/>
    <w:pPr>
      <w:keepNext/>
      <w:keepLines/>
      <w:spacing w:before="200" w:after="0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1909E5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CCF"/>
    <w:pPr>
      <w:keepNext/>
      <w:keepLines/>
      <w:spacing w:before="200" w:after="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1909E5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CCF"/>
    <w:pPr>
      <w:keepNext/>
      <w:keepLines/>
      <w:spacing w:before="200" w:after="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1909E5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.1 Car"/>
    <w:basedOn w:val="Fuentedeprrafopredeter"/>
    <w:link w:val="Ttulo1"/>
    <w:uiPriority w:val="9"/>
    <w:locked/>
    <w:rsid w:val="00E435F2"/>
    <w:rPr>
      <w:rFonts w:asciiTheme="majorHAnsi" w:eastAsiaTheme="minorHAnsi" w:hAnsiTheme="majorHAnsi" w:cs="Arial"/>
      <w:color w:val="10068F" w:themeColor="text1"/>
      <w:sz w:val="32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811DB0"/>
    <w:rPr>
      <w:rFonts w:ascii="DIN Next LT Pro" w:eastAsiaTheme="minorHAnsi" w:hAnsi="DIN Next LT Pro" w:cs="Arial"/>
      <w:color w:val="0070C0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locked/>
    <w:rsid w:val="00811DB0"/>
    <w:rPr>
      <w:rFonts w:ascii="DIN Next LT Pro" w:eastAsiaTheme="minorHAnsi" w:hAnsi="DIN Next LT Pro" w:cs="Arial"/>
      <w:color w:val="0070C0"/>
      <w:sz w:val="24"/>
      <w:szCs w:val="2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locked/>
    <w:rsid w:val="00F12627"/>
    <w:rPr>
      <w:rFonts w:asciiTheme="majorHAnsi" w:eastAsiaTheme="majorEastAsia" w:hAnsiTheme="majorHAnsi" w:cs="Times New Roman"/>
      <w:b/>
      <w:bCs/>
      <w:i/>
      <w:iCs/>
      <w:color w:val="CCCCCC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A72A2F"/>
    <w:rPr>
      <w:rFonts w:asciiTheme="majorHAnsi" w:eastAsiaTheme="majorEastAsia" w:hAnsiTheme="majorHAnsi" w:cs="Times New Roman"/>
      <w:color w:val="98989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CCF"/>
    <w:rPr>
      <w:rFonts w:asciiTheme="majorHAnsi" w:eastAsiaTheme="majorEastAsia" w:hAnsiTheme="majorHAnsi" w:cstheme="majorBidi"/>
      <w:i/>
      <w:iCs/>
      <w:color w:val="66666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CCF"/>
    <w:rPr>
      <w:rFonts w:asciiTheme="majorHAnsi" w:eastAsiaTheme="majorEastAsia" w:hAnsiTheme="majorHAnsi" w:cstheme="majorBidi"/>
      <w:i/>
      <w:iCs/>
      <w:color w:val="1909E5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CCF"/>
    <w:rPr>
      <w:rFonts w:asciiTheme="majorHAnsi" w:eastAsiaTheme="majorEastAsia" w:hAnsiTheme="majorHAnsi" w:cstheme="majorBidi"/>
      <w:color w:val="1909E5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CCF"/>
    <w:rPr>
      <w:rFonts w:asciiTheme="majorHAnsi" w:eastAsiaTheme="majorEastAsia" w:hAnsiTheme="majorHAnsi" w:cstheme="majorBidi"/>
      <w:i/>
      <w:iCs/>
      <w:color w:val="1909E5" w:themeColor="text1" w:themeTint="BF"/>
      <w:sz w:val="20"/>
      <w:szCs w:val="20"/>
    </w:rPr>
  </w:style>
  <w:style w:type="paragraph" w:styleId="Subttulo">
    <w:name w:val="Subtitle"/>
    <w:basedOn w:val="vietas"/>
    <w:next w:val="Normal"/>
    <w:link w:val="SubttuloCar"/>
    <w:autoRedefine/>
    <w:uiPriority w:val="11"/>
    <w:qFormat/>
    <w:rsid w:val="00F95CA1"/>
    <w:pPr>
      <w:numPr>
        <w:numId w:val="0"/>
      </w:numPr>
      <w:ind w:left="426" w:hanging="142"/>
    </w:pPr>
    <w:rPr>
      <w:rFonts w:ascii="Barlow Medium" w:hAnsi="Barlow Medium"/>
      <w:color w:val="005CFF" w:themeColor="accent2"/>
      <w:sz w:val="22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95CA1"/>
    <w:rPr>
      <w:rFonts w:ascii="Barlow Medium" w:eastAsiaTheme="minorHAnsi" w:hAnsi="Barlow Medium" w:cstheme="minorBidi"/>
      <w:color w:val="005CFF" w:themeColor="accent2"/>
      <w:lang w:eastAsia="es-ES"/>
    </w:rPr>
  </w:style>
  <w:style w:type="table" w:styleId="Tablaconcolumnas2">
    <w:name w:val="Table Columns 2"/>
    <w:basedOn w:val="Tablanormal"/>
    <w:uiPriority w:val="99"/>
    <w:semiHidden/>
    <w:unhideWhenUsed/>
    <w:rsid w:val="00811DB0"/>
    <w:pPr>
      <w:spacing w:after="160" w:line="259" w:lineRule="auto"/>
    </w:pPr>
    <w:rPr>
      <w:rFonts w:eastAsiaTheme="minorHAnsi" w:cstheme="minorBid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General">
    <w:name w:val="Tabla General"/>
    <w:basedOn w:val="Tablanormal"/>
    <w:uiPriority w:val="99"/>
    <w:rsid w:val="00811DB0"/>
    <w:pPr>
      <w:spacing w:after="0" w:line="240" w:lineRule="auto"/>
    </w:pPr>
    <w:rPr>
      <w:rFonts w:ascii="Barlow" w:eastAsiaTheme="minorHAnsi" w:hAnsi="Barlow" w:cstheme="minorBidi"/>
      <w:color w:val="4D4D4D" w:themeColor="accent6"/>
      <w:sz w:val="20"/>
    </w:rPr>
    <w:tblPr>
      <w:tblStyleRowBandSize w:val="1"/>
      <w:tblStyleColBandSize w:val="1"/>
    </w:tblPr>
    <w:tblStylePr w:type="firstRow">
      <w:pPr>
        <w:jc w:val="left"/>
      </w:pPr>
      <w:rPr>
        <w:rFonts w:ascii="Barlow" w:hAnsi="Barlow"/>
        <w:color w:val="005CFF" w:themeColor="accent2"/>
        <w:sz w:val="20"/>
      </w:rPr>
      <w:tblPr/>
      <w:tcPr>
        <w:vAlign w:val="center"/>
      </w:tcPr>
    </w:tblStylePr>
    <w:tblStylePr w:type="band1Horz">
      <w:tblPr/>
      <w:tcPr>
        <w:shd w:val="clear" w:color="auto" w:fill="F2F2F2" w:themeFill="background2" w:themeFillShade="F2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811D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1DB0"/>
    <w:rPr>
      <w:rFonts w:eastAsiaTheme="minorHAnsi" w:cstheme="minorBidi"/>
    </w:rPr>
  </w:style>
  <w:style w:type="paragraph" w:styleId="Encabezado">
    <w:name w:val="header"/>
    <w:basedOn w:val="Normal"/>
    <w:link w:val="EncabezadoCar"/>
    <w:unhideWhenUsed/>
    <w:rsid w:val="00811D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11DB0"/>
    <w:rPr>
      <w:rFonts w:eastAsiaTheme="minorHAnsi" w:cstheme="minorBidi"/>
    </w:rPr>
  </w:style>
  <w:style w:type="character" w:styleId="Textodelmarcadordeposicin">
    <w:name w:val="Placeholder Text"/>
    <w:basedOn w:val="Fuentedeprrafopredeter"/>
    <w:uiPriority w:val="99"/>
    <w:semiHidden/>
    <w:rsid w:val="00811DB0"/>
    <w:rPr>
      <w:color w:val="808080"/>
    </w:rPr>
  </w:style>
  <w:style w:type="table" w:styleId="Tablaconcuadrcula">
    <w:name w:val="Table Grid"/>
    <w:basedOn w:val="Tablanormal"/>
    <w:uiPriority w:val="59"/>
    <w:rsid w:val="00811DB0"/>
    <w:pPr>
      <w:spacing w:after="0" w:line="240" w:lineRule="auto"/>
    </w:pPr>
    <w:rPr>
      <w:rFonts w:ascii="Barlow" w:eastAsiaTheme="minorHAnsi" w:hAnsi="Barlow" w:cs="Calibri"/>
      <w:color w:val="66666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10">
    <w:name w:val="Título1"/>
    <w:basedOn w:val="Ttulo1"/>
    <w:link w:val="TtuloCar"/>
    <w:autoRedefine/>
    <w:qFormat/>
    <w:rsid w:val="00752E8F"/>
    <w:pPr>
      <w:numPr>
        <w:ilvl w:val="0"/>
        <w:numId w:val="25"/>
      </w:numPr>
      <w:spacing w:after="240"/>
    </w:pPr>
  </w:style>
  <w:style w:type="character" w:customStyle="1" w:styleId="TtuloCar">
    <w:name w:val="Título Car"/>
    <w:basedOn w:val="Ttulo1Car"/>
    <w:link w:val="Ttulo10"/>
    <w:rsid w:val="00752E8F"/>
    <w:rPr>
      <w:rFonts w:asciiTheme="majorHAnsi" w:eastAsiaTheme="minorHAnsi" w:hAnsiTheme="majorHAnsi" w:cs="Arial"/>
      <w:color w:val="10068F" w:themeColor="text1"/>
      <w:sz w:val="32"/>
      <w:szCs w:val="28"/>
      <w:lang w:val="es-ES_tradnl" w:eastAsia="es-ES"/>
    </w:rPr>
  </w:style>
  <w:style w:type="paragraph" w:styleId="Sinespaciado">
    <w:name w:val="No Spacing"/>
    <w:autoRedefine/>
    <w:uiPriority w:val="1"/>
    <w:qFormat/>
    <w:rsid w:val="00F17B77"/>
    <w:pPr>
      <w:spacing w:after="0" w:line="240" w:lineRule="auto"/>
      <w:jc w:val="both"/>
    </w:pPr>
    <w:rPr>
      <w:rFonts w:eastAsiaTheme="minorHAnsi" w:cstheme="minorBidi"/>
    </w:rPr>
  </w:style>
  <w:style w:type="paragraph" w:customStyle="1" w:styleId="Cuerpo">
    <w:name w:val="Cuerpo"/>
    <w:basedOn w:val="Normal"/>
    <w:link w:val="CuerpoCar"/>
    <w:autoRedefine/>
    <w:qFormat/>
    <w:rsid w:val="00A57E81"/>
    <w:pPr>
      <w:jc w:val="right"/>
    </w:pPr>
    <w:rPr>
      <w:sz w:val="20"/>
    </w:rPr>
  </w:style>
  <w:style w:type="character" w:customStyle="1" w:styleId="CuerpoCar">
    <w:name w:val="Cuerpo Car"/>
    <w:basedOn w:val="Fuentedeprrafopredeter"/>
    <w:link w:val="Cuerpo"/>
    <w:rsid w:val="00A57E81"/>
    <w:rPr>
      <w:rFonts w:eastAsiaTheme="minorHAnsi" w:cstheme="minorBidi"/>
      <w:sz w:val="20"/>
    </w:rPr>
  </w:style>
  <w:style w:type="paragraph" w:styleId="Revisin">
    <w:name w:val="Revision"/>
    <w:hidden/>
    <w:uiPriority w:val="99"/>
    <w:semiHidden/>
    <w:rsid w:val="00B37EE6"/>
    <w:pPr>
      <w:spacing w:after="0" w:line="240" w:lineRule="auto"/>
    </w:pPr>
    <w:rPr>
      <w:rFonts w:cs="Times New Roman"/>
    </w:rPr>
  </w:style>
  <w:style w:type="paragraph" w:styleId="Prrafodelista">
    <w:name w:val="List Paragraph"/>
    <w:aliases w:val="List,Párrafo de titulo 3,bu1,bu1 + Before:  0 pt,After:  6 pt,lp1,List1,List11,List111,List1111,List11111,List111111,List1111111,List11111111,List2,List111111111"/>
    <w:basedOn w:val="Normal"/>
    <w:link w:val="PrrafodelistaCar"/>
    <w:uiPriority w:val="34"/>
    <w:qFormat/>
    <w:rsid w:val="002169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607EC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07EC3"/>
    <w:rPr>
      <w:color w:val="42E8B4" w:themeColor="hyperlink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rFonts w:eastAsiaTheme="minorHAnsi" w:cstheme="minorBidi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4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406E"/>
    <w:rPr>
      <w:rFonts w:ascii="Segoe UI" w:eastAsiaTheme="minorHAns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40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406E"/>
    <w:rPr>
      <w:rFonts w:eastAsiaTheme="minorHAnsi" w:cstheme="minorBidi"/>
      <w:b/>
      <w:bCs/>
      <w:sz w:val="20"/>
      <w:szCs w:val="20"/>
    </w:rPr>
  </w:style>
  <w:style w:type="paragraph" w:customStyle="1" w:styleId="vietas">
    <w:name w:val="viñetas"/>
    <w:basedOn w:val="Normal"/>
    <w:link w:val="vietasCar"/>
    <w:rsid w:val="002B26DB"/>
    <w:pPr>
      <w:numPr>
        <w:numId w:val="4"/>
      </w:numPr>
      <w:jc w:val="both"/>
    </w:pPr>
    <w:rPr>
      <w:color w:val="4D4D4D" w:themeColor="accent6"/>
      <w:sz w:val="20"/>
    </w:rPr>
  </w:style>
  <w:style w:type="paragraph" w:customStyle="1" w:styleId="EstiloBodyNegrita">
    <w:name w:val="Estilo Body + Negrita"/>
    <w:basedOn w:val="Normal"/>
    <w:autoRedefine/>
    <w:rsid w:val="00655633"/>
    <w:pPr>
      <w:spacing w:before="240" w:after="240" w:line="360" w:lineRule="auto"/>
      <w:jc w:val="both"/>
    </w:pPr>
    <w:rPr>
      <w:b/>
      <w:bCs/>
      <w:color w:val="4D4D4D" w:themeColor="accent6"/>
      <w:sz w:val="20"/>
      <w:lang w:val="es-ES" w:eastAsia="es-ES"/>
    </w:rPr>
  </w:style>
  <w:style w:type="table" w:customStyle="1" w:styleId="PlainTable41">
    <w:name w:val="Plain Table 41"/>
    <w:basedOn w:val="Tablanormal"/>
    <w:uiPriority w:val="44"/>
    <w:rsid w:val="00655633"/>
    <w:pPr>
      <w:spacing w:after="0" w:line="240" w:lineRule="auto"/>
    </w:pPr>
    <w:rPr>
      <w:rFonts w:ascii="Barlow" w:eastAsiaTheme="minorHAnsi" w:hAnsi="Barlow" w:cstheme="minorBidi"/>
      <w:color w:val="4D4D4D" w:themeColor="accent6"/>
      <w:sz w:val="20"/>
      <w:szCs w:val="24"/>
      <w:lang w:val="en-US"/>
    </w:rPr>
    <w:tblPr>
      <w:tblStyleRowBandSize w:val="1"/>
      <w:tblStyleColBandSize w:val="1"/>
    </w:tblPr>
    <w:tcPr>
      <w:vAlign w:val="bottom"/>
    </w:tcPr>
    <w:tblStylePr w:type="firstRow">
      <w:rPr>
        <w:rFonts w:asciiTheme="minorHAnsi" w:hAnsiTheme="minorHAnsi"/>
        <w:b/>
        <w:bCs/>
        <w:color w:val="005CFF" w:themeColor="accent2"/>
        <w:sz w:val="20"/>
      </w:rPr>
    </w:tblStylePr>
    <w:tblStylePr w:type="lastRow">
      <w:rPr>
        <w:rFonts w:ascii="Barlow" w:hAnsi="Barlow"/>
        <w:b w:val="0"/>
        <w:bCs/>
        <w:sz w:val="20"/>
      </w:rPr>
    </w:tblStylePr>
    <w:tblStylePr w:type="firstCol">
      <w:rPr>
        <w:rFonts w:asciiTheme="majorHAnsi" w:hAnsiTheme="majorHAnsi"/>
        <w:b w:val="0"/>
        <w:bCs/>
        <w:sz w:val="20"/>
      </w:rPr>
    </w:tblStylePr>
    <w:tblStylePr w:type="lastCol">
      <w:rPr>
        <w:rFonts w:ascii="Barlow" w:hAnsi="Barlow"/>
        <w:b w:val="0"/>
        <w:bCs/>
        <w:sz w:val="20"/>
      </w:rPr>
    </w:tblStylePr>
    <w:tblStylePr w:type="band1Vert">
      <w:rPr>
        <w:rFonts w:ascii="Barlow" w:hAnsi="Barlow"/>
        <w:sz w:val="20"/>
      </w:rPr>
      <w:tblPr/>
      <w:tcPr>
        <w:shd w:val="clear" w:color="auto" w:fill="F2F2F2" w:themeFill="background1" w:themeFillShade="F2"/>
      </w:tcPr>
    </w:tblStylePr>
    <w:tblStylePr w:type="band2Vert">
      <w:rPr>
        <w:rFonts w:ascii="Barlow" w:hAnsi="Barlow"/>
        <w:sz w:val="20"/>
      </w:rPr>
    </w:tblStylePr>
    <w:tblStylePr w:type="band1Horz">
      <w:rPr>
        <w:rFonts w:ascii="Barlow" w:hAnsi="Barlow"/>
        <w:sz w:val="20"/>
      </w:rPr>
      <w:tblPr/>
      <w:tcPr>
        <w:shd w:val="clear" w:color="auto" w:fill="F2F2F2" w:themeFill="background1" w:themeFillShade="F2"/>
      </w:tcPr>
    </w:tblStylePr>
    <w:tblStylePr w:type="band2Horz">
      <w:rPr>
        <w:rFonts w:ascii="Barlow" w:hAnsi="Barlow"/>
        <w:sz w:val="20"/>
      </w:rPr>
    </w:tblStylePr>
  </w:style>
  <w:style w:type="paragraph" w:customStyle="1" w:styleId="Titulo1Entel">
    <w:name w:val="Titulo 1 Entel"/>
    <w:basedOn w:val="Ttulo1"/>
    <w:next w:val="Normal"/>
    <w:link w:val="Titulo1EntelCar"/>
    <w:autoRedefine/>
    <w:qFormat/>
    <w:rsid w:val="00752E8F"/>
    <w:pPr>
      <w:numPr>
        <w:ilvl w:val="0"/>
        <w:numId w:val="0"/>
      </w:numPr>
      <w:spacing w:after="240"/>
      <w:outlineLvl w:val="9"/>
    </w:pPr>
  </w:style>
  <w:style w:type="character" w:customStyle="1" w:styleId="Titulo1EntelCar">
    <w:name w:val="Titulo 1 Entel Car"/>
    <w:basedOn w:val="Fuentedeprrafopredeter"/>
    <w:link w:val="Titulo1Entel"/>
    <w:rsid w:val="00752E8F"/>
    <w:rPr>
      <w:rFonts w:asciiTheme="majorHAnsi" w:eastAsiaTheme="minorHAnsi" w:hAnsiTheme="majorHAnsi" w:cs="Arial"/>
      <w:color w:val="10068F" w:themeColor="text1"/>
      <w:sz w:val="32"/>
      <w:szCs w:val="28"/>
      <w:lang w:val="es-ES_tradnl" w:eastAsia="es-ES"/>
    </w:rPr>
  </w:style>
  <w:style w:type="paragraph" w:customStyle="1" w:styleId="Ttulotabla">
    <w:name w:val="Título tabla"/>
    <w:basedOn w:val="Normal"/>
    <w:link w:val="TtulotablaCar"/>
    <w:autoRedefine/>
    <w:qFormat/>
    <w:rsid w:val="000939BA"/>
    <w:pPr>
      <w:spacing w:before="120" w:after="0" w:line="240" w:lineRule="auto"/>
    </w:pPr>
    <w:rPr>
      <w:rFonts w:asciiTheme="majorHAnsi" w:hAnsiTheme="majorHAnsi"/>
      <w:color w:val="005CFF" w:themeColor="accent2"/>
      <w:sz w:val="20"/>
    </w:rPr>
  </w:style>
  <w:style w:type="character" w:customStyle="1" w:styleId="TtulotablaCar">
    <w:name w:val="Título tabla Car"/>
    <w:basedOn w:val="Fuentedeprrafopredeter"/>
    <w:link w:val="Ttulotabla"/>
    <w:rsid w:val="000939BA"/>
    <w:rPr>
      <w:rFonts w:asciiTheme="majorHAnsi" w:eastAsiaTheme="minorHAnsi" w:hAnsiTheme="majorHAnsi" w:cstheme="minorBidi"/>
      <w:color w:val="005CFF" w:themeColor="accent2"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9D52F1"/>
    <w:pPr>
      <w:keepNext/>
      <w:keepLines/>
      <w:spacing w:after="0" w:line="259" w:lineRule="auto"/>
      <w:jc w:val="left"/>
      <w:outlineLvl w:val="9"/>
    </w:pPr>
    <w:rPr>
      <w:rFonts w:eastAsiaTheme="majorEastAsia" w:cstheme="majorBidi"/>
      <w:color w:val="989898" w:themeColor="accent1" w:themeShade="BF"/>
      <w:szCs w:val="32"/>
      <w:lang w:val="es-CL" w:eastAsia="es-CL"/>
    </w:rPr>
  </w:style>
  <w:style w:type="paragraph" w:customStyle="1" w:styleId="piedetabla">
    <w:name w:val="pie de tabla"/>
    <w:basedOn w:val="Cuerpo"/>
    <w:link w:val="piedetablaCar"/>
    <w:qFormat/>
    <w:rsid w:val="00577054"/>
    <w:rPr>
      <w:rFonts w:ascii="Barlow Light" w:hAnsi="Barlow Light"/>
      <w:color w:val="10069F"/>
      <w:sz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57E81"/>
    <w:pPr>
      <w:spacing w:after="0"/>
    </w:pPr>
  </w:style>
  <w:style w:type="character" w:customStyle="1" w:styleId="piedetablaCar">
    <w:name w:val="pie de tabla Car"/>
    <w:basedOn w:val="CuerpoCar"/>
    <w:link w:val="piedetabla"/>
    <w:rsid w:val="00577054"/>
    <w:rPr>
      <w:rFonts w:ascii="Barlow Light" w:eastAsiaTheme="minorHAnsi" w:hAnsi="Barlow Light" w:cstheme="minorBidi"/>
      <w:color w:val="10069F"/>
      <w:sz w:val="18"/>
    </w:rPr>
  </w:style>
  <w:style w:type="character" w:customStyle="1" w:styleId="PrrafodelistaCar">
    <w:name w:val="Párrafo de lista Car"/>
    <w:aliases w:val="List Car,Párrafo de titulo 3 Car,bu1 Car,bu1 + Before:  0 pt Car,After:  6 pt Car,lp1 Car,List1 Car,List11 Car,List111 Car,List1111 Car,List11111 Car,List111111 Car,List1111111 Car,List11111111 Car,List2 Car,List111111111 Car"/>
    <w:link w:val="Prrafodelista"/>
    <w:uiPriority w:val="34"/>
    <w:locked/>
    <w:rsid w:val="005E4209"/>
    <w:rPr>
      <w:rFonts w:eastAsiaTheme="minorHAnsi" w:cstheme="minorBidi"/>
    </w:rPr>
  </w:style>
  <w:style w:type="paragraph" w:customStyle="1" w:styleId="Body">
    <w:name w:val="Body"/>
    <w:basedOn w:val="Normal"/>
    <w:link w:val="BodyChar"/>
    <w:autoRedefine/>
    <w:qFormat/>
    <w:rsid w:val="00752E8F"/>
    <w:pPr>
      <w:spacing w:before="240" w:after="240" w:line="276" w:lineRule="auto"/>
      <w:ind w:firstLine="357"/>
      <w:jc w:val="both"/>
    </w:pPr>
    <w:rPr>
      <w:rFonts w:ascii="Barlow Light" w:hAnsi="Barlow Light"/>
      <w:color w:val="4D4D4D" w:themeColor="accent6"/>
      <w:sz w:val="20"/>
      <w:lang w:eastAsia="es-ES"/>
    </w:rPr>
  </w:style>
  <w:style w:type="character" w:customStyle="1" w:styleId="BodyChar">
    <w:name w:val="Body Char"/>
    <w:link w:val="Body"/>
    <w:rsid w:val="00752E8F"/>
    <w:rPr>
      <w:rFonts w:ascii="Barlow Light" w:eastAsiaTheme="minorHAnsi" w:hAnsi="Barlow Light" w:cstheme="minorBidi"/>
      <w:color w:val="4D4D4D" w:themeColor="accent6"/>
      <w:sz w:val="20"/>
      <w:lang w:eastAsia="es-ES"/>
    </w:rPr>
  </w:style>
  <w:style w:type="paragraph" w:customStyle="1" w:styleId="piedefigura">
    <w:name w:val="pie de figura"/>
    <w:basedOn w:val="piedetabla"/>
    <w:link w:val="piedefiguraCar"/>
    <w:qFormat/>
    <w:rsid w:val="00836ACE"/>
  </w:style>
  <w:style w:type="character" w:customStyle="1" w:styleId="piedefiguraCar">
    <w:name w:val="pie de figura Car"/>
    <w:basedOn w:val="piedetablaCar"/>
    <w:link w:val="piedefigura"/>
    <w:rsid w:val="00836ACE"/>
    <w:rPr>
      <w:rFonts w:ascii="Barlow Light" w:eastAsiaTheme="minorHAnsi" w:hAnsi="Barlow Light" w:cstheme="minorBidi"/>
      <w:color w:val="10069F"/>
      <w:sz w:val="18"/>
    </w:rPr>
  </w:style>
  <w:style w:type="paragraph" w:styleId="Descripcin">
    <w:name w:val="caption"/>
    <w:basedOn w:val="Normal"/>
    <w:next w:val="Normal"/>
    <w:uiPriority w:val="99"/>
    <w:unhideWhenUsed/>
    <w:qFormat/>
    <w:rsid w:val="00F20366"/>
    <w:pPr>
      <w:spacing w:after="200" w:line="240" w:lineRule="auto"/>
    </w:pPr>
    <w:rPr>
      <w:i/>
      <w:iCs/>
      <w:color w:val="020247" w:themeColor="text2"/>
      <w:sz w:val="18"/>
      <w:szCs w:val="18"/>
    </w:rPr>
  </w:style>
  <w:style w:type="paragraph" w:customStyle="1" w:styleId="a">
    <w:name w:val="*"/>
    <w:basedOn w:val="vietas"/>
    <w:link w:val="Car"/>
    <w:autoRedefine/>
    <w:qFormat/>
    <w:rsid w:val="00F95CA1"/>
    <w:pPr>
      <w:numPr>
        <w:numId w:val="19"/>
      </w:numPr>
      <w:spacing w:before="120" w:after="120" w:line="276" w:lineRule="auto"/>
      <w:ind w:left="567" w:hanging="425"/>
    </w:pPr>
    <w:rPr>
      <w:rFonts w:ascii="Barlow Light" w:hAnsi="Barlow Light"/>
      <w:color w:val="4D4D4D"/>
      <w:lang w:eastAsia="es-ES"/>
    </w:rPr>
  </w:style>
  <w:style w:type="character" w:styleId="nfasisintenso">
    <w:name w:val="Intense Emphasis"/>
    <w:uiPriority w:val="21"/>
    <w:qFormat/>
    <w:rsid w:val="00F95CA1"/>
    <w:rPr>
      <w:rFonts w:asciiTheme="majorHAnsi" w:hAnsiTheme="majorHAnsi"/>
      <w:color w:val="FF3D00"/>
      <w:lang w:eastAsia="es-ES"/>
    </w:rPr>
  </w:style>
  <w:style w:type="character" w:customStyle="1" w:styleId="vietasCar">
    <w:name w:val="viñetas Car"/>
    <w:basedOn w:val="Fuentedeprrafopredeter"/>
    <w:link w:val="vietas"/>
    <w:rsid w:val="00F95CA1"/>
    <w:rPr>
      <w:rFonts w:eastAsiaTheme="minorHAnsi" w:cstheme="minorBidi"/>
      <w:color w:val="4D4D4D" w:themeColor="accent6"/>
      <w:sz w:val="20"/>
    </w:rPr>
  </w:style>
  <w:style w:type="character" w:customStyle="1" w:styleId="Car">
    <w:name w:val="* Car"/>
    <w:basedOn w:val="vietasCar"/>
    <w:link w:val="a"/>
    <w:rsid w:val="00F95CA1"/>
    <w:rPr>
      <w:rFonts w:ascii="Barlow Light" w:eastAsiaTheme="minorHAnsi" w:hAnsi="Barlow Light" w:cstheme="minorBidi"/>
      <w:color w:val="4D4D4D"/>
      <w:sz w:val="20"/>
      <w:lang w:eastAsia="es-ES"/>
    </w:rPr>
  </w:style>
  <w:style w:type="paragraph" w:customStyle="1" w:styleId="Grafico">
    <w:name w:val="* Grafico"/>
    <w:basedOn w:val="Body"/>
    <w:link w:val="GraficoCar"/>
    <w:qFormat/>
    <w:rsid w:val="00F95CA1"/>
    <w:pPr>
      <w:jc w:val="center"/>
    </w:pPr>
    <w:rPr>
      <w:noProof/>
    </w:rPr>
  </w:style>
  <w:style w:type="paragraph" w:customStyle="1" w:styleId="Nar">
    <w:name w:val="* Nar"/>
    <w:basedOn w:val="vietas"/>
    <w:link w:val="NarCar"/>
    <w:qFormat/>
    <w:rsid w:val="002F732C"/>
    <w:pPr>
      <w:numPr>
        <w:numId w:val="0"/>
      </w:numPr>
      <w:spacing w:before="240" w:after="240" w:line="360" w:lineRule="auto"/>
    </w:pPr>
    <w:rPr>
      <w:sz w:val="28"/>
      <w:szCs w:val="32"/>
    </w:rPr>
  </w:style>
  <w:style w:type="character" w:customStyle="1" w:styleId="GraficoCar">
    <w:name w:val="* Grafico Car"/>
    <w:basedOn w:val="BodyChar"/>
    <w:link w:val="Grafico"/>
    <w:rsid w:val="00F95CA1"/>
    <w:rPr>
      <w:rFonts w:ascii="Barlow Light" w:eastAsiaTheme="minorHAnsi" w:hAnsi="Barlow Light" w:cstheme="minorBidi"/>
      <w:noProof/>
      <w:color w:val="4D4D4D" w:themeColor="accent6"/>
      <w:sz w:val="20"/>
      <w:lang w:eastAsia="es-ES"/>
    </w:rPr>
  </w:style>
  <w:style w:type="paragraph" w:customStyle="1" w:styleId="Titulo3Entel">
    <w:name w:val="Titulo 3 Entel"/>
    <w:basedOn w:val="Normal"/>
    <w:rsid w:val="00E435F2"/>
    <w:pPr>
      <w:numPr>
        <w:ilvl w:val="2"/>
        <w:numId w:val="25"/>
      </w:numPr>
    </w:pPr>
  </w:style>
  <w:style w:type="character" w:customStyle="1" w:styleId="NarCar">
    <w:name w:val="* Nar Car"/>
    <w:basedOn w:val="vietasCar"/>
    <w:link w:val="Nar"/>
    <w:rsid w:val="002F732C"/>
    <w:rPr>
      <w:rFonts w:eastAsiaTheme="minorHAnsi" w:cstheme="minorBidi"/>
      <w:color w:val="4D4D4D" w:themeColor="accent6"/>
      <w:sz w:val="28"/>
      <w:szCs w:val="32"/>
    </w:rPr>
  </w:style>
  <w:style w:type="paragraph" w:customStyle="1" w:styleId="Lista1Entel">
    <w:name w:val="Lista 1 Entel"/>
    <w:basedOn w:val="Normal"/>
    <w:rsid w:val="00E435F2"/>
    <w:pPr>
      <w:numPr>
        <w:ilvl w:val="3"/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9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293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0982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18584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0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26913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51575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561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562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39673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149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53593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7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6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5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8587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89612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42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182">
                      <w:marLeft w:val="0"/>
                      <w:marRight w:val="15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5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C21FBD305242BC8EBF9F895695B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4449F-5D81-4FDB-982E-CECFFD905B84}"/>
      </w:docPartPr>
      <w:docPartBody>
        <w:p w:rsidR="0071656B" w:rsidRDefault="0071656B" w:rsidP="0071656B">
          <w:pPr>
            <w:pStyle w:val="10C21FBD305242BC8EBF9F895695B4FD"/>
          </w:pPr>
          <w:r w:rsidRPr="007849E7">
            <w:rPr>
              <w:rStyle w:val="Textodelmarcadordeposicin"/>
            </w:rPr>
            <w:t>[Compañía]</w:t>
          </w:r>
        </w:p>
      </w:docPartBody>
    </w:docPart>
    <w:docPart>
      <w:docPartPr>
        <w:name w:val="3B4B687261114E348B31D16315722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E92B3-8F4D-4E32-B8A8-E8CD7E36F348}"/>
      </w:docPartPr>
      <w:docPartBody>
        <w:p w:rsidR="0071656B" w:rsidRDefault="0071656B" w:rsidP="0071656B">
          <w:pPr>
            <w:pStyle w:val="3B4B687261114E348B31D163157225E0"/>
          </w:pPr>
          <w:r>
            <w:t>[</w:t>
          </w:r>
          <w:r w:rsidRPr="008C11D3">
            <w:rPr>
              <w:szCs w:val="20"/>
            </w:rPr>
            <w:t>ID</w:t>
          </w:r>
          <w:r>
            <w:rPr>
              <w:szCs w:val="20"/>
            </w:rPr>
            <w:t>]</w:t>
          </w:r>
        </w:p>
      </w:docPartBody>
    </w:docPart>
    <w:docPart>
      <w:docPartPr>
        <w:name w:val="94BB961AAE0745088C9AC48F86C4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32302-5E87-4AFB-8BEA-89C59C10B600}"/>
      </w:docPartPr>
      <w:docPartBody>
        <w:p w:rsidR="0071656B" w:rsidRDefault="0071656B" w:rsidP="0071656B">
          <w:pPr>
            <w:pStyle w:val="94BB961AAE0745088C9AC48F86C480CB"/>
          </w:pPr>
          <w:r w:rsidRPr="007849E7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Barlow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Barlow Medium">
    <w:altName w:val="Barlow"/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 Next LT Pro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 Light">
    <w:altName w:val="Calibri"/>
    <w:panose1 w:val="00000400000000000000"/>
    <w:charset w:val="00"/>
    <w:family w:val="auto"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IN Next LT Pro Light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56B"/>
    <w:rsid w:val="000E0FB7"/>
    <w:rsid w:val="002667ED"/>
    <w:rsid w:val="002F2C06"/>
    <w:rsid w:val="00350776"/>
    <w:rsid w:val="003719DB"/>
    <w:rsid w:val="00404B6C"/>
    <w:rsid w:val="00500F9A"/>
    <w:rsid w:val="0068360E"/>
    <w:rsid w:val="0071656B"/>
    <w:rsid w:val="007B6703"/>
    <w:rsid w:val="007F6849"/>
    <w:rsid w:val="008111D0"/>
    <w:rsid w:val="00842D3E"/>
    <w:rsid w:val="00893615"/>
    <w:rsid w:val="00A67DE9"/>
    <w:rsid w:val="00B14998"/>
    <w:rsid w:val="00BB7EAA"/>
    <w:rsid w:val="00C231D1"/>
    <w:rsid w:val="00C24298"/>
    <w:rsid w:val="00C33B29"/>
    <w:rsid w:val="00C5466E"/>
    <w:rsid w:val="00DE66E4"/>
    <w:rsid w:val="00DF3972"/>
    <w:rsid w:val="00E82E9D"/>
    <w:rsid w:val="00EB6C94"/>
    <w:rsid w:val="00EE7C75"/>
    <w:rsid w:val="00F6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1656B"/>
    <w:rPr>
      <w:color w:val="808080"/>
    </w:rPr>
  </w:style>
  <w:style w:type="paragraph" w:customStyle="1" w:styleId="FCC1D21F3772440084C4FDE897A3B74C">
    <w:name w:val="FCC1D21F3772440084C4FDE897A3B74C"/>
    <w:rsid w:val="0071656B"/>
  </w:style>
  <w:style w:type="paragraph" w:customStyle="1" w:styleId="E994C37CFE74444C8B7238AB9DB9E3F5">
    <w:name w:val="E994C37CFE74444C8B7238AB9DB9E3F5"/>
    <w:rsid w:val="0071656B"/>
  </w:style>
  <w:style w:type="paragraph" w:customStyle="1" w:styleId="1CE33B93A160418A8A1499051D49DC99">
    <w:name w:val="1CE33B93A160418A8A1499051D49DC99"/>
    <w:rsid w:val="0071656B"/>
  </w:style>
  <w:style w:type="paragraph" w:customStyle="1" w:styleId="C822DBF22C6748F78EBC33FD0D64ECB4">
    <w:name w:val="C822DBF22C6748F78EBC33FD0D64ECB4"/>
    <w:rsid w:val="0071656B"/>
  </w:style>
  <w:style w:type="paragraph" w:customStyle="1" w:styleId="1634754E3C414892ABAE4FB53B294CB7">
    <w:name w:val="1634754E3C414892ABAE4FB53B294CB7"/>
    <w:rsid w:val="0071656B"/>
  </w:style>
  <w:style w:type="paragraph" w:customStyle="1" w:styleId="A3A6A9F12EBA410197A76B0763815903">
    <w:name w:val="A3A6A9F12EBA410197A76B0763815903"/>
    <w:rsid w:val="0071656B"/>
  </w:style>
  <w:style w:type="paragraph" w:customStyle="1" w:styleId="FEAC5B2EC0CA4B96A37D02E68139021C">
    <w:name w:val="FEAC5B2EC0CA4B96A37D02E68139021C"/>
    <w:rsid w:val="0071656B"/>
  </w:style>
  <w:style w:type="paragraph" w:customStyle="1" w:styleId="34E83E776CE5416A81957B5EE7B800B1">
    <w:name w:val="34E83E776CE5416A81957B5EE7B800B1"/>
    <w:rsid w:val="0071656B"/>
    <w:rPr>
      <w:rFonts w:eastAsiaTheme="minorHAnsi"/>
      <w:lang w:eastAsia="en-US"/>
    </w:rPr>
  </w:style>
  <w:style w:type="paragraph" w:customStyle="1" w:styleId="C822DBF22C6748F78EBC33FD0D64ECB41">
    <w:name w:val="C822DBF22C6748F78EBC33FD0D64ECB41"/>
    <w:rsid w:val="0071656B"/>
    <w:rPr>
      <w:rFonts w:eastAsiaTheme="minorHAnsi"/>
      <w:lang w:eastAsia="en-US"/>
    </w:rPr>
  </w:style>
  <w:style w:type="paragraph" w:customStyle="1" w:styleId="FEAC5B2EC0CA4B96A37D02E68139021C1">
    <w:name w:val="FEAC5B2EC0CA4B96A37D02E68139021C1"/>
    <w:rsid w:val="0071656B"/>
    <w:rPr>
      <w:rFonts w:eastAsiaTheme="minorHAnsi"/>
      <w:lang w:eastAsia="en-US"/>
    </w:rPr>
  </w:style>
  <w:style w:type="paragraph" w:customStyle="1" w:styleId="10C21FBD305242BC8EBF9F895695B4FD">
    <w:name w:val="10C21FBD305242BC8EBF9F895695B4FD"/>
    <w:rsid w:val="0071656B"/>
  </w:style>
  <w:style w:type="paragraph" w:customStyle="1" w:styleId="3B4B687261114E348B31D163157225E0">
    <w:name w:val="3B4B687261114E348B31D163157225E0"/>
    <w:rsid w:val="0071656B"/>
  </w:style>
  <w:style w:type="paragraph" w:customStyle="1" w:styleId="94BB961AAE0745088C9AC48F86C480CB">
    <w:name w:val="94BB961AAE0745088C9AC48F86C480CB"/>
    <w:rsid w:val="007165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Entel">
  <a:themeElements>
    <a:clrScheme name="Entel">
      <a:dk1>
        <a:srgbClr val="10068F"/>
      </a:dk1>
      <a:lt1>
        <a:srgbClr val="FFFFFF"/>
      </a:lt1>
      <a:dk2>
        <a:srgbClr val="020247"/>
      </a:dk2>
      <a:lt2>
        <a:srgbClr val="FFFFFF"/>
      </a:lt2>
      <a:accent1>
        <a:srgbClr val="CCCCCC"/>
      </a:accent1>
      <a:accent2>
        <a:srgbClr val="005CFF"/>
      </a:accent2>
      <a:accent3>
        <a:srgbClr val="42E8B4"/>
      </a:accent3>
      <a:accent4>
        <a:srgbClr val="2FCBF1"/>
      </a:accent4>
      <a:accent5>
        <a:srgbClr val="FF3D00"/>
      </a:accent5>
      <a:accent6>
        <a:srgbClr val="4D4D4D"/>
      </a:accent6>
      <a:hlink>
        <a:srgbClr val="42E8B4"/>
      </a:hlink>
      <a:folHlink>
        <a:srgbClr val="FF3D00"/>
      </a:folHlink>
    </a:clrScheme>
    <a:fontScheme name="Entel">
      <a:majorFont>
        <a:latin typeface="Barlow Medium"/>
        <a:ea typeface=""/>
        <a:cs typeface=""/>
      </a:majorFont>
      <a:minorFont>
        <a:latin typeface="Barlow"/>
        <a:ea typeface=""/>
        <a:cs typeface=""/>
      </a:minorFont>
    </a:fontScheme>
    <a:fmtScheme name="Sólidos sutile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ntel" id="{A0918AA1-BB0F-4ADA-8888-29E51AD71FA0}" vid="{1346EF49-4FD9-4AE0-965A-012112BD51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B5DCBC7192E94781CA98FECE298361" ma:contentTypeVersion="1" ma:contentTypeDescription="Crear nuevo documento." ma:contentTypeScope="" ma:versionID="e1bdd0f261ab5c9e23106fd6acc8d409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b3b98bf502ab4e9e0c39453a599f9fe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Fecha de inicio programada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C9C-5B31-4D17-B463-C722DC61BD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CE63AD0-F68B-49DF-93B2-C0697A918C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BFC019-5E2E-4FB4-A14A-E80717804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</TotalTime>
  <Pages>13</Pages>
  <Words>719</Words>
  <Characters>3960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Declaración del Servicio</vt:lpstr>
      <vt:lpstr>Declaración del Servicio  Gestión de Vulnerabilidades</vt:lpstr>
    </vt:vector>
  </TitlesOfParts>
  <Company>Cliente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informe</dc:title>
  <dc:creator>Moreno Cano Antonio</dc:creator>
  <cp:keywords>ID</cp:keywords>
  <cp:lastModifiedBy>Administrador</cp:lastModifiedBy>
  <cp:revision>133</cp:revision>
  <cp:lastPrinted>2019-02-15T18:38:00Z</cp:lastPrinted>
  <dcterms:created xsi:type="dcterms:W3CDTF">2019-05-07T13:17:00Z</dcterms:created>
  <dcterms:modified xsi:type="dcterms:W3CDTF">2020-02-21T13:34:00Z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0x010100B2B5DCBC7192E94781CA98FECE298361</vt:lpwstr>
  </property>
</Properties>
</file>