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901CC" w14:textId="1B6FCC83" w:rsidR="00CB0DAA" w:rsidRDefault="001B32E4" w:rsidP="00AB0AB9">
      <w:pPr>
        <w:pStyle w:val="Titre"/>
        <w:jc w:val="both"/>
      </w:pPr>
      <w:r>
        <w:t>Projet JAVA</w:t>
      </w:r>
    </w:p>
    <w:p w14:paraId="2B0583B9" w14:textId="0D9B2AA6" w:rsidR="001B32E4" w:rsidRDefault="001B32E4" w:rsidP="00AB0AB9">
      <w:pPr>
        <w:jc w:val="both"/>
      </w:pPr>
    </w:p>
    <w:p w14:paraId="14BFDF00" w14:textId="59D53467" w:rsidR="001B32E4" w:rsidRDefault="001B32E4" w:rsidP="00AB0AB9">
      <w:pPr>
        <w:pStyle w:val="Titre1"/>
        <w:jc w:val="both"/>
      </w:pPr>
      <w:r>
        <w:t>Rendez-vous 2 / Client</w:t>
      </w:r>
    </w:p>
    <w:p w14:paraId="634838F2" w14:textId="64BD7A79" w:rsidR="001B32E4" w:rsidRDefault="001B32E4" w:rsidP="00AB0AB9">
      <w:pPr>
        <w:jc w:val="both"/>
      </w:pPr>
    </w:p>
    <w:p w14:paraId="541056A3" w14:textId="0AAE1423" w:rsidR="001B32E4" w:rsidRDefault="001B32E4" w:rsidP="00AB0AB9">
      <w:pPr>
        <w:jc w:val="both"/>
      </w:pPr>
      <w:r>
        <w:t>À la suite des conseils que vous nous avez donné lor</w:t>
      </w:r>
      <w:r w:rsidR="00AB0AB9">
        <w:t>s</w:t>
      </w:r>
      <w:r>
        <w:t xml:space="preserve"> du premier rendez-vous et à la réorientation de notre projet, nous avons repensé l’interface et l’architecture afin de mieux répondre à la demande.</w:t>
      </w:r>
    </w:p>
    <w:p w14:paraId="41650D2D" w14:textId="1A29308D" w:rsidR="001B32E4" w:rsidRDefault="001B32E4" w:rsidP="00AB0AB9">
      <w:pPr>
        <w:jc w:val="both"/>
      </w:pPr>
      <w:r>
        <w:t xml:space="preserve">En effet nous étions partis sur un système de gestion global de l’entreprise, des chaines de production et du stock. Or il </w:t>
      </w:r>
      <w:r w:rsidR="00AB0AB9">
        <w:t>fallait</w:t>
      </w:r>
      <w:r>
        <w:t xml:space="preserve"> se concentrer sur la partie simulation de la production.</w:t>
      </w:r>
    </w:p>
    <w:p w14:paraId="4F3849A7" w14:textId="7194AE8B" w:rsidR="001B32E4" w:rsidRDefault="001B32E4" w:rsidP="00AB0AB9">
      <w:pPr>
        <w:jc w:val="both"/>
      </w:pPr>
      <w:r>
        <w:t xml:space="preserve">Nous avons donc </w:t>
      </w:r>
      <w:r w:rsidR="00AB0AB9">
        <w:t>re</w:t>
      </w:r>
      <w:r>
        <w:t>pris le sujet et conçu une interface répondant à chaque point.</w:t>
      </w:r>
    </w:p>
    <w:p w14:paraId="35506D86" w14:textId="1A78CA39" w:rsidR="001B32E4" w:rsidRDefault="001B32E4" w:rsidP="00AB0AB9">
      <w:pPr>
        <w:jc w:val="both"/>
      </w:pPr>
      <w:r>
        <w:t xml:space="preserve">Dans un premier temps, elle permet, une visualisation des stocks et modification des achats à effectuer. De plus, on peut activer ou non des chaines de production et modifier leur niveau d’activation. Cela actualise alors l’état de la chaine, c’est-à-dire </w:t>
      </w:r>
      <w:r w:rsidR="00AB0AB9">
        <w:t>si</w:t>
      </w:r>
      <w:r>
        <w:t xml:space="preserve"> elle peut produire</w:t>
      </w:r>
      <w:r w:rsidR="00AB0AB9">
        <w:t>,</w:t>
      </w:r>
      <w:r>
        <w:t xml:space="preserve"> ou non</w:t>
      </w:r>
      <w:r w:rsidR="00AB0AB9">
        <w:t>,</w:t>
      </w:r>
      <w:r>
        <w:t xml:space="preserve"> en fonction des quantité</w:t>
      </w:r>
      <w:r w:rsidR="00AB0AB9">
        <w:t>s</w:t>
      </w:r>
      <w:r>
        <w:t xml:space="preserve"> de produit disponibl</w:t>
      </w:r>
      <w:r w:rsidR="00AB0AB9">
        <w:t>e</w:t>
      </w:r>
      <w:r>
        <w:t xml:space="preserve"> en stock et le niveau d’activation demandé.</w:t>
      </w:r>
    </w:p>
    <w:p w14:paraId="26F2AD99" w14:textId="15943D41" w:rsidR="00AB0AB9" w:rsidRDefault="00AB0AB9" w:rsidP="00AB0AB9">
      <w:pPr>
        <w:jc w:val="both"/>
      </w:pPr>
      <w:r>
        <w:t>Dans le cas où une chaine de production ne peut produire, une fenêtre pop-up indique alors les produits manquant en entrée.</w:t>
      </w:r>
    </w:p>
    <w:p w14:paraId="75F5338F" w14:textId="1AFCAA60" w:rsidR="00AB0AB9" w:rsidRDefault="00AB0AB9" w:rsidP="00AB0AB9">
      <w:pPr>
        <w:jc w:val="both"/>
      </w:pPr>
      <w:r>
        <w:t>On obtient ainsi le taux de réponse à la demande pour chaque chaine de production et deux indicateurs : celui de valeur et celui de commande.</w:t>
      </w:r>
      <w:bookmarkStart w:id="0" w:name="_GoBack"/>
      <w:bookmarkEnd w:id="0"/>
    </w:p>
    <w:p w14:paraId="2C3F1AE0" w14:textId="77777777" w:rsidR="001B32E4" w:rsidRPr="001B32E4" w:rsidRDefault="001B32E4" w:rsidP="00AB0AB9">
      <w:pPr>
        <w:jc w:val="both"/>
      </w:pPr>
    </w:p>
    <w:sectPr w:rsidR="001B32E4" w:rsidRPr="001B32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2E4"/>
    <w:rsid w:val="001B32E4"/>
    <w:rsid w:val="00AB0AB9"/>
    <w:rsid w:val="00CB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CAAEF"/>
  <w15:chartTrackingRefBased/>
  <w15:docId w15:val="{2258F602-3234-4D42-B717-2C0856A27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B32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32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1B32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B32E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A9E92FDCA45B498FCB84D8B3CCFBFF" ma:contentTypeVersion="11" ma:contentTypeDescription="Create a new document." ma:contentTypeScope="" ma:versionID="e32cf0fdb254f04ed25cfd82e8c4470c">
  <xsd:schema xmlns:xsd="http://www.w3.org/2001/XMLSchema" xmlns:xs="http://www.w3.org/2001/XMLSchema" xmlns:p="http://schemas.microsoft.com/office/2006/metadata/properties" xmlns:ns3="8c5c2708-1693-4bca-82e4-7e5fcaf9d89b" xmlns:ns4="87c828d2-fc99-4fc6-a7b5-6cdcc867160f" targetNamespace="http://schemas.microsoft.com/office/2006/metadata/properties" ma:root="true" ma:fieldsID="429e148cbae379648a886429c2ac7443" ns3:_="" ns4:_="">
    <xsd:import namespace="8c5c2708-1693-4bca-82e4-7e5fcaf9d89b"/>
    <xsd:import namespace="87c828d2-fc99-4fc6-a7b5-6cdcc867160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5c2708-1693-4bca-82e4-7e5fcaf9d8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c828d2-fc99-4fc6-a7b5-6cdcc867160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C4737C-319D-4315-8D15-613951DFE5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5c2708-1693-4bca-82e4-7e5fcaf9d89b"/>
    <ds:schemaRef ds:uri="87c828d2-fc99-4fc6-a7b5-6cdcc86716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563A5D-A4F6-4385-8EF7-2541A9F71D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C04A08-FC05-4EB1-B79E-A003BF680B0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Laget</dc:creator>
  <cp:keywords/>
  <dc:description/>
  <cp:lastModifiedBy>Antony Laget</cp:lastModifiedBy>
  <cp:revision>1</cp:revision>
  <cp:lastPrinted>2020-03-23T03:23:00Z</cp:lastPrinted>
  <dcterms:created xsi:type="dcterms:W3CDTF">2020-03-23T03:08:00Z</dcterms:created>
  <dcterms:modified xsi:type="dcterms:W3CDTF">2020-03-23T03:27:00Z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0x010100C6A9E92FDCA45B498FCB84D8B3CCFBFF</vt:lpwstr>
  </property>
</Properties>
</file>