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Pr="00ED4070"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040065" w:rsidRDefault="00B659A1" w:rsidP="00B659A1">
      <w:pPr>
        <w:autoSpaceDE w:val="0"/>
        <w:autoSpaceDN w:val="0"/>
        <w:adjustRightInd w:val="0"/>
        <w:spacing w:after="0" w:line="360" w:lineRule="auto"/>
        <w:jc w:val="both"/>
        <w:rPr>
          <w:rFonts w:eastAsia="TimesNewRomanPSMT" w:cs="TimesNewRomanPSMT"/>
          <w:sz w:val="28"/>
          <w:szCs w:val="28"/>
        </w:rPr>
      </w:pPr>
    </w:p>
    <w:p w:rsidR="00B659A1" w:rsidRPr="00B659A1" w:rsidRDefault="00B659A1"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w:t>
      </w:r>
      <w:r w:rsidRPr="00B659A1">
        <w:rPr>
          <w:color w:val="4BACC6" w:themeColor="accent5"/>
          <w:sz w:val="28"/>
          <w:szCs w:val="28"/>
        </w:rPr>
        <w:t>ПИД</w:t>
      </w:r>
    </w:p>
    <w:p w:rsidR="00F94C50" w:rsidRPr="00F94C50" w:rsidRDefault="00F94C50" w:rsidP="00F94C50">
      <w:pPr>
        <w:autoSpaceDE w:val="0"/>
        <w:autoSpaceDN w:val="0"/>
        <w:adjustRightInd w:val="0"/>
        <w:spacing w:after="0" w:line="360" w:lineRule="auto"/>
        <w:jc w:val="both"/>
        <w:rPr>
          <w:rFonts w:eastAsia="Times New Roman" w:cs="Times New Roman"/>
          <w:color w:val="000000"/>
          <w:sz w:val="28"/>
          <w:szCs w:val="28"/>
          <w:shd w:val="clear" w:color="auto" w:fill="E6E9EF"/>
          <w:lang w:val="en-US" w:eastAsia="bg-BG"/>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B659A1" w:rsidRDefault="00B659A1" w:rsidP="00024FA3">
      <w:pPr>
        <w:spacing w:line="360" w:lineRule="auto"/>
        <w:rPr>
          <w:sz w:val="28"/>
          <w:szCs w:val="28"/>
        </w:rPr>
      </w:pPr>
    </w:p>
    <w:p w:rsidR="00176623" w:rsidRDefault="00176623" w:rsidP="00024FA3">
      <w:pPr>
        <w:spacing w:line="360" w:lineRule="auto"/>
        <w:rPr>
          <w:sz w:val="28"/>
          <w:szCs w:val="28"/>
        </w:rPr>
      </w:pPr>
      <w:r>
        <w:rPr>
          <w:sz w:val="28"/>
          <w:szCs w:val="28"/>
        </w:rPr>
        <w:t xml:space="preserve">ПИД контролера изчислява грешката между </w:t>
      </w:r>
      <w:r w:rsidR="006F3F6C">
        <w:rPr>
          <w:sz w:val="28"/>
          <w:szCs w:val="28"/>
        </w:rPr>
        <w:t xml:space="preserve">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 случаят стабилизиран полет. По специфично ПИД контролерът взима данните измерени от сензорите на АПМ 2.5(жироскоп,  </w:t>
      </w:r>
      <w:r w:rsidR="006F3F6C">
        <w:rPr>
          <w:sz w:val="28"/>
          <w:szCs w:val="28"/>
        </w:rPr>
        <w:lastRenderedPageBreak/>
        <w:t>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 xml:space="preserve">в трифазен променлив сигнал и се изпраща към моторите.  </w:t>
      </w:r>
      <w:r w:rsidR="006F3F6C">
        <w:rPr>
          <w:sz w:val="28"/>
          <w:szCs w:val="28"/>
        </w:rPr>
        <w:t xml:space="preserve"> </w:t>
      </w:r>
    </w:p>
    <w:p w:rsidR="005F2FC8" w:rsidRPr="00946D90" w:rsidRDefault="005F2FC8" w:rsidP="005F2FC8">
      <w:pPr>
        <w:spacing w:after="0" w:line="240" w:lineRule="auto"/>
        <w:rPr>
          <w:rFonts w:ascii="Verdana" w:eastAsia="Times New Roman" w:hAnsi="Verdana" w:cs="Times New Roman"/>
          <w:color w:val="000000"/>
          <w:sz w:val="18"/>
          <w:szCs w:val="18"/>
          <w:lang w:eastAsia="bg-BG"/>
        </w:rPr>
      </w:pPr>
      <w:r w:rsidRPr="00946D90">
        <w:rPr>
          <w:rFonts w:ascii="Verdana" w:eastAsia="Times New Roman" w:hAnsi="Verdana" w:cs="Times New Roman"/>
          <w:color w:val="000000"/>
          <w:sz w:val="18"/>
          <w:szCs w:val="18"/>
          <w:shd w:val="clear" w:color="auto" w:fill="E6E9EF"/>
          <w:lang w:eastAsia="bg-BG"/>
        </w:rPr>
        <w:t>A proportional-integral-derivative controller (PID controller) is a generic control loop feedback mechanism (controller) widely used in industrial control systems. A PID controller calculates an "error" value as the difference between a measured process variable and a desired setpoint. The controller attempts to minimize the error by adjusting the process control inputs.</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In specific multicopter terms this means the PID software will be taking data measured by the sensors on the flight controller (gyros / accelerometers etc) and comparing that against expected/desired values to alter the speed of the motors to compensate for any differences and maintain control.</w:t>
      </w:r>
      <w:r w:rsidRPr="00946D90">
        <w:rPr>
          <w:rFonts w:ascii="Verdana" w:eastAsia="Times New Roman" w:hAnsi="Verdana" w:cs="Times New Roman"/>
          <w:color w:val="000000"/>
          <w:sz w:val="18"/>
          <w:lang w:eastAsia="bg-BG"/>
        </w:rPr>
        <w:t> </w:t>
      </w:r>
      <w:r w:rsidRPr="00946D90">
        <w:rPr>
          <w:rFonts w:ascii="Verdana" w:eastAsia="Times New Roman" w:hAnsi="Verdana" w:cs="Times New Roman"/>
          <w:color w:val="000000"/>
          <w:sz w:val="18"/>
          <w:szCs w:val="18"/>
          <w:lang w:eastAsia="bg-BG"/>
        </w:rPr>
        <w:br/>
      </w:r>
    </w:p>
    <w:p w:rsidR="005F2FC8" w:rsidRDefault="005F2FC8" w:rsidP="005F2FC8">
      <w:pPr>
        <w:spacing w:line="360" w:lineRule="auto"/>
        <w:rPr>
          <w:sz w:val="28"/>
          <w:szCs w:val="28"/>
        </w:rPr>
      </w:pPr>
      <w:r w:rsidRPr="00946D90">
        <w:rPr>
          <w:rFonts w:ascii="Verdana" w:eastAsia="Times New Roman" w:hAnsi="Verdana" w:cs="Times New Roman"/>
          <w:color w:val="000000"/>
          <w:sz w:val="18"/>
          <w:szCs w:val="18"/>
          <w:shd w:val="clear" w:color="auto" w:fill="E6E9EF"/>
          <w:lang w:eastAsia="bg-BG"/>
        </w:rPr>
        <w:t>Depending on your flight controller there will be PID's associated with a number of flight modes. </w:t>
      </w:r>
      <w:r w:rsidRPr="00946D90">
        <w:rPr>
          <w:rFonts w:ascii="Verdana" w:eastAsia="Times New Roman" w:hAnsi="Verdana" w:cs="Times New Roman"/>
          <w:color w:val="000000"/>
          <w:sz w:val="18"/>
          <w:szCs w:val="18"/>
          <w:lang w:eastAsia="bg-BG"/>
        </w:rPr>
        <w:br/>
      </w:r>
      <w:r w:rsidRPr="00946D90">
        <w:rPr>
          <w:rFonts w:ascii="Verdana" w:eastAsia="Times New Roman" w:hAnsi="Verdana" w:cs="Times New Roman"/>
          <w:color w:val="000000"/>
          <w:sz w:val="18"/>
          <w:szCs w:val="18"/>
          <w:shd w:val="clear" w:color="auto" w:fill="E6E9EF"/>
          <w:lang w:eastAsia="bg-BG"/>
        </w:rPr>
        <w:t>You should always start tuning standard PID's first,  Rate Roll, Rate Pitch and Rate Yaw. Until you get these stable then there little point in moving on to the others.</w:t>
      </w:r>
    </w:p>
    <w:p w:rsidR="003D18F0" w:rsidRPr="003D18F0" w:rsidRDefault="003D18F0" w:rsidP="003D18F0">
      <w:pPr>
        <w:autoSpaceDE w:val="0"/>
        <w:autoSpaceDN w:val="0"/>
        <w:adjustRightInd w:val="0"/>
        <w:spacing w:after="0" w:line="360" w:lineRule="auto"/>
        <w:jc w:val="both"/>
        <w:rPr>
          <w:rFonts w:eastAsia="TimesNewRomanPSMT" w:cs="TimesNewRomanPSMT"/>
          <w:sz w:val="28"/>
          <w:szCs w:val="28"/>
          <w:lang w:val="en-US"/>
        </w:rPr>
      </w:pPr>
    </w:p>
    <w:p w:rsidR="00B659A1" w:rsidRDefault="00B659A1" w:rsidP="00B659A1">
      <w:pPr>
        <w:autoSpaceDE w:val="0"/>
        <w:autoSpaceDN w:val="0"/>
        <w:adjustRightInd w:val="0"/>
        <w:spacing w:after="0" w:line="360" w:lineRule="auto"/>
        <w:jc w:val="both"/>
        <w:rPr>
          <w:rFonts w:cs="Kp-Regular"/>
          <w:sz w:val="28"/>
          <w:szCs w:val="28"/>
        </w:rPr>
      </w:pPr>
      <w:r w:rsidRPr="00825ABF">
        <w:rPr>
          <w:rFonts w:cs="Kp-Regular"/>
          <w:sz w:val="28"/>
          <w:szCs w:val="28"/>
        </w:rPr>
        <w:t>The ArduCopter already includes this kind of autopilot, but it is a PI, Proportional-Integral, controller that stabilizes the angular rates.</w:t>
      </w:r>
      <w:r>
        <w:rPr>
          <w:rFonts w:cs="Kp-Regular"/>
          <w:sz w:val="28"/>
          <w:szCs w:val="28"/>
        </w:rPr>
        <w:t xml:space="preserve"> </w:t>
      </w:r>
    </w:p>
    <w:p w:rsidR="00B659A1" w:rsidRPr="00C35516" w:rsidRDefault="00B659A1" w:rsidP="00B659A1">
      <w:pPr>
        <w:autoSpaceDE w:val="0"/>
        <w:autoSpaceDN w:val="0"/>
        <w:adjustRightInd w:val="0"/>
        <w:spacing w:after="0" w:line="360" w:lineRule="auto"/>
        <w:jc w:val="both"/>
        <w:rPr>
          <w:rFonts w:cs="Kp-Regular"/>
          <w:sz w:val="28"/>
          <w:szCs w:val="28"/>
        </w:rPr>
      </w:pPr>
    </w:p>
    <w:p w:rsidR="00B659A1" w:rsidRDefault="00B659A1" w:rsidP="00B659A1">
      <w:pPr>
        <w:autoSpaceDE w:val="0"/>
        <w:autoSpaceDN w:val="0"/>
        <w:adjustRightInd w:val="0"/>
        <w:spacing w:after="0" w:line="360" w:lineRule="auto"/>
        <w:jc w:val="both"/>
        <w:rPr>
          <w:rFonts w:cs="Kp-Regular"/>
          <w:sz w:val="28"/>
          <w:szCs w:val="28"/>
        </w:rPr>
      </w:pPr>
      <w:r w:rsidRPr="00C35516">
        <w:rPr>
          <w:rFonts w:cs="Kp-Regular"/>
          <w:sz w:val="28"/>
          <w:szCs w:val="28"/>
        </w:rPr>
        <w:t>The control loop of the tricopter can be seen as one inner and one outer loop,</w:t>
      </w:r>
      <w:r>
        <w:rPr>
          <w:rFonts w:cs="Kp-Regular"/>
          <w:sz w:val="28"/>
          <w:szCs w:val="28"/>
        </w:rPr>
        <w:t xml:space="preserve"> </w:t>
      </w:r>
      <w:r w:rsidRPr="00C35516">
        <w:rPr>
          <w:rFonts w:cs="Kp-Regular"/>
          <w:sz w:val="28"/>
          <w:szCs w:val="28"/>
        </w:rPr>
        <w:t>see Figure 2.4. The inner loop is a faster one and controls the rotational rates of</w:t>
      </w:r>
      <w:r>
        <w:rPr>
          <w:rFonts w:cs="Kp-Regular"/>
          <w:sz w:val="28"/>
          <w:szCs w:val="28"/>
        </w:rPr>
        <w:t xml:space="preserve"> </w:t>
      </w:r>
      <w:r w:rsidRPr="00C35516">
        <w:rPr>
          <w:rFonts w:cs="Kp-Regular"/>
          <w:sz w:val="28"/>
          <w:szCs w:val="28"/>
        </w:rPr>
        <w:t>the tricopter. The frequency of this loop is 50Hz, which gives a hard deadline of</w:t>
      </w:r>
      <w:r>
        <w:rPr>
          <w:rFonts w:cs="Kp-Regular"/>
          <w:sz w:val="28"/>
          <w:szCs w:val="28"/>
        </w:rPr>
        <w:t xml:space="preserve"> </w:t>
      </w:r>
      <w:r w:rsidRPr="00C35516">
        <w:rPr>
          <w:rFonts w:cs="Kp-Regular"/>
          <w:sz w:val="28"/>
          <w:szCs w:val="28"/>
        </w:rPr>
        <w:t>20 ms the loop has to compute the input signal to the system. The outer loop is</w:t>
      </w:r>
      <w:r>
        <w:rPr>
          <w:rFonts w:cs="Kp-Regular"/>
          <w:sz w:val="28"/>
          <w:szCs w:val="28"/>
        </w:rPr>
        <w:t xml:space="preserve"> </w:t>
      </w:r>
      <w:r w:rsidRPr="00C35516">
        <w:rPr>
          <w:rFonts w:cs="Kp-Regular"/>
          <w:sz w:val="28"/>
          <w:szCs w:val="28"/>
        </w:rPr>
        <w:t>a slower one and this controls translational position, translational velocity and</w:t>
      </w:r>
      <w:r>
        <w:rPr>
          <w:rFonts w:cs="Kp-Regular"/>
          <w:sz w:val="28"/>
          <w:szCs w:val="28"/>
        </w:rPr>
        <w:t xml:space="preserve"> </w:t>
      </w:r>
      <w:r w:rsidRPr="00C35516">
        <w:rPr>
          <w:rFonts w:cs="Kp-Regular"/>
          <w:sz w:val="28"/>
          <w:szCs w:val="28"/>
        </w:rPr>
        <w:t>rotational angles of the tricopter. In this thesis, only the inner loop is</w:t>
      </w:r>
      <w:r>
        <w:rPr>
          <w:rFonts w:cs="Kp-Regular"/>
          <w:sz w:val="28"/>
          <w:szCs w:val="28"/>
        </w:rPr>
        <w:t xml:space="preserve"> </w:t>
      </w:r>
      <w:r w:rsidRPr="00C35516">
        <w:rPr>
          <w:rFonts w:cs="Kp-Regular"/>
          <w:sz w:val="28"/>
          <w:szCs w:val="28"/>
        </w:rPr>
        <w:t>considered.</w:t>
      </w:r>
    </w:p>
    <w:p w:rsidR="005F2FC8" w:rsidRPr="00C35516" w:rsidRDefault="005F2FC8" w:rsidP="00B659A1">
      <w:pPr>
        <w:autoSpaceDE w:val="0"/>
        <w:autoSpaceDN w:val="0"/>
        <w:adjustRightInd w:val="0"/>
        <w:spacing w:after="0" w:line="360" w:lineRule="auto"/>
        <w:jc w:val="both"/>
        <w:rPr>
          <w:rFonts w:eastAsia="TimesNewRomanPSMT" w:cs="TimesNewRomanPSMT"/>
          <w:sz w:val="28"/>
          <w:szCs w:val="28"/>
        </w:rPr>
      </w:pPr>
      <w:r w:rsidRPr="00A30DB0">
        <w:rPr>
          <w:rFonts w:eastAsia="TimesNewRomanPSMT" w:cs="TimesNewRomanPSMT"/>
          <w:sz w:val="28"/>
          <w:szCs w:val="28"/>
        </w:rPr>
        <w:t>It was very interesting to see that even those very simple controllers are able to</w:t>
      </w:r>
      <w:r>
        <w:rPr>
          <w:rFonts w:eastAsia="TimesNewRomanPSMT" w:cs="TimesNewRomanPSMT"/>
          <w:sz w:val="28"/>
          <w:szCs w:val="28"/>
        </w:rPr>
        <w:t xml:space="preserve"> </w:t>
      </w:r>
      <w:r w:rsidRPr="00A30DB0">
        <w:rPr>
          <w:rFonts w:eastAsia="TimesNewRomanPSMT" w:cs="TimesNewRomanPSMT"/>
          <w:sz w:val="28"/>
          <w:szCs w:val="28"/>
        </w:rPr>
        <w:t>stabilize and even provide robust performance when a suitable architecture is chosen.</w:t>
      </w:r>
    </w:p>
    <w:p w:rsidR="005F2FC8" w:rsidRDefault="005F2FC8" w:rsidP="005F2FC8">
      <w:pPr>
        <w:pStyle w:val="NormalWeb"/>
      </w:pPr>
      <w:r>
        <w:t xml:space="preserve">What we are trying to do with this controller is remove the need for the different stages of altitude changing that was in there before. This controller can handle both the altitude hold function as well as the fast altitude changes. We have tested it up to 5 m/s. This lets us do the </w:t>
      </w:r>
      <w:r>
        <w:lastRenderedPageBreak/>
        <w:t>very fast reduction in altitude I think you were asking for. It also does this with very little overshoot.</w:t>
      </w:r>
    </w:p>
    <w:p w:rsidR="005F2FC8" w:rsidRDefault="005F2FC8" w:rsidP="005F2FC8">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5F2FC8" w:rsidRDefault="005F2FC8" w:rsidP="005F2FC8">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5F2FC8" w:rsidRDefault="005F2FC8" w:rsidP="005F2FC8">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5F2FC8" w:rsidRDefault="005F2FC8" w:rsidP="005F2FC8">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5F2FC8" w:rsidRDefault="005F2FC8" w:rsidP="005F2FC8">
      <w:pPr>
        <w:pStyle w:val="NormalWeb"/>
      </w:pPr>
      <w:r>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5F2FC8" w:rsidRDefault="005F2FC8" w:rsidP="005F2FC8">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5F2FC8" w:rsidRDefault="005F2FC8" w:rsidP="005F2FC8">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5F2FC8" w:rsidRDefault="005F2FC8" w:rsidP="005F2FC8">
      <w:pPr>
        <w:pStyle w:val="NormalWeb"/>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7A6FE2">
      <w:pPr>
        <w:pStyle w:val="NormalWeb"/>
      </w:pPr>
      <w:r>
        <w:lastRenderedPageBreak/>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7A6FE2" w:rsidRDefault="007A6FE2" w:rsidP="007A6FE2">
      <w:pPr>
        <w:pStyle w:val="NormalWeb"/>
      </w:pPr>
      <w:r>
        <w:t> </w:t>
      </w:r>
    </w:p>
    <w:p w:rsidR="00D307CF" w:rsidRPr="00D307CF" w:rsidRDefault="00D307CF" w:rsidP="00D307CF">
      <w:pPr>
        <w:spacing w:before="100" w:beforeAutospacing="1" w:after="100" w:afterAutospacing="1" w:line="240" w:lineRule="auto"/>
        <w:outlineLvl w:val="2"/>
        <w:rPr>
          <w:rFonts w:ascii="Times New Roman" w:eastAsia="Times New Roman" w:hAnsi="Times New Roman" w:cs="Times New Roman"/>
          <w:b/>
          <w:bCs/>
          <w:sz w:val="27"/>
          <w:szCs w:val="27"/>
          <w:lang w:eastAsia="bg-BG"/>
        </w:rPr>
      </w:pPr>
      <w:r w:rsidRPr="00D307CF">
        <w:rPr>
          <w:rFonts w:ascii="Times New Roman" w:eastAsia="Times New Roman" w:hAnsi="Times New Roman" w:cs="Times New Roman"/>
          <w:b/>
          <w:bCs/>
          <w:sz w:val="27"/>
          <w:szCs w:val="27"/>
          <w:lang w:eastAsia="bg-BG"/>
        </w:rPr>
        <w:t>What PIDs mean for performance</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 is used for all modes except Acro. It's intended to be symmetrical, but pitch and roll have been broken out so you can fine tune a copter that is bearing a load in 1 axis. This might be a result of using two battery packs hanging on either side of the frame, or a very long thin pack. If one axis has a higher moment of inertia than the other axis, your ideal tuning parameters will not be symetrical.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Altitude hold IMAX: Amount of throttle we can adjust (units: 1000 = 100%)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7A6FE2" w:rsidP="00B659A1">
      <w:pPr>
        <w:autoSpaceDE w:val="0"/>
        <w:autoSpaceDN w:val="0"/>
        <w:adjustRightInd w:val="0"/>
        <w:spacing w:after="0" w:line="360" w:lineRule="auto"/>
        <w:jc w:val="both"/>
        <w:rPr>
          <w:rFonts w:eastAsia="TimesNewRomanPSMT" w:cs="TimesNewRomanPSMT"/>
          <w:sz w:val="28"/>
          <w:szCs w:val="28"/>
        </w:rPr>
      </w:pPr>
      <w:r>
        <w:rPr>
          <w:rFonts w:eastAsia="TimesNewRomanPSMT" w:cs="TimesNewRomanPSMT"/>
          <w:sz w:val="28"/>
          <w:szCs w:val="28"/>
        </w:rPr>
        <w:t>Описание на параметрите на системата</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7A6FE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xml:space="preserve"> - Too much rate P will oscillate quickly, and cause to copter to sound angry under stick input, bouncing rather than smoothly following your inputs. It will also shake more at full throttle and under hard turning. Not </w:t>
      </w:r>
      <w:r w:rsidRPr="007A6FE2">
        <w:rPr>
          <w:rFonts w:eastAsia="Times New Roman" w:cs="Times New Roman"/>
          <w:color w:val="000000"/>
          <w:sz w:val="28"/>
          <w:szCs w:val="28"/>
          <w:lang w:eastAsia="bg-BG"/>
        </w:rPr>
        <w:lastRenderedPageBreak/>
        <w:t>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 xml:space="preserve">If you are having problems tuning ALT HOLD, make sure you have minimised all </w:t>
      </w:r>
      <w:r w:rsidRPr="007A6FE2">
        <w:rPr>
          <w:rFonts w:eastAsia="Times New Roman" w:cs="Times New Roman"/>
          <w:color w:val="000000"/>
          <w:sz w:val="28"/>
          <w:szCs w:val="28"/>
          <w:lang w:eastAsia="bg-BG"/>
        </w:rPr>
        <w:lastRenderedPageBreak/>
        <w:t>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7A6FE2" w:rsidRPr="007A6FE2" w:rsidRDefault="007A6FE2" w:rsidP="00B659A1">
      <w:pPr>
        <w:autoSpaceDE w:val="0"/>
        <w:autoSpaceDN w:val="0"/>
        <w:adjustRightInd w:val="0"/>
        <w:spacing w:after="0" w:line="360" w:lineRule="auto"/>
        <w:jc w:val="both"/>
        <w:rPr>
          <w:rFonts w:eastAsia="TimesNewRomanPSMT" w:cs="TimesNewRomanPSMT"/>
          <w:sz w:val="28"/>
          <w:szCs w:val="28"/>
        </w:rPr>
      </w:pPr>
    </w:p>
    <w:p w:rsidR="00F273DF" w:rsidRDefault="00F273DF" w:rsidP="00B659A1">
      <w:pPr>
        <w:spacing w:line="360" w:lineRule="auto"/>
        <w:rPr>
          <w:sz w:val="28"/>
          <w:szCs w:val="28"/>
        </w:rPr>
      </w:pPr>
    </w:p>
    <w:p w:rsidR="007A6FE2" w:rsidRDefault="007A6FE2"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D307CF" w:rsidRDefault="00D307CF" w:rsidP="00B659A1">
      <w:pPr>
        <w:spacing w:line="360" w:lineRule="auto"/>
        <w:rPr>
          <w:sz w:val="28"/>
          <w:szCs w:val="28"/>
        </w:rPr>
      </w:pPr>
    </w:p>
    <w:p w:rsidR="007A6FE2" w:rsidRDefault="007A6FE2" w:rsidP="00B659A1">
      <w:pPr>
        <w:spacing w:line="360" w:lineRule="auto"/>
        <w:rPr>
          <w:sz w:val="28"/>
          <w:szCs w:val="28"/>
        </w:rPr>
      </w:pPr>
      <w:r>
        <w:rPr>
          <w:sz w:val="28"/>
          <w:szCs w:val="28"/>
        </w:rPr>
        <w:t xml:space="preserve">Ардукоптер Контрол обяснение </w:t>
      </w:r>
    </w:p>
    <w:p w:rsidR="00795142" w:rsidRDefault="00795142" w:rsidP="00795142">
      <w:pPr>
        <w:spacing w:line="360" w:lineRule="auto"/>
        <w:rPr>
          <w:sz w:val="28"/>
          <w:szCs w:val="28"/>
        </w:rPr>
      </w:pPr>
    </w:p>
    <w:p w:rsidR="00795142" w:rsidRDefault="00795142" w:rsidP="00795142">
      <w:pPr>
        <w:spacing w:line="360" w:lineRule="auto"/>
        <w:rPr>
          <w:sz w:val="28"/>
          <w:szCs w:val="28"/>
        </w:rPr>
      </w:pPr>
    </w:p>
    <w:p w:rsidR="00795142" w:rsidRPr="00ED4070" w:rsidRDefault="00795142" w:rsidP="00795142">
      <w:pPr>
        <w:spacing w:line="360" w:lineRule="auto"/>
        <w:rPr>
          <w:sz w:val="28"/>
          <w:szCs w:val="28"/>
        </w:rPr>
      </w:pPr>
      <w:r>
        <w:rPr>
          <w:sz w:val="28"/>
          <w:szCs w:val="28"/>
        </w:rPr>
        <w:t xml:space="preserve">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w:t>
      </w:r>
      <w:r>
        <w:rPr>
          <w:sz w:val="28"/>
          <w:szCs w:val="28"/>
        </w:rPr>
        <w:lastRenderedPageBreak/>
        <w:t>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were satisfactory, but the quadrotor has 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
    <w:panose1 w:val="00000000000000000000"/>
    <w:charset w:val="CC"/>
    <w:family w:val="auto"/>
    <w:notTrueType/>
    <w:pitch w:val="default"/>
    <w:sig w:usb0="00000201" w:usb1="00000000" w:usb2="00000000" w:usb3="00000000" w:csb0="00000004" w:csb1="00000000"/>
  </w:font>
  <w:font w:name="Verdana">
    <w:panose1 w:val="020B0604030504040204"/>
    <w:charset w:val="CC"/>
    <w:family w:val="swiss"/>
    <w:pitch w:val="variable"/>
    <w:sig w:usb0="A10006FF" w:usb1="4000205B" w:usb2="00000010" w:usb3="00000000" w:csb0="0000019F"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24FA3"/>
    <w:rsid w:val="00070B0E"/>
    <w:rsid w:val="00176623"/>
    <w:rsid w:val="00190229"/>
    <w:rsid w:val="00250EBD"/>
    <w:rsid w:val="003D18F0"/>
    <w:rsid w:val="005F2FC8"/>
    <w:rsid w:val="00606F91"/>
    <w:rsid w:val="0068482A"/>
    <w:rsid w:val="006A70D5"/>
    <w:rsid w:val="006C4C48"/>
    <w:rsid w:val="006F3F6C"/>
    <w:rsid w:val="00795142"/>
    <w:rsid w:val="007A6FE2"/>
    <w:rsid w:val="008B7E48"/>
    <w:rsid w:val="008D078A"/>
    <w:rsid w:val="00946D90"/>
    <w:rsid w:val="00955CB7"/>
    <w:rsid w:val="009E5107"/>
    <w:rsid w:val="00B659A1"/>
    <w:rsid w:val="00CD7E47"/>
    <w:rsid w:val="00D307CF"/>
    <w:rsid w:val="00ED4070"/>
    <w:rsid w:val="00F273DF"/>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857</TotalTime>
  <Pages>10</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5</cp:revision>
  <dcterms:created xsi:type="dcterms:W3CDTF">2013-11-02T15:31:00Z</dcterms:created>
  <dcterms:modified xsi:type="dcterms:W3CDTF">2013-11-04T19:04:00Z</dcterms:modified>
</cp:coreProperties>
</file>