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DC6993" w:rsidP="000F76F6">
                <w:pPr>
                  <w:jc w:val="center"/>
                  <w:rPr>
                    <w:lang w:val="en-US"/>
                  </w:rPr>
                </w:pPr>
                <w:r w:rsidRPr="00DC6993">
                  <w:rPr>
                    <w:noProof/>
                    <w:lang w:val="en-US" w:eastAsia="zh-TW"/>
                  </w:rPr>
                  <w:pict>
                    <v:group id="_x0000_s1026" style="position:absolute;left:0;text-align:left;margin-left:5.8pt;margin-top:-1.15pt;width:595.2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F74304" w:rsidRDefault="00F74304"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F74304" w:rsidRDefault="00F74304"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F74304" w:rsidRDefault="00F74304"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38.05pt" o:ole="" fillcolor="window">
                                    <v:imagedata r:id="rId9" o:title=""/>
                                  </v:shape>
                                  <o:OLEObject Type="Embed" ProgID="MSDraw" ShapeID="_x0000_i1025" DrawAspect="Content" ObjectID="_1445475211"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F74304" w:rsidRDefault="00F74304"/>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F74304" w:rsidRDefault="00F74304">
                                  <w:pPr>
                                    <w:jc w:val="right"/>
                                    <w:rPr>
                                      <w:sz w:val="96"/>
                                      <w:szCs w:val="96"/>
                                    </w:rPr>
                                  </w:pPr>
                                  <w:r>
                                    <w:rPr>
                                      <w:sz w:val="96"/>
                                      <w:szCs w:val="96"/>
                                    </w:rPr>
                                    <w:t>20</w:t>
                                  </w:r>
                                  <w:r>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F74304" w:rsidRDefault="00F74304">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F74304" w:rsidRDefault="00F74304">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F74304" w:rsidRDefault="00F74304"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Р</w:t>
                                  </w:r>
                                  <w:r w:rsidRPr="00A91D63">
                                    <w:rPr>
                                      <w:sz w:val="28"/>
                                      <w:szCs w:val="28"/>
                                    </w:rPr>
                                    <w:t>ъководител: доц. Георги Ружеков</w:t>
                                  </w:r>
                                </w:p>
                              </w:sdtContent>
                            </w:sdt>
                            <w:p w:rsidR="00F74304" w:rsidRDefault="00F74304">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2272" behindDoc="0" locked="0" layoutInCell="1" allowOverlap="1">
            <wp:simplePos x="0" y="0"/>
            <wp:positionH relativeFrom="column">
              <wp:posOffset>-33020</wp:posOffset>
            </wp:positionH>
            <wp:positionV relativeFrom="paragraph">
              <wp:posOffset>-194945</wp:posOffset>
            </wp:positionV>
            <wp:extent cx="5819775" cy="419100"/>
            <wp:effectExtent l="19050" t="0" r="9525" b="0"/>
            <wp:wrapTopAndBottom/>
            <wp:docPr id="12"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0F76F6" w:rsidRPr="003E42B8">
        <w:rPr>
          <w:b/>
          <w:sz w:val="36"/>
          <w:szCs w:val="36"/>
        </w:rPr>
        <w:t>Съдържание</w:t>
      </w:r>
    </w:p>
    <w:p w:rsidR="003E42B8" w:rsidRPr="003E42B8" w:rsidRDefault="003E42B8" w:rsidP="003E42B8">
      <w:pPr>
        <w:spacing w:line="360" w:lineRule="auto"/>
        <w:jc w:val="right"/>
        <w:outlineLvl w:val="0"/>
        <w:rPr>
          <w:b/>
          <w:sz w:val="36"/>
          <w:szCs w:val="36"/>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sidR="007530B8">
        <w:rPr>
          <w:rFonts w:asciiTheme="minorHAnsi" w:hAnsiTheme="minorHAnsi"/>
          <w:sz w:val="28"/>
          <w:szCs w:val="28"/>
        </w:rPr>
        <w:t xml:space="preserve"> .............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sidR="007530B8">
        <w:rPr>
          <w:rFonts w:asciiTheme="minorHAnsi" w:hAnsiTheme="minorHAnsi"/>
          <w:sz w:val="28"/>
          <w:szCs w:val="28"/>
        </w:rPr>
        <w:t xml:space="preserve"> ...................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r w:rsidR="0037224A">
        <w:rPr>
          <w:rFonts w:asciiTheme="minorHAnsi" w:hAnsiTheme="minorHAnsi"/>
          <w:sz w:val="28"/>
          <w:szCs w:val="28"/>
          <w:lang w:val="en-US"/>
        </w:rPr>
        <w:t>ATMega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Mediatek</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 16</w:t>
      </w:r>
    </w:p>
    <w:p w:rsidR="00CC4B56"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8D0435">
        <w:rPr>
          <w:rFonts w:asciiTheme="minorHAnsi" w:hAnsiTheme="minorHAnsi"/>
          <w:sz w:val="28"/>
          <w:szCs w:val="28"/>
        </w:rPr>
        <w:t>Двигатели</w:t>
      </w:r>
      <w:r w:rsidR="00CC4B56">
        <w:rPr>
          <w:rFonts w:asciiTheme="minorHAnsi" w:hAnsiTheme="minorHAnsi"/>
          <w:sz w:val="28"/>
          <w:szCs w:val="28"/>
        </w:rPr>
        <w:t xml:space="preserve"> и контролери на скоростта</w:t>
      </w:r>
      <w:r w:rsidR="007530B8">
        <w:rPr>
          <w:rFonts w:asciiTheme="minorHAnsi" w:hAnsiTheme="minorHAnsi"/>
          <w:sz w:val="28"/>
          <w:szCs w:val="28"/>
        </w:rPr>
        <w:t xml:space="preserve"> .............................................. 23</w:t>
      </w:r>
    </w:p>
    <w:p w:rsidR="00C26DAC" w:rsidRDefault="00C26DAC"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Принципна работа на системата за управление ................................34</w:t>
      </w:r>
    </w:p>
    <w:p w:rsidR="00817446" w:rsidRPr="00510DFB" w:rsidRDefault="00817446"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Комуникация – </w:t>
      </w:r>
      <w:r>
        <w:rPr>
          <w:rFonts w:asciiTheme="minorHAnsi" w:hAnsiTheme="minorHAnsi"/>
          <w:sz w:val="28"/>
          <w:szCs w:val="28"/>
          <w:lang w:val="en-US"/>
        </w:rPr>
        <w:t>Mavlink 1.0 ..…………………………………………………………… 34</w:t>
      </w:r>
    </w:p>
    <w:p w:rsidR="00C26DAC" w:rsidRDefault="00C26DAC" w:rsidP="007530B8">
      <w:pPr>
        <w:pStyle w:val="Style1"/>
        <w:spacing w:line="360" w:lineRule="auto"/>
        <w:rPr>
          <w:rFonts w:asciiTheme="minorHAnsi" w:hAnsiTheme="minorHAnsi"/>
          <w:sz w:val="28"/>
          <w:szCs w:val="28"/>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lastRenderedPageBreak/>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375786"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54EB8">
        <w:rPr>
          <w:rFonts w:asciiTheme="minorHAnsi" w:hAnsiTheme="minorHAnsi"/>
          <w:sz w:val="28"/>
          <w:szCs w:val="28"/>
        </w:rPr>
        <w:t>...</w:t>
      </w:r>
      <w:r>
        <w:rPr>
          <w:rFonts w:asciiTheme="minorHAnsi" w:hAnsiTheme="minorHAnsi"/>
          <w:sz w:val="28"/>
          <w:szCs w:val="28"/>
        </w:rPr>
        <w:t>................................... 45</w:t>
      </w:r>
    </w:p>
    <w:p w:rsidR="00C26DAC" w:rsidRDefault="00C26DAC"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 34</w:t>
      </w:r>
    </w:p>
    <w:p w:rsidR="00E51B3B"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C26DAC" w:rsidRPr="00C26DAC">
        <w:rPr>
          <w:rFonts w:asciiTheme="minorHAnsi" w:eastAsia="TimesNewRomanPSMT" w:hAnsiTheme="minorHAnsi" w:cs="TimesNewRomanPSMT"/>
          <w:sz w:val="28"/>
          <w:szCs w:val="28"/>
        </w:rPr>
        <w:t>Нива на управление на контролерът</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 xml:space="preserve">АПМ </w:t>
      </w:r>
      <w:r w:rsidR="00D54EB8">
        <w:rPr>
          <w:rFonts w:asciiTheme="minorHAnsi" w:hAnsiTheme="minorHAnsi"/>
          <w:sz w:val="28"/>
          <w:szCs w:val="28"/>
          <w:lang w:val="en-US"/>
        </w:rPr>
        <w:t>Rate</w:t>
      </w:r>
      <w:r w:rsidR="00D54EB8">
        <w:rPr>
          <w:rFonts w:asciiTheme="minorHAnsi" w:hAnsiTheme="minorHAnsi"/>
          <w:sz w:val="28"/>
          <w:szCs w:val="28"/>
        </w:rPr>
        <w:t xml:space="preserve"> </w:t>
      </w:r>
      <w:r w:rsidR="00E51B3B">
        <w:rPr>
          <w:rFonts w:asciiTheme="minorHAnsi" w:hAnsiTheme="minorHAnsi"/>
          <w:sz w:val="28"/>
          <w:szCs w:val="28"/>
        </w:rPr>
        <w:t>Контролер</w:t>
      </w:r>
      <w:r w:rsidR="00375786">
        <w:rPr>
          <w:rFonts w:asciiTheme="minorHAnsi" w:hAnsiTheme="minorHAnsi"/>
          <w:sz w:val="28"/>
          <w:szCs w:val="28"/>
        </w:rPr>
        <w:t>и</w:t>
      </w:r>
      <w:r>
        <w:rPr>
          <w:rFonts w:asciiTheme="minorHAnsi" w:hAnsiTheme="minorHAnsi"/>
          <w:sz w:val="28"/>
          <w:szCs w:val="28"/>
        </w:rPr>
        <w:t xml:space="preserve"> ...............................................</w:t>
      </w:r>
      <w:r w:rsidR="00D54EB8">
        <w:rPr>
          <w:rFonts w:asciiTheme="minorHAnsi" w:hAnsiTheme="minorHAnsi"/>
          <w:sz w:val="28"/>
          <w:szCs w:val="28"/>
        </w:rPr>
        <w:t>.......................</w:t>
      </w:r>
      <w:r w:rsidR="00D54EB8">
        <w:rPr>
          <w:rFonts w:asciiTheme="minorHAnsi" w:hAnsiTheme="minorHAnsi"/>
          <w:sz w:val="28"/>
          <w:szCs w:val="28"/>
          <w:lang w:val="en-US"/>
        </w:rPr>
        <w:t>.</w:t>
      </w:r>
      <w:r w:rsidR="00D54EB8">
        <w:rPr>
          <w:rFonts w:asciiTheme="minorHAnsi" w:hAnsiTheme="minorHAnsi"/>
          <w:sz w:val="28"/>
          <w:szCs w:val="28"/>
        </w:rPr>
        <w:t>...</w:t>
      </w:r>
      <w:r>
        <w:rPr>
          <w:rFonts w:asciiTheme="minorHAnsi" w:hAnsiTheme="minorHAnsi"/>
          <w:sz w:val="28"/>
          <w:szCs w:val="28"/>
        </w:rPr>
        <w:t>.. 23</w:t>
      </w:r>
    </w:p>
    <w:p w:rsidR="007530B8"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Стабилизиращ контролер</w:t>
      </w:r>
      <w:r w:rsidR="007530B8">
        <w:rPr>
          <w:rFonts w:asciiTheme="minorHAnsi" w:hAnsiTheme="minorHAnsi"/>
          <w:sz w:val="28"/>
          <w:szCs w:val="28"/>
        </w:rPr>
        <w:t xml:space="preserve"> .....................................................</w:t>
      </w:r>
      <w:r w:rsidR="00D54EB8">
        <w:rPr>
          <w:rFonts w:asciiTheme="minorHAnsi" w:hAnsiTheme="minorHAnsi"/>
          <w:sz w:val="28"/>
          <w:szCs w:val="28"/>
        </w:rPr>
        <w:t>...</w:t>
      </w:r>
      <w:r w:rsidR="007530B8">
        <w:rPr>
          <w:rFonts w:asciiTheme="minorHAnsi" w:hAnsiTheme="minorHAnsi"/>
          <w:sz w:val="28"/>
          <w:szCs w:val="28"/>
        </w:rPr>
        <w:t>..... 34</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w:t>
      </w:r>
      <w:r w:rsidR="00B33B58">
        <w:rPr>
          <w:rFonts w:asciiTheme="minorHAnsi" w:hAnsiTheme="minorHAnsi"/>
          <w:sz w:val="28"/>
          <w:szCs w:val="28"/>
        </w:rPr>
        <w:t xml:space="preserve"> за поддържане на височина ....</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45</w:t>
      </w:r>
    </w:p>
    <w:p w:rsidR="00CD074D" w:rsidRDefault="00CD074D"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Параметтри на системата .........................................................</w:t>
      </w:r>
      <w:r w:rsidR="00D54EB8">
        <w:rPr>
          <w:rFonts w:asciiTheme="minorHAnsi" w:hAnsiTheme="minorHAnsi"/>
          <w:sz w:val="28"/>
          <w:szCs w:val="28"/>
        </w:rPr>
        <w:t>...</w:t>
      </w:r>
      <w:r>
        <w:rPr>
          <w:rFonts w:asciiTheme="minorHAnsi" w:hAnsiTheme="minorHAnsi"/>
          <w:sz w:val="28"/>
          <w:szCs w:val="28"/>
        </w:rPr>
        <w:t>........... 56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Софтуерна реализация на дадените контролери ...............</w:t>
      </w:r>
      <w:r w:rsidR="00D54EB8">
        <w:rPr>
          <w:rFonts w:asciiTheme="minorHAnsi" w:hAnsiTheme="minorHAnsi"/>
          <w:sz w:val="28"/>
          <w:szCs w:val="28"/>
        </w:rPr>
        <w:t>...</w:t>
      </w:r>
      <w:r>
        <w:rPr>
          <w:rFonts w:asciiTheme="minorHAnsi" w:hAnsiTheme="minorHAnsi"/>
          <w:sz w:val="28"/>
          <w:szCs w:val="28"/>
        </w:rPr>
        <w:t>.............. 46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w:t>
      </w:r>
      <w:r w:rsidR="00D54EB8">
        <w:rPr>
          <w:rFonts w:asciiTheme="minorHAnsi" w:hAnsiTheme="minorHAnsi"/>
          <w:sz w:val="28"/>
          <w:szCs w:val="28"/>
        </w:rPr>
        <w:t>...</w:t>
      </w:r>
      <w:r>
        <w:rPr>
          <w:rFonts w:asciiTheme="minorHAnsi" w:hAnsiTheme="minorHAnsi"/>
          <w:sz w:val="28"/>
          <w:szCs w:val="28"/>
        </w:rPr>
        <w:t>.................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sidR="007530B8">
        <w:rPr>
          <w:rFonts w:asciiTheme="minorHAnsi" w:hAnsiTheme="minorHAnsi"/>
          <w:sz w:val="28"/>
          <w:szCs w:val="28"/>
        </w:rPr>
        <w:t xml:space="preserve"> .................................................................................... 34</w:t>
      </w:r>
    </w:p>
    <w:p w:rsidR="00E51B3B" w:rsidRPr="00817446"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w:t>
      </w:r>
      <w:r w:rsidR="00C26DAC">
        <w:rPr>
          <w:rFonts w:asciiTheme="minorHAnsi" w:hAnsiTheme="minorHAnsi"/>
          <w:sz w:val="28"/>
          <w:szCs w:val="28"/>
        </w:rPr>
        <w:t>...</w:t>
      </w:r>
      <w:r w:rsidR="007530B8">
        <w:rPr>
          <w:rFonts w:asciiTheme="minorHAnsi" w:hAnsiTheme="minorHAnsi"/>
          <w:sz w:val="28"/>
          <w:szCs w:val="28"/>
        </w:rPr>
        <w:t xml:space="preserve"> 56</w:t>
      </w:r>
    </w:p>
    <w:p w:rsidR="00817446" w:rsidRPr="00E51B3B" w:rsidRDefault="00817446"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Радио настройка – телеметрия ..........................................................</w:t>
      </w:r>
      <w:r w:rsidR="00C26DAC">
        <w:rPr>
          <w:rFonts w:asciiTheme="minorHAnsi" w:hAnsiTheme="minorHAnsi"/>
          <w:sz w:val="28"/>
          <w:szCs w:val="28"/>
        </w:rPr>
        <w:t>...</w:t>
      </w:r>
      <w:r>
        <w:rPr>
          <w:rFonts w:asciiTheme="minorHAnsi" w:hAnsiTheme="minorHAnsi"/>
          <w:sz w:val="28"/>
          <w:szCs w:val="28"/>
        </w:rPr>
        <w:t>. 64</w:t>
      </w:r>
    </w:p>
    <w:p w:rsidR="00E51B3B" w:rsidRDefault="00E51B3B" w:rsidP="0037578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sidR="007530B8">
        <w:rPr>
          <w:rFonts w:asciiTheme="minorHAnsi" w:hAnsiTheme="minorHAnsi"/>
          <w:sz w:val="28"/>
          <w:szCs w:val="28"/>
        </w:rPr>
        <w:t xml:space="preserve"> ..................................................................................</w:t>
      </w:r>
      <w:r w:rsidR="00C26DAC">
        <w:rPr>
          <w:rFonts w:asciiTheme="minorHAnsi" w:hAnsiTheme="minorHAnsi"/>
          <w:sz w:val="28"/>
          <w:szCs w:val="28"/>
        </w:rPr>
        <w:t>...</w:t>
      </w:r>
      <w:r w:rsidR="007530B8">
        <w:rPr>
          <w:rFonts w:asciiTheme="minorHAnsi" w:hAnsiTheme="minorHAnsi"/>
          <w:sz w:val="28"/>
          <w:szCs w:val="28"/>
        </w:rPr>
        <w:t>. 45</w:t>
      </w:r>
    </w:p>
    <w:p w:rsidR="00375786" w:rsidRPr="00817446" w:rsidRDefault="00375786" w:rsidP="0081744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 Настройка на контро</w:t>
      </w:r>
      <w:r w:rsidR="00817446">
        <w:rPr>
          <w:rFonts w:asciiTheme="minorHAnsi" w:hAnsiTheme="minorHAnsi"/>
          <w:sz w:val="28"/>
          <w:szCs w:val="28"/>
        </w:rPr>
        <w:t>лера</w:t>
      </w:r>
      <w:r w:rsidR="00D54EB8">
        <w:rPr>
          <w:rFonts w:asciiTheme="minorHAnsi" w:hAnsiTheme="minorHAnsi"/>
          <w:sz w:val="28"/>
          <w:szCs w:val="28"/>
          <w:lang w:val="en-US"/>
        </w:rPr>
        <w:t xml:space="preserve"> </w:t>
      </w:r>
      <w:r w:rsidR="00D54EB8">
        <w:rPr>
          <w:rFonts w:asciiTheme="minorHAnsi" w:hAnsiTheme="minorHAnsi"/>
          <w:sz w:val="28"/>
          <w:szCs w:val="28"/>
        </w:rPr>
        <w:t>за поддържане на височина</w:t>
      </w:r>
      <w:r w:rsidR="00817446">
        <w:rPr>
          <w:rFonts w:asciiTheme="minorHAnsi" w:hAnsiTheme="minorHAnsi"/>
          <w:sz w:val="28"/>
          <w:szCs w:val="28"/>
          <w:lang w:val="en-US"/>
        </w:rPr>
        <w:t xml:space="preserve"> </w:t>
      </w:r>
      <w:r>
        <w:rPr>
          <w:rFonts w:asciiTheme="minorHAnsi" w:hAnsiTheme="minorHAnsi"/>
          <w:sz w:val="28"/>
          <w:szCs w:val="28"/>
        </w:rPr>
        <w:t>на ъгълът на крен и тангаж</w:t>
      </w:r>
      <w:r w:rsidR="00D54EB8">
        <w:rPr>
          <w:rFonts w:asciiTheme="minorHAnsi" w:hAnsiTheme="minorHAnsi"/>
          <w:sz w:val="28"/>
          <w:szCs w:val="28"/>
        </w:rPr>
        <w:t xml:space="preserve"> </w:t>
      </w:r>
      <w:r>
        <w:rPr>
          <w:rFonts w:asciiTheme="minorHAnsi" w:hAnsiTheme="minorHAnsi"/>
          <w:sz w:val="28"/>
          <w:szCs w:val="28"/>
        </w:rPr>
        <w:t>(</w:t>
      </w:r>
      <w:r>
        <w:rPr>
          <w:rFonts w:asciiTheme="minorHAnsi" w:hAnsiTheme="minorHAnsi"/>
          <w:sz w:val="28"/>
          <w:szCs w:val="28"/>
          <w:lang w:val="en-US"/>
        </w:rPr>
        <w:t>pitch/roll</w:t>
      </w:r>
      <w:r>
        <w:rPr>
          <w:rFonts w:asciiTheme="minorHAnsi" w:hAnsiTheme="minorHAnsi"/>
          <w:sz w:val="28"/>
          <w:szCs w:val="28"/>
        </w:rPr>
        <w:t>)</w:t>
      </w:r>
      <w:r w:rsidR="00D54EB8">
        <w:rPr>
          <w:rFonts w:asciiTheme="minorHAnsi" w:hAnsiTheme="minorHAnsi"/>
          <w:sz w:val="28"/>
          <w:szCs w:val="28"/>
        </w:rPr>
        <w:t xml:space="preserve"> .</w:t>
      </w:r>
      <w:r>
        <w:rPr>
          <w:rFonts w:asciiTheme="minorHAnsi" w:hAnsiTheme="minorHAnsi"/>
          <w:sz w:val="28"/>
          <w:szCs w:val="28"/>
        </w:rPr>
        <w:t>...................................................................</w:t>
      </w:r>
      <w:r w:rsidR="00C26DAC">
        <w:rPr>
          <w:rFonts w:asciiTheme="minorHAnsi" w:hAnsiTheme="minorHAnsi"/>
          <w:sz w:val="28"/>
          <w:szCs w:val="28"/>
        </w:rPr>
        <w:t>...</w:t>
      </w:r>
      <w:r>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153A30" w:rsidRDefault="00153A30" w:rsidP="00153A30">
      <w:pPr>
        <w:pStyle w:val="ListParagraph"/>
        <w:spacing w:line="360" w:lineRule="auto"/>
        <w:jc w:val="right"/>
        <w:outlineLvl w:val="0"/>
        <w:rPr>
          <w:b/>
          <w:sz w:val="36"/>
          <w:szCs w:val="36"/>
        </w:rPr>
      </w:pPr>
      <w:r>
        <w:rPr>
          <w:b/>
          <w:noProof/>
          <w:sz w:val="36"/>
          <w:szCs w:val="36"/>
          <w:lang w:eastAsia="bg-BG"/>
        </w:rPr>
        <w:lastRenderedPageBreak/>
        <w:drawing>
          <wp:anchor distT="0" distB="0" distL="114300" distR="114300" simplePos="0" relativeHeight="251700224" behindDoc="0" locked="0" layoutInCell="1" allowOverlap="1">
            <wp:simplePos x="0" y="0"/>
            <wp:positionH relativeFrom="column">
              <wp:posOffset>-52070</wp:posOffset>
            </wp:positionH>
            <wp:positionV relativeFrom="paragraph">
              <wp:posOffset>-347345</wp:posOffset>
            </wp:positionV>
            <wp:extent cx="5819775" cy="419100"/>
            <wp:effectExtent l="19050" t="0" r="9525" b="0"/>
            <wp:wrapTopAndBottom/>
            <wp:docPr id="10"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A13469" w:rsidP="00A13469">
      <w:pPr>
        <w:pStyle w:val="big"/>
        <w:spacing w:line="360" w:lineRule="auto"/>
        <w:jc w:val="both"/>
        <w:rPr>
          <w:rFonts w:asciiTheme="minorHAnsi" w:hAnsiTheme="minorHAnsi"/>
          <w:sz w:val="28"/>
          <w:szCs w:val="28"/>
        </w:rPr>
      </w:pPr>
      <w:r>
        <w:rPr>
          <w:rFonts w:asciiTheme="minorHAnsi" w:hAnsiTheme="minorHAnsi"/>
          <w:sz w:val="28"/>
          <w:szCs w:val="28"/>
        </w:rPr>
        <w:t>В глава 2 спрямо (1) ще  бъдат описани видовете многороторни летателни апарати и тяхните предимства и недостатъци спрямо стан</w:t>
      </w:r>
      <w:r w:rsidR="008D0435">
        <w:rPr>
          <w:rFonts w:asciiTheme="minorHAnsi" w:hAnsiTheme="minorHAnsi"/>
          <w:sz w:val="28"/>
          <w:szCs w:val="28"/>
        </w:rPr>
        <w:t>дартният вертолет(0.9). Ще бъде</w:t>
      </w:r>
      <w:r>
        <w:rPr>
          <w:rFonts w:asciiTheme="minorHAnsi" w:hAnsiTheme="minorHAnsi"/>
          <w:sz w:val="28"/>
          <w:szCs w:val="28"/>
        </w:rPr>
        <w:t xml:space="preserve"> </w:t>
      </w:r>
      <w:r w:rsidR="008D0435">
        <w:rPr>
          <w:rFonts w:asciiTheme="minorHAnsi" w:hAnsiTheme="minorHAnsi"/>
          <w:sz w:val="28"/>
          <w:szCs w:val="28"/>
        </w:rPr>
        <w:t>описана в основи</w:t>
      </w:r>
      <w:r>
        <w:rPr>
          <w:rFonts w:asciiTheme="minorHAnsi" w:hAnsiTheme="minorHAnsi"/>
          <w:sz w:val="28"/>
          <w:szCs w:val="28"/>
        </w:rPr>
        <w:t xml:space="preserve"> развойната платка на Ардуино, с базираният на нея контролер АПМ 2.5 и необходимите за самостоятелен, стабилизиран полет сензо</w:t>
      </w:r>
      <w:r w:rsidR="00B149C9">
        <w:rPr>
          <w:rFonts w:asciiTheme="minorHAnsi" w:hAnsiTheme="minorHAnsi"/>
          <w:sz w:val="28"/>
          <w:szCs w:val="28"/>
        </w:rPr>
        <w:t xml:space="preserve">ри. </w:t>
      </w:r>
      <w:r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sidRPr="00282826">
        <w:rPr>
          <w:rFonts w:asciiTheme="minorHAnsi" w:hAnsiTheme="minorHAnsi"/>
          <w:sz w:val="28"/>
          <w:szCs w:val="28"/>
        </w:rPr>
        <w:t xml:space="preserve"> е показан в (2) и ще бъде описан подробно в Глава 3. В глава 4 ще бъде наблегнато основно върху настройването на трикоптера, описание на различните параметри и</w:t>
      </w:r>
      <w:r>
        <w:rPr>
          <w:rFonts w:asciiTheme="minorHAnsi" w:hAnsiTheme="minorHAnsi"/>
          <w:sz w:val="28"/>
          <w:szCs w:val="28"/>
        </w:rPr>
        <w:t xml:space="preserve"> </w:t>
      </w:r>
      <w:r w:rsidRPr="00282826">
        <w:rPr>
          <w:rFonts w:asciiTheme="minorHAnsi" w:hAnsiTheme="minorHAnsi"/>
          <w:sz w:val="28"/>
          <w:szCs w:val="28"/>
        </w:rPr>
        <w:t xml:space="preserve">визуализрането на тяхното влияние. </w:t>
      </w:r>
      <w:r>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Pr>
          <w:rFonts w:asciiTheme="minorHAnsi" w:hAnsiTheme="minorHAnsi"/>
          <w:sz w:val="28"/>
          <w:szCs w:val="28"/>
        </w:rPr>
        <w:t xml:space="preserve"> и ще бъдат дадени насоки за бъдещи разработки и проекти.</w:t>
      </w:r>
      <w:r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 xml:space="preserve">и робастни методи за управление като </w:t>
      </w:r>
      <w:r>
        <w:rPr>
          <w:sz w:val="28"/>
          <w:szCs w:val="28"/>
          <w:lang w:val="en-US"/>
        </w:rPr>
        <w:t xml:space="preserve">PID, </w:t>
      </w:r>
      <w:r>
        <w:rPr>
          <w:sz w:val="28"/>
          <w:szCs w:val="28"/>
        </w:rPr>
        <w:t>LQR, H</w:t>
      </w:r>
      <w:r>
        <w:rPr>
          <w:rFonts w:ascii="Calibri" w:hAnsi="Calibri"/>
          <w:sz w:val="28"/>
          <w:szCs w:val="28"/>
        </w:rPr>
        <w:t>∞</w:t>
      </w:r>
      <w:r>
        <w:rPr>
          <w:sz w:val="28"/>
          <w:szCs w:val="28"/>
        </w:rPr>
        <w:t xml:space="preserve"> и </w:t>
      </w:r>
      <w:r w:rsidRPr="00282826">
        <w:rPr>
          <w:sz w:val="28"/>
          <w:szCs w:val="28"/>
        </w:rPr>
        <w:t>MPC</w:t>
      </w:r>
      <w:r>
        <w:rPr>
          <w:sz w:val="28"/>
          <w:szCs w:val="28"/>
        </w:rPr>
        <w:t>, които изискват и по сериозен хардуер</w:t>
      </w:r>
      <w:r w:rsidRPr="00282826">
        <w:rPr>
          <w:sz w:val="28"/>
          <w:szCs w:val="28"/>
        </w:rPr>
        <w:t>.</w:t>
      </w:r>
      <w:r>
        <w:rPr>
          <w:sz w:val="28"/>
          <w:szCs w:val="28"/>
        </w:rPr>
        <w:t xml:space="preserve"> </w:t>
      </w:r>
      <w:r w:rsidR="00AE6D82">
        <w:rPr>
          <w:sz w:val="28"/>
          <w:szCs w:val="28"/>
        </w:rPr>
        <w:t>Целта на дипломната работа е да</w:t>
      </w:r>
      <w:r>
        <w:rPr>
          <w:sz w:val="28"/>
          <w:szCs w:val="28"/>
        </w:rPr>
        <w:t xml:space="preserve"> опише оптималните възможностите за контрол и качество на полета на базираният на Ардуино контролер.</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F918B2" w:rsidP="00F918B2">
      <w:pPr>
        <w:pStyle w:val="NoSpacing"/>
        <w:spacing w:line="360" w:lineRule="auto"/>
        <w:jc w:val="both"/>
        <w:rPr>
          <w:sz w:val="28"/>
          <w:szCs w:val="28"/>
          <w:lang w:val="en-US"/>
        </w:rPr>
      </w:pPr>
      <w:r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 xml:space="preserve">ри и всякакви разнообразни обекти и системи за управление.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w:t>
      </w:r>
      <w:r w:rsidRPr="00617901">
        <w:rPr>
          <w:sz w:val="28"/>
          <w:szCs w:val="28"/>
        </w:rPr>
        <w:lastRenderedPageBreak/>
        <w:t>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Ars Electronica Prix.</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F918B2" w:rsidP="00F918B2">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p>
    <w:p w:rsidR="00F918B2" w:rsidRDefault="00F918B2" w:rsidP="00F918B2">
      <w:pPr>
        <w:pStyle w:val="NoSpacing"/>
        <w:spacing w:line="360" w:lineRule="auto"/>
        <w:jc w:val="both"/>
        <w:rPr>
          <w:sz w:val="28"/>
          <w:szCs w:val="28"/>
        </w:rPr>
      </w:pPr>
      <w:r>
        <w:rPr>
          <w:noProof/>
          <w:sz w:val="28"/>
          <w:szCs w:val="28"/>
          <w:lang w:eastAsia="bg-BG"/>
        </w:rPr>
        <w:drawing>
          <wp:anchor distT="0" distB="0" distL="114300" distR="114300" simplePos="0" relativeHeight="25167769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lastRenderedPageBreak/>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lastRenderedPageBreak/>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7"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8"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w:t>
      </w:r>
      <w:r w:rsidRPr="005341D1">
        <w:rPr>
          <w:sz w:val="28"/>
          <w:szCs w:val="28"/>
        </w:rPr>
        <w:lastRenderedPageBreak/>
        <w:t>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F918B2" w:rsidRDefault="00F918B2" w:rsidP="00F918B2">
      <w:pPr>
        <w:spacing w:line="360" w:lineRule="auto"/>
      </w:pPr>
      <w:r>
        <w:rPr>
          <w:noProof/>
          <w:color w:val="0000FF"/>
          <w:lang w:eastAsia="bg-BG"/>
        </w:rPr>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1" cstate="print"/>
                    <a:stretch>
                      <a:fillRect/>
                    </a:stretch>
                  </pic:blipFill>
                  <pic:spPr>
                    <a:xfrm>
                      <a:off x="0" y="0"/>
                      <a:ext cx="1583069" cy="1365962"/>
                    </a:xfrm>
                    <a:prstGeom prst="rect">
                      <a:avLst/>
                    </a:prstGeom>
                  </pic:spPr>
                </pic:pic>
              </a:graphicData>
            </a:graphic>
          </wp:inline>
        </w:drawing>
      </w:r>
      <w:r>
        <w:t xml:space="preserve">        </w:t>
      </w:r>
      <w:r>
        <w:rPr>
          <w:noProof/>
          <w:lang w:eastAsia="bg-BG"/>
        </w:rPr>
        <w:drawing>
          <wp:inline distT="0" distB="0" distL="0" distR="0">
            <wp:extent cx="1600200" cy="1407442"/>
            <wp:effectExtent l="19050" t="0" r="0" b="0"/>
            <wp:docPr id="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549B8" w:rsidRDefault="000549B8" w:rsidP="00F918B2">
      <w:pPr>
        <w:spacing w:line="360" w:lineRule="auto"/>
      </w:pPr>
    </w:p>
    <w:p w:rsidR="00F918B2" w:rsidRPr="00153A30" w:rsidRDefault="000549B8" w:rsidP="00F918B2">
      <w:pPr>
        <w:pStyle w:val="NormalWeb"/>
        <w:numPr>
          <w:ilvl w:val="3"/>
          <w:numId w:val="15"/>
        </w:numPr>
        <w:spacing w:line="360" w:lineRule="auto"/>
        <w:jc w:val="both"/>
        <w:rPr>
          <w:rFonts w:asciiTheme="minorHAnsi" w:hAnsiTheme="minorHAnsi"/>
          <w:b/>
          <w:sz w:val="28"/>
          <w:szCs w:val="28"/>
          <w:lang w:val="en-US"/>
        </w:rPr>
      </w:pPr>
      <w:r>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3929380</wp:posOffset>
            </wp:positionH>
            <wp:positionV relativeFrom="paragraph">
              <wp:posOffset>523240</wp:posOffset>
            </wp:positionV>
            <wp:extent cx="2190750" cy="1952625"/>
            <wp:effectExtent l="19050" t="0" r="0" b="0"/>
            <wp:wrapThrough wrapText="bothSides">
              <wp:wrapPolygon edited="0">
                <wp:start x="-188" y="0"/>
                <wp:lineTo x="-188" y="21495"/>
                <wp:lineTo x="21600" y="21495"/>
                <wp:lineTo x="21600" y="0"/>
                <wp:lineTo x="-188" y="0"/>
              </wp:wrapPolygon>
            </wp:wrapThrough>
            <wp:docPr id="56" name="Picture 10" descr="gyro axe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3"/>
                    </pic:cNvPr>
                    <pic:cNvPicPr>
                      <a:picLocks noChangeAspect="1" noChangeArrowheads="1"/>
                    </pic:cNvPicPr>
                  </pic:nvPicPr>
                  <pic:blipFill>
                    <a:blip r:embed="rId24" cstate="print"/>
                    <a:srcRect/>
                    <a:stretch>
                      <a:fillRect/>
                    </a:stretch>
                  </pic:blipFill>
                  <pic:spPr bwMode="auto">
                    <a:xfrm>
                      <a:off x="0" y="0"/>
                      <a:ext cx="2190750" cy="1952625"/>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 xml:space="preserve">и могат да бъдат събрани в много малък </w:t>
      </w:r>
      <w:r>
        <w:rPr>
          <w:rFonts w:asciiTheme="minorHAnsi" w:hAnsiTheme="minorHAnsi"/>
          <w:sz w:val="28"/>
          <w:szCs w:val="28"/>
        </w:rPr>
        <w:lastRenderedPageBreak/>
        <w:t>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 xml:space="preserve">те са </w:t>
      </w:r>
      <w:r w:rsidRPr="007465EA">
        <w:rPr>
          <w:rFonts w:asciiTheme="minorHAnsi" w:hAnsiTheme="minorHAnsi"/>
          <w:sz w:val="28"/>
          <w:szCs w:val="28"/>
        </w:rPr>
        <w:lastRenderedPageBreak/>
        <w:t>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drawing>
          <wp:anchor distT="0" distB="0" distL="114300" distR="114300" simplePos="0" relativeHeight="251678720"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57" name="Picture 20" descr="alt tex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5"/>
                    </pic:cNvPr>
                    <pic:cNvPicPr>
                      <a:picLocks noChangeAspect="1" noChangeArrowheads="1"/>
                    </pic:cNvPicPr>
                  </pic:nvPicPr>
                  <pic:blipFill>
                    <a:blip r:embed="rId26"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F918B2" w:rsidRPr="007465EA" w:rsidRDefault="00F918B2" w:rsidP="00DD7729">
      <w:pPr>
        <w:pStyle w:val="NormalWeb"/>
        <w:spacing w:line="360" w:lineRule="auto"/>
        <w:jc w:val="center"/>
        <w:outlineLvl w:val="0"/>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lastRenderedPageBreak/>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F918B2" w:rsidRDefault="00F918B2" w:rsidP="00F918B2">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7" cstate="print"/>
                    <a:stretch>
                      <a:fillRect/>
                    </a:stretch>
                  </pic:blipFill>
                  <pic:spPr>
                    <a:xfrm>
                      <a:off x="0" y="0"/>
                      <a:ext cx="5761355" cy="1142365"/>
                    </a:xfrm>
                    <a:prstGeom prst="rect">
                      <a:avLst/>
                    </a:prstGeom>
                  </pic:spPr>
                </pic:pic>
              </a:graphicData>
            </a:graphic>
          </wp:inline>
        </w:drawing>
      </w:r>
    </w:p>
    <w:p w:rsidR="00F918B2" w:rsidRDefault="00F918B2" w:rsidP="00F918B2">
      <w:pPr>
        <w:pStyle w:val="NormalWeb"/>
        <w:spacing w:line="360" w:lineRule="auto"/>
        <w:jc w:val="both"/>
        <w:rPr>
          <w:rFonts w:asciiTheme="minorHAnsi" w:hAnsiTheme="minorHAnsi"/>
          <w:color w:val="4BACC6" w:themeColor="accent5"/>
          <w:sz w:val="28"/>
          <w:szCs w:val="28"/>
          <w:lang w:val="en-US"/>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F918B2" w:rsidRDefault="00F918B2"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 който се изчилява</w:t>
      </w:r>
      <w:r>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I2C </w:t>
      </w:r>
      <w:r w:rsidRPr="00FA43DE">
        <w:rPr>
          <w:rFonts w:asciiTheme="minorHAnsi" w:hAnsiTheme="minorHAnsi"/>
          <w:sz w:val="28"/>
          <w:szCs w:val="28"/>
        </w:rPr>
        <w:t xml:space="preserve">комуникация се приемат данни  </w:t>
      </w:r>
      <w:r>
        <w:rPr>
          <w:rFonts w:asciiTheme="minorHAnsi" w:hAnsiTheme="minorHAnsi"/>
          <w:sz w:val="28"/>
          <w:szCs w:val="28"/>
        </w:rPr>
        <w:t xml:space="preserve">от </w:t>
      </w:r>
      <w:r w:rsidRPr="00FA43DE">
        <w:rPr>
          <w:rFonts w:asciiTheme="minorHAnsi" w:hAnsiTheme="minorHAnsi"/>
          <w:sz w:val="28"/>
          <w:szCs w:val="28"/>
        </w:rPr>
        <w:t>външния дигитален компас</w:t>
      </w:r>
      <w:r>
        <w:rPr>
          <w:rFonts w:asciiTheme="minorHAnsi" w:hAnsiTheme="minorHAnsi"/>
          <w:sz w:val="28"/>
          <w:szCs w:val="28"/>
        </w:rPr>
        <w:t xml:space="preserve"> с точност 1° - 2°</w:t>
      </w:r>
      <w:r w:rsidRPr="00FA43DE">
        <w:rPr>
          <w:rFonts w:asciiTheme="minorHAnsi" w:hAnsiTheme="minorHAnsi"/>
          <w:sz w:val="28"/>
          <w:szCs w:val="28"/>
        </w:rPr>
        <w:t xml:space="preserve"> </w:t>
      </w:r>
      <w:r w:rsidRPr="00FA43DE">
        <w:rPr>
          <w:rFonts w:asciiTheme="minorHAnsi" w:hAnsiTheme="minorHAnsi"/>
          <w:sz w:val="28"/>
          <w:szCs w:val="28"/>
          <w:lang w:val="en-US"/>
        </w:rPr>
        <w:t xml:space="preserve">Honeywell </w:t>
      </w:r>
      <w:r w:rsidRPr="00FA43DE">
        <w:rPr>
          <w:rFonts w:asciiTheme="minorHAnsi" w:hAnsiTheme="minorHAnsi"/>
          <w:bCs/>
          <w:sz w:val="28"/>
          <w:szCs w:val="28"/>
        </w:rPr>
        <w:t>HMC5883L</w:t>
      </w:r>
      <w:r>
        <w:rPr>
          <w:rFonts w:asciiTheme="minorHAnsi" w:hAnsiTheme="minorHAnsi"/>
          <w:bCs/>
          <w:sz w:val="28"/>
          <w:szCs w:val="28"/>
        </w:rPr>
        <w:t xml:space="preserve">, позволявайки на </w:t>
      </w:r>
      <w:r w:rsidRPr="00FA43DE">
        <w:rPr>
          <w:rFonts w:asciiTheme="minorHAnsi" w:hAnsiTheme="minorHAnsi"/>
          <w:sz w:val="28"/>
          <w:szCs w:val="28"/>
          <w:lang w:val="en-US"/>
        </w:rPr>
        <w:t>MPU-6000</w:t>
      </w:r>
      <w:r>
        <w:rPr>
          <w:rFonts w:asciiTheme="minorHAnsi" w:hAnsiTheme="minorHAnsi"/>
          <w:sz w:val="28"/>
          <w:szCs w:val="28"/>
        </w:rPr>
        <w:t xml:space="preserve"> да</w:t>
      </w:r>
      <w:r w:rsidRPr="00FA43DE">
        <w:rPr>
          <w:rFonts w:asciiTheme="minorHAnsi" w:hAnsiTheme="minorHAnsi"/>
          <w:sz w:val="28"/>
          <w:szCs w:val="28"/>
          <w:lang w:val="en-US"/>
        </w:rPr>
        <w:t xml:space="preserve"> </w:t>
      </w:r>
      <w:r w:rsidRPr="00FA43DE">
        <w:rPr>
          <w:rFonts w:asciiTheme="minorHAnsi" w:hAnsiTheme="minorHAnsi"/>
          <w:sz w:val="28"/>
          <w:szCs w:val="28"/>
        </w:rPr>
        <w:t xml:space="preserve">изчислява </w:t>
      </w:r>
      <w:r>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Pr="002D2697">
        <w:rPr>
          <w:rFonts w:asciiTheme="minorHAnsi" w:hAnsiTheme="minorHAnsi"/>
          <w:sz w:val="28"/>
          <w:szCs w:val="28"/>
        </w:rPr>
        <w:t xml:space="preserve"> </w:t>
      </w:r>
    </w:p>
    <w:p w:rsidR="00F918B2" w:rsidRPr="002D2697"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noProof/>
          <w:sz w:val="28"/>
          <w:szCs w:val="28"/>
        </w:rPr>
        <w:lastRenderedPageBreak/>
        <w:drawing>
          <wp:anchor distT="0" distB="0" distL="114300" distR="114300" simplePos="0" relativeHeight="251680768" behindDoc="0" locked="0" layoutInCell="1" allowOverlap="1">
            <wp:simplePos x="0" y="0"/>
            <wp:positionH relativeFrom="column">
              <wp:posOffset>3725545</wp:posOffset>
            </wp:positionH>
            <wp:positionV relativeFrom="paragraph">
              <wp:posOffset>531495</wp:posOffset>
            </wp:positionV>
            <wp:extent cx="1952625" cy="1952625"/>
            <wp:effectExtent l="19050" t="0" r="9525" b="0"/>
            <wp:wrapThrough wrapText="bothSides">
              <wp:wrapPolygon edited="0">
                <wp:start x="-211" y="0"/>
                <wp:lineTo x="-211" y="21495"/>
                <wp:lineTo x="21705" y="21495"/>
                <wp:lineTo x="21705" y="0"/>
                <wp:lineTo x="-211"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8" cstate="print"/>
                    <a:stretch>
                      <a:fillRect/>
                    </a:stretch>
                  </pic:blipFill>
                  <pic:spPr>
                    <a:xfrm>
                      <a:off x="0" y="0"/>
                      <a:ext cx="1952625" cy="1952625"/>
                    </a:xfrm>
                    <a:prstGeom prst="rect">
                      <a:avLst/>
                    </a:prstGeom>
                  </pic:spPr>
                </pic:pic>
              </a:graphicData>
            </a:graphic>
          </wp:anchor>
        </w:drawing>
      </w:r>
      <w:r w:rsidRPr="00153A30">
        <w:rPr>
          <w:rFonts w:asciiTheme="minorHAnsi" w:hAnsiTheme="minorHAnsi"/>
          <w:b/>
          <w:sz w:val="28"/>
          <w:szCs w:val="28"/>
          <w:lang w:val="en-US"/>
        </w:rPr>
        <w:t>GPS</w:t>
      </w:r>
      <w:r w:rsidRPr="00153A30">
        <w:rPr>
          <w:rFonts w:asciiTheme="minorHAnsi" w:hAnsiTheme="minorHAnsi"/>
          <w:b/>
          <w:sz w:val="28"/>
          <w:szCs w:val="28"/>
        </w:rPr>
        <w:t xml:space="preserve"> – </w:t>
      </w:r>
      <w:proofErr w:type="spellStart"/>
      <w:r w:rsidRPr="00153A30">
        <w:rPr>
          <w:rFonts w:asciiTheme="minorHAnsi" w:hAnsiTheme="minorHAnsi"/>
          <w:b/>
          <w:sz w:val="28"/>
          <w:szCs w:val="28"/>
          <w:lang w:val="en-US"/>
        </w:rPr>
        <w:t>Mediatec</w:t>
      </w:r>
      <w:proofErr w:type="spellEnd"/>
      <w:r w:rsidRPr="00153A30">
        <w:rPr>
          <w:rFonts w:asciiTheme="minorHAnsi" w:hAnsiTheme="minorHAnsi"/>
          <w:b/>
          <w:sz w:val="28"/>
          <w:szCs w:val="28"/>
        </w:rPr>
        <w:t xml:space="preserve"> 3329</w:t>
      </w:r>
    </w:p>
    <w:p w:rsidR="00F918B2" w:rsidRDefault="00F918B2" w:rsidP="00F918B2">
      <w:pPr>
        <w:pStyle w:val="NormalWeb"/>
        <w:spacing w:line="360" w:lineRule="auto"/>
        <w:jc w:val="both"/>
        <w:rPr>
          <w:rFonts w:asciiTheme="minorHAnsi" w:hAnsiTheme="minorHAnsi"/>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r>
        <w:rPr>
          <w:rFonts w:asciiTheme="minorHAnsi" w:hAnsiTheme="minorHAnsi"/>
          <w:sz w:val="28"/>
          <w:szCs w:val="28"/>
          <w:lang w:val="en-US"/>
        </w:rPr>
        <w:t>,</w:t>
      </w:r>
      <w:r w:rsidR="006653C6">
        <w:rPr>
          <w:rFonts w:asciiTheme="minorHAnsi" w:hAnsiTheme="minorHAnsi"/>
          <w:sz w:val="28"/>
          <w:szCs w:val="28"/>
        </w:rPr>
        <w:t xml:space="preserve"> </w:t>
      </w:r>
      <w:r>
        <w:rPr>
          <w:rFonts w:asciiTheme="minorHAnsi" w:hAnsiTheme="minorHAnsi"/>
          <w:sz w:val="28"/>
          <w:szCs w:val="28"/>
        </w:rPr>
        <w:t xml:space="preserve">ширина и </w:t>
      </w:r>
      <w:proofErr w:type="gramStart"/>
      <w:r>
        <w:rPr>
          <w:rFonts w:asciiTheme="minorHAnsi" w:hAnsiTheme="minorHAnsi"/>
          <w:sz w:val="28"/>
          <w:szCs w:val="28"/>
        </w:rPr>
        <w:t>дължина</w:t>
      </w:r>
      <w:r>
        <w:rPr>
          <w:rFonts w:asciiTheme="minorHAnsi" w:hAnsiTheme="minorHAnsi"/>
          <w:sz w:val="28"/>
          <w:szCs w:val="28"/>
          <w:lang w:val="en-US"/>
        </w:rPr>
        <w:t>[</w:t>
      </w:r>
      <w:proofErr w:type="gramEnd"/>
      <w:r>
        <w:rPr>
          <w:rFonts w:asciiTheme="minorHAnsi" w:hAnsiTheme="minorHAnsi"/>
          <w:sz w:val="28"/>
          <w:szCs w:val="28"/>
          <w:lang w:val="en-US"/>
        </w:rPr>
        <w:t>°]</w:t>
      </w:r>
      <w:r>
        <w:rPr>
          <w:rFonts w:asciiTheme="minorHAnsi" w:hAnsiTheme="minorHAnsi"/>
          <w:sz w:val="28"/>
          <w:szCs w:val="28"/>
        </w:rPr>
        <w:t>. Изпозлва се и за измерв</w:t>
      </w:r>
      <w:r w:rsidR="006653C6">
        <w:rPr>
          <w:rFonts w:asciiTheme="minorHAnsi" w:hAnsiTheme="minorHAnsi"/>
          <w:sz w:val="28"/>
          <w:szCs w:val="28"/>
        </w:rPr>
        <w:t>ане на височината в метри над мо</w:t>
      </w:r>
      <w:r>
        <w:rPr>
          <w:rFonts w:asciiTheme="minorHAnsi" w:hAnsiTheme="minorHAnsi"/>
          <w:sz w:val="28"/>
          <w:szCs w:val="28"/>
        </w:rPr>
        <w:t>рското равнище</w:t>
      </w:r>
      <w:r>
        <w:rPr>
          <w:rFonts w:asciiTheme="minorHAnsi" w:hAnsiTheme="minorHAnsi"/>
          <w:sz w:val="28"/>
          <w:szCs w:val="28"/>
          <w:lang w:val="en-US"/>
        </w:rPr>
        <w:t>[m]</w:t>
      </w:r>
      <w:r>
        <w:rPr>
          <w:rFonts w:asciiTheme="minorHAnsi" w:hAnsiTheme="minorHAnsi"/>
          <w:sz w:val="28"/>
          <w:szCs w:val="28"/>
        </w:rPr>
        <w:t xml:space="preserve">. </w:t>
      </w:r>
      <w:proofErr w:type="gramStart"/>
      <w:r>
        <w:rPr>
          <w:rFonts w:asciiTheme="minorHAnsi" w:hAnsiTheme="minorHAnsi"/>
          <w:sz w:val="28"/>
          <w:szCs w:val="28"/>
          <w:lang w:val="en-US"/>
        </w:rPr>
        <w:t>GPS-</w:t>
      </w:r>
      <w:r>
        <w:rPr>
          <w:rFonts w:asciiTheme="minorHAnsi" w:hAnsiTheme="minorHAnsi"/>
          <w:sz w:val="28"/>
          <w:szCs w:val="28"/>
        </w:rPr>
        <w:t>ът измерва и скоростта на обекта в метри в секу</w:t>
      </w:r>
      <w:r w:rsidR="006653C6">
        <w:rPr>
          <w:rFonts w:asciiTheme="minorHAnsi" w:hAnsiTheme="minorHAnsi"/>
          <w:sz w:val="28"/>
          <w:szCs w:val="28"/>
        </w:rPr>
        <w:t>нд</w:t>
      </w:r>
      <w:r>
        <w:rPr>
          <w:rFonts w:asciiTheme="minorHAnsi" w:hAnsiTheme="minorHAnsi"/>
          <w:sz w:val="28"/>
          <w:szCs w:val="28"/>
        </w:rPr>
        <w:t>и</w:t>
      </w:r>
      <w:r w:rsidR="006653C6">
        <w:rPr>
          <w:rFonts w:asciiTheme="minorHAnsi" w:hAnsiTheme="minorHAnsi"/>
          <w:sz w:val="28"/>
          <w:szCs w:val="28"/>
        </w:rPr>
        <w:t xml:space="preserve"> </w:t>
      </w:r>
      <w:r>
        <w:rPr>
          <w:rFonts w:asciiTheme="minorHAnsi" w:hAnsiTheme="minorHAnsi"/>
          <w:sz w:val="28"/>
          <w:szCs w:val="28"/>
          <w:lang w:val="en-US"/>
        </w:rPr>
        <w:t>[m/s]</w:t>
      </w:r>
      <w:r>
        <w:rPr>
          <w:rFonts w:asciiTheme="minorHAnsi" w:hAnsiTheme="minorHAnsi"/>
          <w:sz w:val="28"/>
          <w:szCs w:val="28"/>
        </w:rPr>
        <w:t>.</w:t>
      </w:r>
      <w:proofErr w:type="gramEnd"/>
      <w:r>
        <w:rPr>
          <w:rFonts w:asciiTheme="minorHAnsi" w:hAnsiTheme="minorHAnsi"/>
          <w:sz w:val="28"/>
          <w:szCs w:val="28"/>
        </w:rPr>
        <w:t xml:space="preserve"> </w:t>
      </w:r>
    </w:p>
    <w:p w:rsidR="00F918B2" w:rsidRPr="00F3397F" w:rsidRDefault="00F918B2" w:rsidP="00F918B2">
      <w:pPr>
        <w:pStyle w:val="NormalWeb"/>
        <w:spacing w:line="360" w:lineRule="auto"/>
        <w:jc w:val="both"/>
        <w:rPr>
          <w:rFonts w:asciiTheme="minorHAnsi" w:hAnsiTheme="minorHAnsi"/>
          <w:sz w:val="28"/>
          <w:szCs w:val="28"/>
          <w:lang w:val="en-US"/>
        </w:rPr>
      </w:pPr>
    </w:p>
    <w:p w:rsidR="00F918B2" w:rsidRPr="00153A30"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F918B2" w:rsidP="00F918B2">
      <w:pPr>
        <w:pStyle w:val="NormalWeb"/>
        <w:spacing w:line="360" w:lineRule="auto"/>
        <w:jc w:val="both"/>
        <w:rPr>
          <w:rFonts w:asciiTheme="minorHAnsi" w:hAnsiTheme="minorHAnsi"/>
          <w:b/>
          <w:color w:val="4BACC6" w:themeColor="accent5"/>
          <w:sz w:val="28"/>
          <w:szCs w:val="28"/>
        </w:rPr>
      </w:pPr>
      <w:r>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20320</wp:posOffset>
            </wp:positionH>
            <wp:positionV relativeFrom="paragraph">
              <wp:posOffset>112395</wp:posOffset>
            </wp:positionV>
            <wp:extent cx="2291715" cy="1524000"/>
            <wp:effectExtent l="19050" t="0" r="0" b="0"/>
            <wp:wrapThrough wrapText="bothSides">
              <wp:wrapPolygon edited="0">
                <wp:start x="-180" y="0"/>
                <wp:lineTo x="-180" y="21330"/>
                <wp:lineTo x="21546" y="21330"/>
                <wp:lineTo x="21546" y="0"/>
                <wp:lineTo x="-180" y="0"/>
              </wp:wrapPolygon>
            </wp:wrapThrough>
            <wp:docPr id="60" name="Picture 1" descr="http://www.meas-spec.com/showImage.aspx?medsrc=/uploadedImages/Sensor_Types/Pressure/Products/MS5607_3_600.jpg">
              <a:hlinkClick xmlns:a="http://schemas.openxmlformats.org/drawingml/2006/main" r:id="rId19"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9" tooltip="&quot;Click to view larger image&quot;"/>
                    </pic:cNvPr>
                    <pic:cNvPicPr>
                      <a:picLocks noChangeAspect="1" noChangeArrowheads="1"/>
                    </pic:cNvPicPr>
                  </pic:nvPicPr>
                  <pic:blipFill>
                    <a:blip r:embed="rId20" cstate="print"/>
                    <a:srcRect/>
                    <a:stretch>
                      <a:fillRect/>
                    </a:stretch>
                  </pic:blipFill>
                  <pic:spPr bwMode="auto">
                    <a:xfrm>
                      <a:off x="0" y="0"/>
                      <a:ext cx="2291715" cy="1524000"/>
                    </a:xfrm>
                    <a:prstGeom prst="rect">
                      <a:avLst/>
                    </a:prstGeom>
                    <a:noFill/>
                    <a:ln w="9525">
                      <a:noFill/>
                      <a:miter lim="800000"/>
                      <a:headEnd/>
                      <a:tailEnd/>
                    </a:ln>
                  </pic:spPr>
                </pic:pic>
              </a:graphicData>
            </a:graphic>
          </wp:anchor>
        </w:drawing>
      </w:r>
      <w:r w:rsidRPr="00F3397F">
        <w:rPr>
          <w:rFonts w:asciiTheme="minorHAnsi" w:hAnsiTheme="minorHAnsi"/>
          <w:sz w:val="28"/>
          <w:szCs w:val="28"/>
        </w:rPr>
        <w:t>Бароме</w:t>
      </w:r>
      <w:r>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Pr="00224391">
        <w:rPr>
          <w:rFonts w:asciiTheme="minorHAnsi" w:hAnsiTheme="minorHAnsi"/>
          <w:sz w:val="28"/>
          <w:szCs w:val="28"/>
        </w:rPr>
        <w:t xml:space="preserve"> </w:t>
      </w:r>
      <w:r w:rsidRPr="00224391">
        <w:rPr>
          <w:rFonts w:asciiTheme="minorHAnsi" w:hAnsiTheme="minorHAnsi"/>
          <w:color w:val="000000"/>
          <w:sz w:val="28"/>
          <w:szCs w:val="28"/>
          <w:lang w:val="en-US"/>
        </w:rPr>
        <w:t>Measurement Specialties</w:t>
      </w:r>
      <w:r w:rsidRPr="00224391">
        <w:rPr>
          <w:rFonts w:asciiTheme="minorHAnsi" w:hAnsiTheme="minorHAnsi"/>
          <w:sz w:val="28"/>
          <w:szCs w:val="28"/>
        </w:rPr>
        <w:t xml:space="preserve"> MS5611-01BA</w:t>
      </w:r>
      <w:r>
        <w:rPr>
          <w:rFonts w:asciiTheme="minorHAnsi" w:hAnsiTheme="minorHAnsi"/>
          <w:sz w:val="28"/>
          <w:szCs w:val="28"/>
        </w:rPr>
        <w:t xml:space="preserve"> от ново поколение с голяма резолюция и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 xml:space="preserve">I2C </w:t>
      </w:r>
      <w:r>
        <w:rPr>
          <w:rFonts w:asciiTheme="minorHAnsi" w:hAnsiTheme="minorHAnsi"/>
          <w:sz w:val="28"/>
          <w:szCs w:val="28"/>
        </w:rPr>
        <w:t xml:space="preserve">комуникации до </w:t>
      </w:r>
      <w:r>
        <w:rPr>
          <w:rFonts w:asciiTheme="minorHAnsi" w:hAnsiTheme="minorHAnsi"/>
          <w:sz w:val="28"/>
          <w:szCs w:val="28"/>
          <w:lang w:val="en-US"/>
        </w:rPr>
        <w:t xml:space="preserve">20 </w:t>
      </w:r>
      <w:proofErr w:type="spellStart"/>
      <w:r>
        <w:rPr>
          <w:rFonts w:asciiTheme="minorHAnsi" w:hAnsiTheme="minorHAnsi"/>
          <w:sz w:val="28"/>
          <w:szCs w:val="28"/>
          <w:lang w:val="en-US"/>
        </w:rPr>
        <w:t>Mhz</w:t>
      </w:r>
      <w:proofErr w:type="spellEnd"/>
      <w:r>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Pr>
          <w:rFonts w:asciiTheme="minorHAnsi" w:hAnsiTheme="minorHAnsi"/>
          <w:sz w:val="28"/>
          <w:szCs w:val="28"/>
          <w:lang w:val="en-US"/>
        </w:rPr>
        <w:t xml:space="preserve"> (</w:t>
      </w:r>
      <w:r w:rsidRPr="00690D40">
        <w:rPr>
          <w:rFonts w:asciiTheme="minorHAnsi" w:hAnsiTheme="minorHAnsi"/>
          <w:sz w:val="28"/>
          <w:szCs w:val="28"/>
        </w:rPr>
        <w:t>1μA</w:t>
      </w:r>
      <w:r>
        <w:rPr>
          <w:rFonts w:asciiTheme="minorHAnsi" w:hAnsiTheme="minorHAnsi"/>
          <w:sz w:val="28"/>
          <w:szCs w:val="28"/>
          <w:lang w:val="en-US"/>
        </w:rPr>
        <w:t>)</w:t>
      </w:r>
      <w:r>
        <w:rPr>
          <w:rFonts w:asciiTheme="minorHAnsi" w:hAnsiTheme="minorHAnsi"/>
          <w:sz w:val="28"/>
          <w:szCs w:val="28"/>
        </w:rPr>
        <w:t xml:space="preserve">. Високата резолюция на температурната </w:t>
      </w:r>
      <w:r>
        <w:rPr>
          <w:rFonts w:asciiTheme="minorHAnsi" w:hAnsiTheme="minorHAnsi"/>
          <w:sz w:val="28"/>
          <w:szCs w:val="28"/>
        </w:rPr>
        <w:lastRenderedPageBreak/>
        <w:t>стойнсот позволява използването на барометърът за измерване на височина без допълнителни сензори.</w:t>
      </w: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lastRenderedPageBreak/>
        <w:t>Рисканието (от руски - рыскание=лъкатушене) е отклонението на летателният обект от някакво зададено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вариатн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F918B2">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w:t>
      </w:r>
      <w:r>
        <w:rPr>
          <w:rFonts w:asciiTheme="minorHAnsi" w:eastAsiaTheme="minorHAnsi" w:hAnsiTheme="minorHAnsi" w:cstheme="minorBidi"/>
          <w:sz w:val="28"/>
          <w:szCs w:val="28"/>
          <w:lang w:eastAsia="en-US"/>
        </w:rPr>
        <w:lastRenderedPageBreak/>
        <w:t xml:space="preserve">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t>П</w:t>
      </w:r>
      <w:r w:rsidR="00F918B2" w:rsidRPr="00153A30">
        <w:rPr>
          <w:rFonts w:asciiTheme="minorHAnsi" w:hAnsiTheme="minorHAnsi"/>
          <w:b/>
          <w:sz w:val="28"/>
          <w:szCs w:val="28"/>
        </w:rPr>
        <w:t>ринципна схема на трикоптер</w:t>
      </w:r>
    </w:p>
    <w:p w:rsidR="00103A70" w:rsidRDefault="00F918B2" w:rsidP="0060695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p>
    <w:p w:rsidR="00103A70" w:rsidRDefault="00103A70" w:rsidP="00606954">
      <w:pPr>
        <w:spacing w:line="360" w:lineRule="auto"/>
        <w:jc w:val="both"/>
        <w:rPr>
          <w:sz w:val="28"/>
          <w:szCs w:val="28"/>
        </w:rPr>
      </w:pPr>
      <w:r>
        <w:rPr>
          <w:noProof/>
        </w:rPr>
        <w:lastRenderedPageBreak/>
        <w:pict>
          <v:shapetype id="_x0000_t202" coordsize="21600,21600" o:spt="202" path="m,l,21600r21600,l21600,xe">
            <v:stroke joinstyle="miter"/>
            <v:path gradientshapeok="t" o:connecttype="rect"/>
          </v:shapetype>
          <v:shape id="_x0000_s1084" type="#_x0000_t202" style="position:absolute;left:0;text-align:left;margin-left:-63.4pt;margin-top:665.45pt;width:635.05pt;height:24.65pt;z-index:251727872" stroked="f">
            <v:textbox style="mso-fit-shape-to-text:t" inset="0,0,0,0">
              <w:txbxContent>
                <w:p w:rsidR="00F74304" w:rsidRPr="00103A70" w:rsidRDefault="00F74304" w:rsidP="00103A70">
                  <w:pPr>
                    <w:pStyle w:val="Caption"/>
                    <w:jc w:val="center"/>
                    <w:rPr>
                      <w:b w:val="0"/>
                      <w:i/>
                      <w:color w:val="auto"/>
                      <w:sz w:val="24"/>
                      <w:szCs w:val="24"/>
                    </w:rPr>
                  </w:pPr>
                  <w:r w:rsidRPr="00103A70">
                    <w:rPr>
                      <w:b w:val="0"/>
                      <w:i/>
                      <w:color w:val="auto"/>
                      <w:sz w:val="24"/>
                      <w:szCs w:val="24"/>
                    </w:rPr>
                    <w:t>Схема 1: Принципна схема на трикоптер</w:t>
                  </w:r>
                </w:p>
              </w:txbxContent>
            </v:textbox>
            <w10:wrap type="topAndBottom"/>
          </v:shape>
        </w:pict>
      </w:r>
      <w:r w:rsidRPr="00103A70">
        <w:rPr>
          <w:sz w:val="28"/>
          <w:szCs w:val="28"/>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8229"/>
            <wp:effectExtent l="0" t="1295400" r="0" b="1265471"/>
            <wp:wrapTopAndBottom/>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9" cstate="print"/>
                    <a:srcRect l="4683"/>
                    <a:stretch>
                      <a:fillRect/>
                    </a:stretch>
                  </pic:blipFill>
                  <pic:spPr>
                    <a:xfrm rot="16200000">
                      <a:off x="0" y="0"/>
                      <a:ext cx="8062595" cy="5477510"/>
                    </a:xfrm>
                    <a:prstGeom prst="rect">
                      <a:avLst/>
                    </a:prstGeom>
                  </pic:spPr>
                </pic:pic>
              </a:graphicData>
            </a:graphic>
          </wp:anchor>
        </w:drawing>
      </w:r>
    </w:p>
    <w:p w:rsidR="00F918B2" w:rsidRPr="00103A70" w:rsidRDefault="00F918B2" w:rsidP="00606954">
      <w:pPr>
        <w:spacing w:line="360" w:lineRule="auto"/>
        <w:jc w:val="both"/>
        <w:rPr>
          <w:sz w:val="28"/>
          <w:szCs w:val="28"/>
        </w:rPr>
      </w:pPr>
      <w:r>
        <w:rPr>
          <w:sz w:val="28"/>
          <w:szCs w:val="28"/>
        </w:rPr>
        <w:lastRenderedPageBreak/>
        <w:t>АПМ2.5 контролера през цифровите ШИМ входове и препратени отново през ШИМ изходи към контролерите на скоростта</w:t>
      </w:r>
      <w:r>
        <w:rPr>
          <w:sz w:val="28"/>
          <w:szCs w:val="28"/>
          <w:lang w:val="en-US"/>
        </w:rPr>
        <w:t xml:space="preserve"> </w:t>
      </w:r>
      <w:r>
        <w:rPr>
          <w:sz w:val="28"/>
          <w:szCs w:val="28"/>
        </w:rPr>
        <w:t>(</w:t>
      </w:r>
      <w:r>
        <w:rPr>
          <w:sz w:val="28"/>
          <w:szCs w:val="28"/>
          <w:lang w:val="en-US"/>
        </w:rPr>
        <w:t>ESC</w:t>
      </w:r>
      <w:r>
        <w:rPr>
          <w:sz w:val="28"/>
          <w:szCs w:val="28"/>
        </w:rPr>
        <w:t xml:space="preserve">) и от там към </w:t>
      </w:r>
      <w:r w:rsidR="008D0435">
        <w:rPr>
          <w:sz w:val="28"/>
          <w:szCs w:val="28"/>
        </w:rPr>
        <w:t>двигателите</w:t>
      </w:r>
      <w:r>
        <w:rPr>
          <w:sz w:val="28"/>
          <w:szCs w:val="28"/>
        </w:rPr>
        <w:t>. Трикоптерът се захранва от три клетъчна литиево полимерна батерия</w:t>
      </w:r>
      <w:r>
        <w:rPr>
          <w:sz w:val="28"/>
          <w:szCs w:val="28"/>
          <w:lang w:val="en-US"/>
        </w:rPr>
        <w:t xml:space="preserve"> </w:t>
      </w:r>
      <w:r>
        <w:rPr>
          <w:sz w:val="28"/>
          <w:szCs w:val="28"/>
        </w:rPr>
        <w:t>с капацитет 2.2 ампер часа, чрез която постига полет до 10-11 минути зависимост от начинът на пилотиране.</w:t>
      </w:r>
      <w:r w:rsidR="005331CA">
        <w:rPr>
          <w:sz w:val="28"/>
          <w:szCs w:val="28"/>
          <w:lang w:val="en-US"/>
        </w:rPr>
        <w:t xml:space="preserve"> </w:t>
      </w:r>
      <w:r>
        <w:rPr>
          <w:sz w:val="28"/>
          <w:szCs w:val="28"/>
          <w:lang w:val="en-US"/>
        </w:rPr>
        <w:t xml:space="preserve"> </w:t>
      </w:r>
    </w:p>
    <w:p w:rsidR="00F918B2" w:rsidRPr="00153A30" w:rsidRDefault="008D0435" w:rsidP="00F918B2">
      <w:pPr>
        <w:pStyle w:val="ListParagraph"/>
        <w:numPr>
          <w:ilvl w:val="2"/>
          <w:numId w:val="15"/>
        </w:numPr>
        <w:spacing w:line="360" w:lineRule="auto"/>
        <w:jc w:val="both"/>
        <w:rPr>
          <w:b/>
          <w:sz w:val="28"/>
          <w:szCs w:val="28"/>
        </w:rPr>
      </w:pPr>
      <w:r>
        <w:rPr>
          <w:b/>
          <w:sz w:val="28"/>
          <w:szCs w:val="28"/>
        </w:rPr>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DC6993" w:rsidP="00F918B2">
      <w:pPr>
        <w:pStyle w:val="NoSpacing"/>
      </w:pPr>
      <w:r>
        <w:rPr>
          <w:noProof/>
        </w:rPr>
        <w:pict>
          <v:shape id="_x0000_s1051" type="#_x0000_t202" style="position:absolute;margin-left:226.95pt;margin-top:162.25pt;width:215.6pt;height:13.45pt;z-index:251671552" wrapcoords="-75 0 -75 21150 21600 21150 21600 0 -75 0" stroked="f">
            <v:textbox style="mso-next-textbox:#_x0000_s1051;mso-fit-shape-to-text:t" inset="0,0,0,0">
              <w:txbxContent>
                <w:p w:rsidR="00F74304" w:rsidRPr="002B5668" w:rsidRDefault="00F74304" w:rsidP="00F918B2">
                  <w:pPr>
                    <w:pStyle w:val="NoSpacing"/>
                    <w:rPr>
                      <w:i/>
                      <w:noProof/>
                      <w:lang w:val="en-US"/>
                    </w:rPr>
                  </w:pPr>
                  <w:r w:rsidRPr="002B5668">
                    <w:rPr>
                      <w:i/>
                      <w:noProof/>
                    </w:rPr>
                    <w:t xml:space="preserve">Фиг.2 </w:t>
                  </w:r>
                  <w:r>
                    <w:rPr>
                      <w:i/>
                      <w:noProof/>
                    </w:rPr>
                    <w:t xml:space="preserve"> Двигател </w:t>
                  </w:r>
                  <w:r w:rsidRPr="002B5668">
                    <w:rPr>
                      <w:i/>
                      <w:noProof/>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0"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1" cstate="print"/>
                    <a:stretch>
                      <a:fillRect/>
                    </a:stretch>
                  </pic:blipFill>
                  <pic:spPr>
                    <a:xfrm>
                      <a:off x="0" y="0"/>
                      <a:ext cx="2545962" cy="1998580"/>
                    </a:xfrm>
                    <a:prstGeom prst="rect">
                      <a:avLst/>
                    </a:prstGeom>
                  </pic:spPr>
                </pic:pic>
              </a:graphicData>
            </a:graphic>
          </wp:inline>
        </w:drawing>
      </w:r>
      <w:r w:rsidR="00F918B2" w:rsidRPr="002B5668">
        <w:rPr>
          <w:i/>
        </w:rPr>
        <w:t xml:space="preserve">Фиг. 1 Намотки при трифацен безчетков </w:t>
      </w:r>
      <w:r w:rsidR="008D0435">
        <w:rPr>
          <w:i/>
        </w:rPr>
        <w:t>двигател</w:t>
      </w:r>
      <w:r w:rsidR="00F918B2" w:rsidRPr="002B5668">
        <w:rPr>
          <w:i/>
        </w:rPr>
        <w:t xml:space="preserve"> </w:t>
      </w:r>
      <w:r w:rsidR="00F918B2" w:rsidRPr="002B5668">
        <w:rPr>
          <w:i/>
          <w:lang w:val="en-US"/>
        </w:rPr>
        <w:t>DT7500</w:t>
      </w:r>
    </w:p>
    <w:p w:rsidR="00F918B2" w:rsidRDefault="00F918B2" w:rsidP="00F918B2">
      <w:pPr>
        <w:spacing w:line="360" w:lineRule="auto"/>
        <w:jc w:val="both"/>
        <w:rPr>
          <w:sz w:val="28"/>
          <w:szCs w:val="28"/>
        </w:rPr>
      </w:pPr>
    </w:p>
    <w:p w:rsidR="00F918B2" w:rsidRPr="00153A30" w:rsidRDefault="00F918B2" w:rsidP="00F918B2">
      <w:pPr>
        <w:pStyle w:val="ListParagraph"/>
        <w:numPr>
          <w:ilvl w:val="1"/>
          <w:numId w:val="15"/>
        </w:numPr>
        <w:spacing w:line="360" w:lineRule="auto"/>
        <w:jc w:val="both"/>
        <w:rPr>
          <w:b/>
          <w:sz w:val="28"/>
          <w:szCs w:val="28"/>
        </w:rPr>
      </w:pPr>
      <w:r w:rsidRPr="00153A30">
        <w:rPr>
          <w:b/>
          <w:sz w:val="28"/>
          <w:szCs w:val="28"/>
        </w:rPr>
        <w:t xml:space="preserve">Контрол на скоростта на </w:t>
      </w:r>
      <w:r w:rsidR="008D0435">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C26DAC" w:rsidP="00F918B2">
      <w:pPr>
        <w:spacing w:line="360" w:lineRule="auto"/>
        <w:jc w:val="both"/>
        <w:rPr>
          <w:sz w:val="28"/>
          <w:szCs w:val="28"/>
          <w:lang w:val="en-US"/>
        </w:rPr>
      </w:pPr>
      <w:r w:rsidRPr="00DC6993">
        <w:rPr>
          <w:noProof/>
        </w:rPr>
        <w:lastRenderedPageBreak/>
        <w:pict>
          <v:shape id="_x0000_s1052" type="#_x0000_t202" style="position:absolute;left:0;text-align:left;margin-left:99.7pt;margin-top:150.2pt;width:223.4pt;height:25.15pt;z-index:251673600" stroked="f">
            <v:textbox style="mso-next-textbox:#_x0000_s1052" inset="0,0,0,0">
              <w:txbxContent>
                <w:p w:rsidR="00F74304" w:rsidRPr="00BA050D" w:rsidRDefault="00F74304" w:rsidP="00F918B2">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2"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C26DAC" w:rsidRDefault="00C26DAC" w:rsidP="00C26DAC">
      <w:pPr>
        <w:pStyle w:val="ListParagraph"/>
        <w:numPr>
          <w:ilvl w:val="1"/>
          <w:numId w:val="15"/>
        </w:numPr>
        <w:autoSpaceDE w:val="0"/>
        <w:autoSpaceDN w:val="0"/>
        <w:adjustRightInd w:val="0"/>
        <w:spacing w:after="0" w:line="360" w:lineRule="auto"/>
        <w:jc w:val="both"/>
        <w:rPr>
          <w:rFonts w:cs="TimesNewRoman"/>
          <w:b/>
          <w:sz w:val="32"/>
          <w:szCs w:val="32"/>
        </w:rPr>
      </w:pPr>
      <w:r w:rsidRPr="00C26DAC">
        <w:rPr>
          <w:rFonts w:cs="TimesNewRoman"/>
          <w:b/>
          <w:sz w:val="32"/>
          <w:szCs w:val="32"/>
        </w:rPr>
        <w:t xml:space="preserve">Принципна работа на </w:t>
      </w:r>
      <w:r>
        <w:rPr>
          <w:rFonts w:cs="TimesNewRoman"/>
          <w:b/>
          <w:sz w:val="32"/>
          <w:szCs w:val="32"/>
        </w:rPr>
        <w:t>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rFonts w:eastAsia="TimesNewRomanPSMT" w:cs="TimesNewRomanPSMT"/>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w:t>
      </w:r>
      <w:r w:rsidRPr="00DC6993">
        <w:rPr>
          <w:noProof/>
        </w:rPr>
        <w:lastRenderedPageBreak/>
        <w:pict>
          <v:shape id="_x0000_s1085" type="#_x0000_t202" style="position:absolute;left:0;text-align:left;margin-left:45pt;margin-top:261.3pt;width:362.25pt;height:24.65pt;z-index:251729920;mso-position-horizontal-relative:text;mso-position-vertical-relative:text" stroked="f">
            <v:textbox style="mso-next-textbox:#_x0000_s1085;mso-fit-shape-to-text:t" inset="0,0,0,0">
              <w:txbxContent>
                <w:p w:rsidR="00F74304" w:rsidRPr="00767D33" w:rsidRDefault="00F74304" w:rsidP="00C26DAC">
                  <w:pPr>
                    <w:pStyle w:val="Caption"/>
                    <w:jc w:val="center"/>
                    <w:rPr>
                      <w:b w:val="0"/>
                      <w:i/>
                      <w:noProof/>
                      <w:color w:val="auto"/>
                      <w:sz w:val="24"/>
                      <w:szCs w:val="24"/>
                    </w:rPr>
                  </w:pPr>
                  <w:r>
                    <w:rPr>
                      <w:b w:val="0"/>
                      <w:i/>
                      <w:noProof/>
                      <w:color w:val="auto"/>
                      <w:sz w:val="24"/>
                      <w:szCs w:val="24"/>
                    </w:rPr>
                    <w:t>Схема 1:Принципна схема на трикоптер</w:t>
                  </w:r>
                </w:p>
              </w:txbxContent>
            </v:textbox>
            <w10:wrap type="topAndBottom"/>
          </v:shape>
        </w:pict>
      </w:r>
      <w:r>
        <w:rPr>
          <w:sz w:val="28"/>
          <w:szCs w:val="28"/>
        </w:rPr>
        <w:t>барометър и 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в трифазен променлив сигнал и се изпраща към двигателите</w:t>
      </w:r>
      <w:r>
        <w:rPr>
          <w:sz w:val="28"/>
          <w:szCs w:val="28"/>
          <w:lang w:val="en-US"/>
        </w:rPr>
        <w:t>(DT750)</w:t>
      </w:r>
      <w:r>
        <w:rPr>
          <w:sz w:val="28"/>
          <w:szCs w:val="28"/>
        </w:rPr>
        <w:t>.</w:t>
      </w:r>
    </w:p>
    <w:p w:rsidR="00F918B2" w:rsidRDefault="00C26DAC" w:rsidP="00C26DAC">
      <w:pPr>
        <w:spacing w:line="360" w:lineRule="auto"/>
        <w:jc w:val="both"/>
        <w:rPr>
          <w:rStyle w:val="post"/>
          <w:sz w:val="28"/>
          <w:szCs w:val="28"/>
        </w:rPr>
      </w:pPr>
      <w:r>
        <w:rPr>
          <w:noProof/>
          <w:lang w:eastAsia="bg-BG"/>
        </w:rPr>
        <w:drawing>
          <wp:anchor distT="0" distB="0" distL="114300" distR="114300" simplePos="0" relativeHeight="251730944" behindDoc="0" locked="0" layoutInCell="1" allowOverlap="1">
            <wp:simplePos x="0" y="0"/>
            <wp:positionH relativeFrom="column">
              <wp:posOffset>852805</wp:posOffset>
            </wp:positionH>
            <wp:positionV relativeFrom="paragraph">
              <wp:posOffset>-1570355</wp:posOffset>
            </wp:positionV>
            <wp:extent cx="3836670" cy="3407410"/>
            <wp:effectExtent l="19050" t="0" r="0" b="0"/>
            <wp:wrapTopAndBottom/>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3" cstate="print"/>
                    <a:stretch>
                      <a:fillRect/>
                    </a:stretch>
                  </pic:blipFill>
                  <pic:spPr>
                    <a:xfrm>
                      <a:off x="0" y="0"/>
                      <a:ext cx="3836670" cy="3407410"/>
                    </a:xfrm>
                    <a:prstGeom prst="rect">
                      <a:avLst/>
                    </a:prstGeom>
                  </pic:spPr>
                </pic:pic>
              </a:graphicData>
            </a:graphic>
          </wp:anchor>
        </w:drawing>
      </w:r>
    </w:p>
    <w:p w:rsidR="00F918B2" w:rsidRDefault="00F918B2" w:rsidP="00F918B2">
      <w:pPr>
        <w:spacing w:line="360" w:lineRule="auto"/>
        <w:rPr>
          <w:rStyle w:val="post"/>
          <w:sz w:val="28"/>
          <w:szCs w:val="28"/>
        </w:rPr>
      </w:pPr>
    </w:p>
    <w:p w:rsidR="00F918B2" w:rsidRDefault="00F918B2" w:rsidP="00F918B2">
      <w:pPr>
        <w:spacing w:line="360" w:lineRule="auto"/>
        <w:rPr>
          <w:rStyle w:val="post"/>
          <w:sz w:val="28"/>
          <w:szCs w:val="28"/>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D35BA3" w:rsidRDefault="00D35BA3" w:rsidP="00F918B2">
      <w:pPr>
        <w:spacing w:line="360" w:lineRule="auto"/>
        <w:rPr>
          <w:color w:val="4BACC6" w:themeColor="accent5"/>
          <w:sz w:val="36"/>
          <w:szCs w:val="36"/>
          <w:lang w:val="en-US"/>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34"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p>
    <w:p w:rsidR="00F57C39" w:rsidRDefault="00F57C39" w:rsidP="00F57C39">
      <w:pPr>
        <w:autoSpaceDE w:val="0"/>
        <w:autoSpaceDN w:val="0"/>
        <w:adjustRightInd w:val="0"/>
        <w:spacing w:after="0" w:line="360" w:lineRule="auto"/>
        <w:jc w:val="both"/>
        <w:rPr>
          <w:rFonts w:cs="TimesNewRoman"/>
          <w:sz w:val="28"/>
          <w:szCs w:val="28"/>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контролерът </w:t>
      </w:r>
    </w:p>
    <w:p w:rsidR="00F57C39" w:rsidRDefault="00DC6993" w:rsidP="00F57C39">
      <w:pPr>
        <w:spacing w:line="360" w:lineRule="auto"/>
        <w:jc w:val="both"/>
        <w:rPr>
          <w:rFonts w:eastAsia="TimesNewRomanPSMT" w:cs="TimesNewRomanPSMT"/>
          <w:sz w:val="28"/>
          <w:szCs w:val="28"/>
        </w:rPr>
      </w:pPr>
      <w:r w:rsidRPr="00DC6993">
        <w:rPr>
          <w:noProof/>
        </w:rPr>
        <w:pict>
          <v:shape id="_x0000_s1077" type="#_x0000_t202" style="position:absolute;left:0;text-align:left;margin-left:1.75pt;margin-top:316.5pt;width:426pt;height:24.65pt;z-index:251707392" stroked="f">
            <v:textbox style="mso-next-textbox:#_x0000_s1077;mso-fit-shape-to-text:t" inset="0,0,0,0">
              <w:txbxContent>
                <w:p w:rsidR="00F74304" w:rsidRPr="00E8247A" w:rsidRDefault="00F74304"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Схема 2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35"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 xml:space="preserve">В Ардукотер вече е заложен такъв автопилот с каскаден ПИ-ПИД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като използва стабилизацията по позиция, височина, </w:t>
      </w:r>
      <w:r w:rsidR="00F57C39">
        <w:rPr>
          <w:rFonts w:eastAsia="TimesNewRomanPSMT" w:cs="TimesNewRomanPSMT"/>
          <w:sz w:val="28"/>
          <w:szCs w:val="28"/>
        </w:rPr>
        <w:lastRenderedPageBreak/>
        <w:t xml:space="preserve">скорост и посока. Нивото на Стабилизиращият контролер миксира входните данни подадени през радио управлението от пилота и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A30806">
        <w:rPr>
          <w:rFonts w:cs="Kp-Regular"/>
          <w:sz w:val="28"/>
          <w:szCs w:val="28"/>
        </w:rPr>
        <w:t xml:space="preserve"> стройностите на ъглови </w:t>
      </w:r>
      <w:r>
        <w:rPr>
          <w:rFonts w:cs="Kp-Regular"/>
          <w:sz w:val="28"/>
          <w:szCs w:val="28"/>
        </w:rPr>
        <w:t>ротаци</w:t>
      </w:r>
      <w:r w:rsidR="00A30806">
        <w:rPr>
          <w:rFonts w:cs="Kp-Regular"/>
          <w:sz w:val="28"/>
          <w:szCs w:val="28"/>
        </w:rPr>
        <w:t>и</w:t>
      </w:r>
      <w:r>
        <w:rPr>
          <w:rFonts w:cs="Kp-Regular"/>
          <w:sz w:val="28"/>
          <w:szCs w:val="28"/>
        </w:rPr>
        <w:t>(η)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Външният контур е по-бавен и 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807235">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F74304" w:rsidRDefault="00F74304" w:rsidP="00807235">
                  <w:pPr>
                    <w:pStyle w:val="Caption"/>
                    <w:jc w:val="center"/>
                    <w:rPr>
                      <w:rFonts w:eastAsia="Times New Roman" w:cs="Times New Roman"/>
                      <w:sz w:val="28"/>
                      <w:szCs w:val="28"/>
                      <w:lang w:eastAsia="bg-BG"/>
                    </w:rPr>
                  </w:pPr>
                  <w:r>
                    <w:rPr>
                      <w:b w:val="0"/>
                      <w:i/>
                      <w:color w:val="auto"/>
                      <w:sz w:val="24"/>
                      <w:szCs w:val="24"/>
                    </w:rPr>
                    <w:t>Схема 3: Схема на вътрешният и външният контур на системата.</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36"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схема 4. </w:t>
      </w:r>
    </w:p>
    <w:p w:rsidR="007F7DEE" w:rsidRDefault="007F7DEE"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 xml:space="preserve">АПМ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DC6993" w:rsidP="00F57C39">
      <w:pPr>
        <w:spacing w:line="360" w:lineRule="auto"/>
        <w:jc w:val="both"/>
        <w:rPr>
          <w:rFonts w:eastAsia="TimesNewRomanPSMT" w:cs="TimesNewRomanPSMT"/>
          <w:sz w:val="28"/>
          <w:szCs w:val="28"/>
        </w:rPr>
      </w:pPr>
      <w:r w:rsidRPr="00DC6993">
        <w:rPr>
          <w:noProof/>
        </w:rPr>
        <w:lastRenderedPageBreak/>
        <w:pict>
          <v:shape id="_x0000_s1079" type="#_x0000_t202" style="position:absolute;left:0;text-align:left;margin-left:3.5pt;margin-top:441.55pt;width:454.8pt;height:24.65pt;z-index:251710464" stroked="f">
            <v:textbox style="mso-next-textbox:#_x0000_s1079;mso-fit-shape-to-text:t" inset="0,0,0,0">
              <w:txbxContent>
                <w:p w:rsidR="00F74304" w:rsidRPr="001E3C86" w:rsidRDefault="00F74304" w:rsidP="00F57C39">
                  <w:pPr>
                    <w:pStyle w:val="Caption"/>
                    <w:jc w:val="center"/>
                    <w:rPr>
                      <w:rFonts w:eastAsia="TimesNewRomanPSMT" w:cs="TimesNewRomanPSMT"/>
                      <w:b w:val="0"/>
                      <w:i/>
                      <w:color w:val="auto"/>
                      <w:sz w:val="24"/>
                      <w:szCs w:val="24"/>
                    </w:rPr>
                  </w:pPr>
                  <w:r>
                    <w:rPr>
                      <w:rFonts w:eastAsia="TimesNewRomanPSMT" w:cs="TimesNewRomanPSMT"/>
                      <w:b w:val="0"/>
                      <w:i/>
                      <w:color w:val="auto"/>
                      <w:sz w:val="24"/>
                      <w:szCs w:val="24"/>
                    </w:rPr>
                    <w:t xml:space="preserve">Схема 4: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p>
              </w:txbxContent>
            </v:textbox>
            <w10:wrap type="topAndBottom"/>
          </v:shape>
        </w:pict>
      </w:r>
      <w:r w:rsidR="00F57C39">
        <w:rPr>
          <w:noProof/>
          <w:lang w:eastAsia="bg-BG"/>
        </w:rPr>
        <w:drawing>
          <wp:anchor distT="0" distB="0" distL="114300" distR="114300" simplePos="0" relativeHeight="251709440" behindDoc="0" locked="0" layoutInCell="1" allowOverlap="1">
            <wp:simplePos x="0" y="0"/>
            <wp:positionH relativeFrom="column">
              <wp:posOffset>163830</wp:posOffset>
            </wp:positionH>
            <wp:positionV relativeFrom="paragraph">
              <wp:posOffset>-80645</wp:posOffset>
            </wp:positionV>
            <wp:extent cx="5395595" cy="5593080"/>
            <wp:effectExtent l="19050" t="0" r="0" b="0"/>
            <wp:wrapThrough wrapText="bothSides">
              <wp:wrapPolygon edited="0">
                <wp:start x="-76" y="0"/>
                <wp:lineTo x="-76" y="21556"/>
                <wp:lineTo x="21582" y="21556"/>
                <wp:lineTo x="21582" y="0"/>
                <wp:lineTo x="-76"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37" cstate="print"/>
                    <a:srcRect l="52048" t="12705" r="16713" b="1719"/>
                    <a:stretch>
                      <a:fillRect/>
                    </a:stretch>
                  </pic:blipFill>
                  <pic:spPr>
                    <a:xfrm>
                      <a:off x="0" y="0"/>
                      <a:ext cx="5395595" cy="5593080"/>
                    </a:xfrm>
                    <a:prstGeom prst="rect">
                      <a:avLst/>
                    </a:prstGeom>
                  </pic:spPr>
                </pic:pic>
              </a:graphicData>
            </a:graphic>
          </wp:anchor>
        </w:drawing>
      </w:r>
      <w:proofErr w:type="gramStart"/>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всички режими на летене.</w:t>
      </w:r>
      <w:proofErr w:type="gramEnd"/>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w:t>
      </w:r>
      <w:r>
        <w:rPr>
          <w:rFonts w:eastAsia="TimesNewRomanPSMT" w:cs="TimesNewRomanPSMT"/>
          <w:sz w:val="28"/>
          <w:szCs w:val="28"/>
        </w:rPr>
        <w:lastRenderedPageBreak/>
        <w:t>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7F7DEE" w:rsidP="00F57C39">
      <w:pPr>
        <w:spacing w:line="360" w:lineRule="auto"/>
        <w:jc w:val="both"/>
        <w:rPr>
          <w:rFonts w:eastAsia="Times New Roman" w:cs="Times New Roman"/>
          <w:sz w:val="28"/>
          <w:szCs w:val="28"/>
          <w:lang w:eastAsia="bg-BG"/>
        </w:rPr>
      </w:pPr>
      <w:r w:rsidRPr="00DC6993">
        <w:rPr>
          <w:noProof/>
        </w:rPr>
        <w:pict>
          <v:shape id="_x0000_s1078" type="#_x0000_t202" style="position:absolute;left:0;text-align:left;margin-left:1.95pt;margin-top:261.9pt;width:454.5pt;height:39.3pt;z-index:251708416" stroked="f">
            <v:textbox style="mso-next-textbox:#_x0000_s1078;mso-fit-shape-to-text:t" inset="0,0,0,0">
              <w:txbxContent>
                <w:p w:rsidR="00F74304" w:rsidRPr="007F7DEE" w:rsidRDefault="00F74304"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Схема 4: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p>
              </w:txbxContent>
            </v:textbox>
            <w10:wrap type="topAndBottom"/>
          </v:shape>
        </w:pict>
      </w:r>
      <w:r>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38" cstate="print"/>
                    <a:stretch>
                      <a:fillRect/>
                    </a:stretch>
                  </pic:blipFill>
                  <pic:spPr>
                    <a:xfrm>
                      <a:off x="0" y="0"/>
                      <a:ext cx="5949950" cy="326898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xml:space="preserve">. </w:t>
      </w:r>
    </w:p>
    <w:p w:rsidR="0086109F" w:rsidRDefault="0086109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lastRenderedPageBreak/>
        <w:t xml:space="preserve">ПИД контролера сравнява желаната стойност на ъглова ротация и я сравнява с тази получена от бордовият жироскоп. Желаният сигнал се изпраща към двигателите, за да се </w:t>
      </w:r>
      <w:r w:rsidR="002B106C">
        <w:rPr>
          <w:rFonts w:eastAsia="Times New Roman" w:cs="Times New Roman"/>
          <w:sz w:val="28"/>
          <w:szCs w:val="28"/>
          <w:lang w:eastAsia="bg-BG"/>
        </w:rPr>
        <w:t xml:space="preserve">изпълни необходимата корекция. </w:t>
      </w:r>
      <w:proofErr w:type="gramStart"/>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w:t>
      </w:r>
      <w:proofErr w:type="gramEnd"/>
      <w:r w:rsidR="002B106C">
        <w:rPr>
          <w:rFonts w:eastAsia="Times New Roman" w:cs="Times New Roman"/>
          <w:sz w:val="28"/>
          <w:szCs w:val="28"/>
          <w:lang w:eastAsia="bg-BG"/>
        </w:rPr>
        <w:t xml:space="preserve"> „Характера” на трикоптера зависи основно от този контролер. Параметрите му са първите, който трябва да бъдат настроени.</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ният сигнал на този контур може да бъде пилота(акро режим) или стабилизаторът, който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39" cstate="print"/>
                    <a:srcRect t="9375" b="17578"/>
                    <a:stretch>
                      <a:fillRect/>
                    </a:stretch>
                  </pic:blipFill>
                  <pic:spPr>
                    <a:xfrm>
                      <a:off x="0" y="0"/>
                      <a:ext cx="5760648" cy="1854680"/>
                    </a:xfrm>
                    <a:prstGeom prst="rect">
                      <a:avLst/>
                    </a:prstGeom>
                  </pic:spPr>
                </pic:pic>
              </a:graphicData>
            </a:graphic>
          </wp:inline>
        </w:drawing>
      </w:r>
    </w:p>
    <w:p w:rsidR="008962D6" w:rsidRPr="007F7DEE" w:rsidRDefault="008962D6" w:rsidP="008962D6">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Схема 5: Принципна схема на външният</w:t>
      </w:r>
      <w:r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Pr>
          <w:rFonts w:eastAsia="Times New Roman" w:cs="Times New Roman"/>
          <w:b w:val="0"/>
          <w:i/>
          <w:color w:val="auto"/>
          <w:sz w:val="24"/>
          <w:szCs w:val="24"/>
          <w:lang w:eastAsia="bg-BG"/>
        </w:rPr>
        <w:t xml:space="preserve"> сигнала на</w:t>
      </w:r>
      <w:r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p>
    <w:p w:rsidR="00F57C39" w:rsidRDefault="00F57C39" w:rsidP="00F57C39">
      <w:pPr>
        <w:spacing w:line="360" w:lineRule="auto"/>
        <w:jc w:val="both"/>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09711C">
        <w:rPr>
          <w:b/>
          <w:sz w:val="32"/>
          <w:szCs w:val="32"/>
        </w:rPr>
        <w:t>Програмно осигуряване</w:t>
      </w:r>
    </w:p>
    <w:p w:rsidR="00F63092" w:rsidRDefault="00F63092" w:rsidP="00F57C39">
      <w:pPr>
        <w:spacing w:line="360" w:lineRule="auto"/>
        <w:jc w:val="both"/>
        <w:rPr>
          <w:sz w:val="28"/>
          <w:szCs w:val="28"/>
        </w:rPr>
      </w:pPr>
      <w:r>
        <w:rPr>
          <w:sz w:val="28"/>
          <w:szCs w:val="28"/>
        </w:rPr>
        <w:t xml:space="preserve">Схеми 4 и 5 са софтуерно подсигурени съответно от софтуерната </w:t>
      </w:r>
      <w:r w:rsidR="00F34263">
        <w:rPr>
          <w:sz w:val="28"/>
          <w:szCs w:val="28"/>
        </w:rPr>
        <w:t>извадка показана</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0" cstate="print"/>
                    <a:stretch>
                      <a:fillRect/>
                    </a:stretch>
                  </pic:blipFill>
                  <pic:spPr>
                    <a:xfrm>
                      <a:off x="0" y="0"/>
                      <a:ext cx="5761355" cy="4020820"/>
                    </a:xfrm>
                    <a:prstGeom prst="rect">
                      <a:avLst/>
                    </a:prstGeom>
                  </pic:spPr>
                </pic:pic>
              </a:graphicData>
            </a:graphic>
          </wp:inline>
        </w:drawing>
      </w:r>
    </w:p>
    <w:p w:rsidR="00F63092" w:rsidRDefault="00F63092" w:rsidP="00F63092">
      <w:pPr>
        <w:pStyle w:val="Caption"/>
        <w:jc w:val="center"/>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p>
    <w:p w:rsidR="00F63092" w:rsidRPr="00F63092" w:rsidRDefault="00F63092" w:rsidP="00F63092"/>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1" cstate="print"/>
                    <a:stretch>
                      <a:fillRect/>
                    </a:stretch>
                  </pic:blipFill>
                  <pic:spPr>
                    <a:xfrm>
                      <a:off x="0" y="0"/>
                      <a:ext cx="5761355" cy="2291080"/>
                    </a:xfrm>
                    <a:prstGeom prst="rect">
                      <a:avLst/>
                    </a:prstGeom>
                  </pic:spPr>
                </pic:pic>
              </a:graphicData>
            </a:graphic>
          </wp:inline>
        </w:drawing>
      </w:r>
    </w:p>
    <w:p w:rsidR="00F63092" w:rsidRPr="00F63092" w:rsidRDefault="00F63092" w:rsidP="00F63092">
      <w:pPr>
        <w:pStyle w:val="Caption"/>
        <w:jc w:val="center"/>
        <w:rPr>
          <w:b w:val="0"/>
          <w:i/>
          <w:color w:val="auto"/>
          <w:sz w:val="24"/>
          <w:szCs w:val="24"/>
        </w:rPr>
      </w:pPr>
      <w:r>
        <w:rPr>
          <w:b w:val="0"/>
          <w:i/>
          <w:color w:val="auto"/>
          <w:sz w:val="24"/>
          <w:szCs w:val="24"/>
        </w:rPr>
        <w:t>Код 2: Програмно осигуряване на стабилизиращият контролер по канала на управление на ъгълът на крен „</w:t>
      </w:r>
      <w:r>
        <w:rPr>
          <w:b w:val="0"/>
          <w:i/>
          <w:color w:val="auto"/>
          <w:sz w:val="24"/>
          <w:szCs w:val="24"/>
          <w:lang w:val="en-US"/>
        </w:rPr>
        <w:t>roll</w:t>
      </w:r>
      <w:r>
        <w:rPr>
          <w:b w:val="0"/>
          <w:i/>
          <w:color w:val="auto"/>
          <w:sz w:val="24"/>
          <w:szCs w:val="24"/>
        </w:rPr>
        <w:t>”</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F34263">
        <w:rPr>
          <w:sz w:val="28"/>
          <w:szCs w:val="28"/>
        </w:rPr>
        <w:t xml:space="preserve"> (Код 4)</w:t>
      </w:r>
      <w:r>
        <w:rPr>
          <w:sz w:val="28"/>
          <w:szCs w:val="28"/>
        </w:rPr>
        <w:t xml:space="preserve"> и диференциална</w:t>
      </w:r>
      <w:r w:rsidR="00F34263">
        <w:rPr>
          <w:sz w:val="28"/>
          <w:szCs w:val="28"/>
        </w:rPr>
        <w:t xml:space="preserve"> (Код 5)</w:t>
      </w:r>
      <w:r>
        <w:rPr>
          <w:sz w:val="28"/>
          <w:szCs w:val="28"/>
        </w:rPr>
        <w:t xml:space="preserve"> съставки от ПИД законът за управление.</w:t>
      </w:r>
    </w:p>
    <w:p w:rsidR="00F57C39" w:rsidRPr="00D27AAE" w:rsidRDefault="00F34263" w:rsidP="00F57C39">
      <w:pPr>
        <w:spacing w:line="360" w:lineRule="auto"/>
        <w:jc w:val="both"/>
        <w:rPr>
          <w:b/>
          <w:sz w:val="32"/>
          <w:szCs w:val="32"/>
        </w:rPr>
      </w:pPr>
      <w:r>
        <w:rPr>
          <w:noProof/>
          <w:lang w:eastAsia="bg-BG"/>
        </w:rPr>
        <w:lastRenderedPageBreak/>
        <w:drawing>
          <wp:anchor distT="0" distB="0" distL="114300" distR="114300" simplePos="0" relativeHeight="251718656" behindDoc="0" locked="0" layoutInCell="1" allowOverlap="1">
            <wp:simplePos x="0" y="0"/>
            <wp:positionH relativeFrom="column">
              <wp:posOffset>-44450</wp:posOffset>
            </wp:positionH>
            <wp:positionV relativeFrom="paragraph">
              <wp:posOffset>-347980</wp:posOffset>
            </wp:positionV>
            <wp:extent cx="3284855" cy="715645"/>
            <wp:effectExtent l="19050" t="0" r="0" b="0"/>
            <wp:wrapThrough wrapText="bothSides">
              <wp:wrapPolygon edited="0">
                <wp:start x="-125" y="0"/>
                <wp:lineTo x="-125" y="21274"/>
                <wp:lineTo x="21546" y="21274"/>
                <wp:lineTo x="21546" y="0"/>
                <wp:lineTo x="-125" y="0"/>
              </wp:wrapPolygon>
            </wp:wrapThrough>
            <wp:docPr id="1"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42" cstate="print"/>
                    <a:stretch>
                      <a:fillRect/>
                    </a:stretch>
                  </pic:blipFill>
                  <pic:spPr>
                    <a:xfrm>
                      <a:off x="0" y="0"/>
                      <a:ext cx="3284855" cy="715645"/>
                    </a:xfrm>
                    <a:prstGeom prst="rect">
                      <a:avLst/>
                    </a:prstGeom>
                  </pic:spPr>
                </pic:pic>
              </a:graphicData>
            </a:graphic>
          </wp:anchor>
        </w:drawing>
      </w:r>
      <w:r w:rsidR="00500C50">
        <w:rPr>
          <w:noProof/>
          <w:lang w:eastAsia="bg-BG"/>
        </w:rPr>
        <w:drawing>
          <wp:anchor distT="0" distB="0" distL="114300" distR="114300" simplePos="0" relativeHeight="251717632" behindDoc="0" locked="0" layoutInCell="1" allowOverlap="1">
            <wp:simplePos x="0" y="0"/>
            <wp:positionH relativeFrom="column">
              <wp:posOffset>-44450</wp:posOffset>
            </wp:positionH>
            <wp:positionV relativeFrom="paragraph">
              <wp:posOffset>721360</wp:posOffset>
            </wp:positionV>
            <wp:extent cx="4267835" cy="2216785"/>
            <wp:effectExtent l="19050" t="0" r="0" b="0"/>
            <wp:wrapThrough wrapText="bothSides">
              <wp:wrapPolygon edited="0">
                <wp:start x="-96" y="0"/>
                <wp:lineTo x="-96" y="21346"/>
                <wp:lineTo x="21597" y="21346"/>
                <wp:lineTo x="21597" y="0"/>
                <wp:lineTo x="-96" y="0"/>
              </wp:wrapPolygon>
            </wp:wrapThrough>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43" cstate="print"/>
                    <a:stretch>
                      <a:fillRect/>
                    </a:stretch>
                  </pic:blipFill>
                  <pic:spPr>
                    <a:xfrm>
                      <a:off x="0" y="0"/>
                      <a:ext cx="4267835" cy="2216785"/>
                    </a:xfrm>
                    <a:prstGeom prst="rect">
                      <a:avLst/>
                    </a:prstGeom>
                  </pic:spPr>
                </pic:pic>
              </a:graphicData>
            </a:graphic>
          </wp:anchor>
        </w:drawing>
      </w:r>
      <w:r w:rsidR="00500C50">
        <w:rPr>
          <w:noProof/>
        </w:rPr>
        <w:pict>
          <v:shape id="_x0000_s1087" type="#_x0000_t202" style="position:absolute;left:0;text-align:left;margin-left:45.3pt;margin-top:29.7pt;width:358.65pt;height:24.65pt;z-index:251735040;mso-position-horizontal-relative:text;mso-position-vertical-relative:text" wrapcoords="-63 0 -63 21185 21600 21185 21600 0 -63 0" stroked="f">
            <v:textbox style="mso-next-textbox:#_x0000_s1087;mso-fit-shape-to-text:t" inset="0,0,0,0">
              <w:txbxContent>
                <w:p w:rsidR="00F74304" w:rsidRPr="00500C50" w:rsidRDefault="00F74304" w:rsidP="00500C50">
                  <w:pPr>
                    <w:pStyle w:val="Caption"/>
                    <w:jc w:val="center"/>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p>
    <w:p w:rsidR="00F57C39" w:rsidRPr="00094780" w:rsidRDefault="00F57C39" w:rsidP="00F57C39">
      <w:pPr>
        <w:spacing w:line="360" w:lineRule="auto"/>
        <w:jc w:val="both"/>
        <w:rPr>
          <w:sz w:val="28"/>
          <w:szCs w:val="28"/>
          <w:lang w:val="en-US"/>
        </w:rPr>
      </w:pPr>
    </w:p>
    <w:p w:rsidR="00F57C39" w:rsidRPr="00094780" w:rsidRDefault="00F57C39" w:rsidP="00F57C39">
      <w:pPr>
        <w:spacing w:line="360" w:lineRule="auto"/>
        <w:jc w:val="both"/>
        <w:rPr>
          <w:sz w:val="28"/>
          <w:szCs w:val="28"/>
        </w:rPr>
      </w:pPr>
    </w:p>
    <w:p w:rsidR="00F57C39" w:rsidRPr="00094780" w:rsidRDefault="00F57C39" w:rsidP="00F57C39">
      <w:pPr>
        <w:spacing w:line="360" w:lineRule="auto"/>
        <w:jc w:val="both"/>
        <w:rPr>
          <w:sz w:val="28"/>
          <w:szCs w:val="28"/>
          <w:lang w:val="en-US"/>
        </w:rPr>
      </w:pPr>
    </w:p>
    <w:p w:rsidR="00F57C39" w:rsidRPr="00094780" w:rsidRDefault="00500C50" w:rsidP="00F57C39">
      <w:pPr>
        <w:keepNext/>
        <w:spacing w:line="360" w:lineRule="auto"/>
        <w:jc w:val="both"/>
        <w:rPr>
          <w:sz w:val="28"/>
          <w:szCs w:val="28"/>
        </w:rPr>
      </w:pPr>
      <w:r>
        <w:rPr>
          <w:noProof/>
          <w:sz w:val="28"/>
          <w:szCs w:val="28"/>
          <w:lang w:eastAsia="bg-BG"/>
        </w:rPr>
        <w:drawing>
          <wp:anchor distT="0" distB="0" distL="114300" distR="114300" simplePos="0" relativeHeight="251716608" behindDoc="0" locked="0" layoutInCell="1" allowOverlap="1">
            <wp:simplePos x="0" y="0"/>
            <wp:positionH relativeFrom="column">
              <wp:posOffset>-71755</wp:posOffset>
            </wp:positionH>
            <wp:positionV relativeFrom="paragraph">
              <wp:posOffset>875030</wp:posOffset>
            </wp:positionV>
            <wp:extent cx="5812155" cy="215265"/>
            <wp:effectExtent l="19050" t="0" r="0" b="0"/>
            <wp:wrapThrough wrapText="bothSides">
              <wp:wrapPolygon edited="0">
                <wp:start x="-71" y="0"/>
                <wp:lineTo x="-71" y="19115"/>
                <wp:lineTo x="21593" y="19115"/>
                <wp:lineTo x="21593"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44" cstate="print"/>
                    <a:srcRect t="66216"/>
                    <a:stretch>
                      <a:fillRect/>
                    </a:stretch>
                  </pic:blipFill>
                  <pic:spPr>
                    <a:xfrm>
                      <a:off x="0" y="0"/>
                      <a:ext cx="5812155" cy="215265"/>
                    </a:xfrm>
                    <a:prstGeom prst="rect">
                      <a:avLst/>
                    </a:prstGeom>
                  </pic:spPr>
                </pic:pic>
              </a:graphicData>
            </a:graphic>
          </wp:anchor>
        </w:drawing>
      </w:r>
      <w:r>
        <w:rPr>
          <w:noProof/>
          <w:sz w:val="28"/>
          <w:szCs w:val="28"/>
          <w:lang w:eastAsia="bg-BG"/>
        </w:rPr>
        <w:drawing>
          <wp:anchor distT="0" distB="0" distL="114300" distR="114300" simplePos="0" relativeHeight="251740160" behindDoc="0" locked="0" layoutInCell="1" allowOverlap="1">
            <wp:simplePos x="0" y="0"/>
            <wp:positionH relativeFrom="column">
              <wp:posOffset>-46355</wp:posOffset>
            </wp:positionH>
            <wp:positionV relativeFrom="paragraph">
              <wp:posOffset>1090295</wp:posOffset>
            </wp:positionV>
            <wp:extent cx="5682615" cy="4226560"/>
            <wp:effectExtent l="19050" t="0" r="0" b="0"/>
            <wp:wrapThrough wrapText="bothSides">
              <wp:wrapPolygon edited="0">
                <wp:start x="-72" y="0"/>
                <wp:lineTo x="-72" y="21516"/>
                <wp:lineTo x="21578" y="21516"/>
                <wp:lineTo x="21578" y="0"/>
                <wp:lineTo x="-72" y="0"/>
              </wp:wrapPolygon>
            </wp:wrapThrough>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45" cstate="print"/>
                    <a:stretch>
                      <a:fillRect/>
                    </a:stretch>
                  </pic:blipFill>
                  <pic:spPr>
                    <a:xfrm>
                      <a:off x="0" y="0"/>
                      <a:ext cx="5682615" cy="4226560"/>
                    </a:xfrm>
                    <a:prstGeom prst="rect">
                      <a:avLst/>
                    </a:prstGeom>
                  </pic:spPr>
                </pic:pic>
              </a:graphicData>
            </a:graphic>
          </wp:anchor>
        </w:drawing>
      </w:r>
      <w:r>
        <w:rPr>
          <w:noProof/>
        </w:rPr>
        <w:pict>
          <v:shape id="_x0000_s1091" type="#_x0000_t202" style="position:absolute;left:0;text-align:left;margin-left:-12.45pt;margin-top:423.1pt;width:447.45pt;height:.05pt;z-index:251742208;mso-position-horizontal-relative:text;mso-position-vertical-relative:text" wrapcoords="-36 0 -36 21150 21600 21150 21600 0 -36 0" stroked="f">
            <v:textbox style="mso-next-textbox:#_x0000_s1091;mso-fit-shape-to-text:t" inset="0,0,0,0">
              <w:txbxContent>
                <w:p w:rsidR="00F74304" w:rsidRPr="00500C50" w:rsidRDefault="00F74304" w:rsidP="00500C50">
                  <w:pPr>
                    <w:pStyle w:val="Caption"/>
                    <w:jc w:val="center"/>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p>
    <w:p w:rsidR="00F57C39" w:rsidRPr="00094780" w:rsidRDefault="00500C50" w:rsidP="00500C50">
      <w:pPr>
        <w:pStyle w:val="Caption"/>
        <w:jc w:val="both"/>
        <w:rPr>
          <w:sz w:val="28"/>
          <w:szCs w:val="28"/>
        </w:rPr>
      </w:pPr>
      <w:r>
        <w:rPr>
          <w:noProof/>
        </w:rPr>
        <w:pict>
          <v:shape id="_x0000_s1088" type="#_x0000_t202" style="position:absolute;left:0;text-align:left;margin-left:54.9pt;margin-top:-.05pt;width:336.05pt;height:24.65pt;z-index:251737088" wrapcoords="-48 0 -48 21150 21600 21150 21600 0 -48 0" stroked="f">
            <v:textbox style="mso-next-textbox:#_x0000_s1088;mso-fit-shape-to-text:t" inset="0,0,0,0">
              <w:txbxContent>
                <w:p w:rsidR="00F74304" w:rsidRPr="00500C50" w:rsidRDefault="00F74304" w:rsidP="00500C50">
                  <w:pPr>
                    <w:pStyle w:val="Caption"/>
                    <w:jc w:val="center"/>
                    <w:rPr>
                      <w:b w:val="0"/>
                      <w:i/>
                      <w:noProof/>
                      <w:color w:val="auto"/>
                      <w:sz w:val="24"/>
                      <w:szCs w:val="24"/>
                    </w:rPr>
                  </w:pPr>
                  <w:r w:rsidRPr="00500C50">
                    <w:rPr>
                      <w:b w:val="0"/>
                      <w:i/>
                      <w:color w:val="auto"/>
                      <w:sz w:val="24"/>
                      <w:szCs w:val="24"/>
                    </w:rPr>
                    <w:t>Код 4: Изчисляване на интегралната съставка</w:t>
                  </w:r>
                </w:p>
              </w:txbxContent>
            </v:textbox>
            <w10:wrap type="through"/>
          </v:shape>
        </w:pict>
      </w:r>
    </w:p>
    <w:p w:rsidR="00F57C39" w:rsidRPr="00094780" w:rsidRDefault="00F57C39" w:rsidP="00F57C39">
      <w:pPr>
        <w:rPr>
          <w:sz w:val="28"/>
          <w:szCs w:val="28"/>
        </w:rPr>
      </w:pPr>
    </w:p>
    <w:p w:rsidR="00F57C39" w:rsidRPr="00094780" w:rsidRDefault="00F57C39" w:rsidP="00F57C39">
      <w:pPr>
        <w:rPr>
          <w:sz w:val="28"/>
          <w:szCs w:val="28"/>
        </w:rPr>
      </w:pPr>
    </w:p>
    <w:p w:rsidR="00F34263" w:rsidRDefault="00F57C39" w:rsidP="00F34263">
      <w:pPr>
        <w:pStyle w:val="Caption"/>
        <w:numPr>
          <w:ilvl w:val="1"/>
          <w:numId w:val="20"/>
        </w:numPr>
        <w:jc w:val="both"/>
        <w:rPr>
          <w:color w:val="auto"/>
          <w:sz w:val="32"/>
          <w:szCs w:val="32"/>
        </w:rPr>
      </w:pPr>
      <w:r w:rsidRPr="009A20B1">
        <w:rPr>
          <w:color w:val="auto"/>
          <w:sz w:val="32"/>
          <w:szCs w:val="32"/>
        </w:rPr>
        <w:lastRenderedPageBreak/>
        <w:t xml:space="preserve"> Основни параметри на систем</w:t>
      </w:r>
      <w:r w:rsidR="00BF0F26">
        <w:rPr>
          <w:color w:val="auto"/>
          <w:sz w:val="32"/>
          <w:szCs w:val="32"/>
        </w:rPr>
        <w:t>и</w:t>
      </w:r>
      <w:r w:rsidRPr="009A20B1">
        <w:rPr>
          <w:color w:val="auto"/>
          <w:sz w:val="32"/>
          <w:szCs w:val="32"/>
        </w:rPr>
        <w:t>ата и тяхното значение за полета</w:t>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P</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зависи от настоящата грешка</w:t>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 xml:space="preserve">I </w:t>
      </w:r>
      <w:r w:rsidR="00A30BC7" w:rsidRPr="00F63092">
        <w:rPr>
          <w:rFonts w:eastAsia="Times New Roman" w:cs="Times New Roman"/>
          <w:sz w:val="28"/>
          <w:szCs w:val="28"/>
          <w:lang w:eastAsia="bg-BG"/>
        </w:rPr>
        <w:t>зависи от акумулирането на стари грешки</w:t>
      </w:r>
    </w:p>
    <w:p w:rsidR="00F57C39" w:rsidRPr="008B0E3D" w:rsidRDefault="00B67DC6" w:rsidP="00F63092">
      <w:pPr>
        <w:numPr>
          <w:ilvl w:val="0"/>
          <w:numId w:val="33"/>
        </w:numPr>
        <w:spacing w:before="100" w:beforeAutospacing="1" w:after="100" w:afterAutospacing="1" w:line="240" w:lineRule="auto"/>
        <w:jc w:val="both"/>
        <w:rPr>
          <w:rFonts w:eastAsia="Times New Roman" w:cs="Times New Roman"/>
          <w:b/>
          <w:bCs/>
          <w:sz w:val="28"/>
          <w:szCs w:val="28"/>
          <w:lang w:eastAsia="bg-BG"/>
        </w:rPr>
      </w:pPr>
      <w:r w:rsidRPr="00F63092">
        <w:rPr>
          <w:rFonts w:eastAsia="Times New Roman" w:cs="Times New Roman"/>
          <w:b/>
          <w:bCs/>
          <w:sz w:val="28"/>
          <w:szCs w:val="28"/>
          <w:lang w:eastAsia="bg-BG"/>
        </w:rPr>
        <w:t>D</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 xml:space="preserve">е предсказването на бъдещи грешки, съдейки по </w:t>
      </w:r>
      <w:r w:rsidR="00F63092" w:rsidRPr="00F63092">
        <w:rPr>
          <w:rFonts w:eastAsia="Times New Roman" w:cs="Times New Roman"/>
          <w:sz w:val="28"/>
          <w:szCs w:val="28"/>
          <w:lang w:eastAsia="bg-BG"/>
        </w:rPr>
        <w:t>настоящата промяна на стойностите</w:t>
      </w:r>
    </w:p>
    <w:p w:rsidR="00F57C39" w:rsidRPr="00F63092" w:rsidRDefault="00F57C39" w:rsidP="008B0E3D">
      <w:pPr>
        <w:spacing w:after="0" w:line="240" w:lineRule="auto"/>
        <w:jc w:val="both"/>
        <w:outlineLvl w:val="0"/>
        <w:rPr>
          <w:rFonts w:eastAsia="Times New Roman" w:cs="Times New Roman"/>
          <w:sz w:val="28"/>
          <w:szCs w:val="28"/>
          <w:lang w:val="en-US" w:eastAsia="bg-BG"/>
        </w:rPr>
      </w:pPr>
      <w:r w:rsidRPr="00F63092">
        <w:rPr>
          <w:rFonts w:eastAsia="Times New Roman" w:cs="Times New Roman"/>
          <w:bCs/>
          <w:sz w:val="28"/>
          <w:szCs w:val="28"/>
          <w:lang w:eastAsia="bg-BG"/>
        </w:rPr>
        <w:t>Rate Roll</w:t>
      </w:r>
      <w:r w:rsidR="00EC66CD" w:rsidRPr="00F63092">
        <w:rPr>
          <w:rFonts w:eastAsia="Times New Roman" w:cs="Times New Roman"/>
          <w:bCs/>
          <w:sz w:val="28"/>
          <w:szCs w:val="28"/>
          <w:lang w:val="en-US" w:eastAsia="bg-BG"/>
        </w:rPr>
        <w:t>, Pitch, Yaw</w:t>
      </w:r>
    </w:p>
    <w:p w:rsidR="00F57C39" w:rsidRPr="008B0E3D" w:rsidRDefault="00F57C39" w:rsidP="008B0E3D">
      <w:pPr>
        <w:numPr>
          <w:ilvl w:val="0"/>
          <w:numId w:val="2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Най-важният параметър на системата. Управлява колко тяга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ще вкара летателният обект в колабания с честота 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Прекалено ниска стойност ще направят трикоптрът тромав и бавно реагиращ на контролните сигнали, особено видимо 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Подходяща стойност за този параметър е малко преди стойността на колебания. Настройка по канал 6 на радио управлението по време на полет е най-подходяща и дава на</w:t>
      </w:r>
      <w:r w:rsidR="008B0E3D" w:rsidRPr="008B0E3D">
        <w:rPr>
          <w:rFonts w:eastAsia="Times New Roman" w:cs="Times New Roman"/>
          <w:sz w:val="28"/>
          <w:szCs w:val="28"/>
          <w:lang w:eastAsia="bg-BG"/>
        </w:rPr>
        <w:t>й</w:t>
      </w:r>
      <w:r w:rsidR="00B67DC6" w:rsidRPr="008B0E3D">
        <w:rPr>
          <w:rFonts w:eastAsia="Times New Roman" w:cs="Times New Roman"/>
          <w:sz w:val="28"/>
          <w:szCs w:val="28"/>
          <w:lang w:eastAsia="bg-BG"/>
        </w:rPr>
        <w:t xml:space="preserve">-добри резултати. </w:t>
      </w:r>
    </w:p>
    <w:p w:rsidR="00F57C39" w:rsidRPr="008B0E3D" w:rsidRDefault="00F57C39" w:rsidP="008B0E3D">
      <w:pPr>
        <w:numPr>
          <w:ilvl w:val="0"/>
          <w:numId w:val="23"/>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8B0E3D">
      <w:pPr>
        <w:numPr>
          <w:ilvl w:val="0"/>
          <w:numId w:val="24"/>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8B0E3D" w:rsidRPr="008B0E3D">
        <w:rPr>
          <w:rStyle w:val="shorttext"/>
          <w:sz w:val="28"/>
          <w:szCs w:val="28"/>
        </w:rPr>
        <w:t xml:space="preserve"> </w:t>
      </w:r>
      <w:r w:rsidR="008B0E3D" w:rsidRPr="008B0E3D">
        <w:rPr>
          <w:rStyle w:val="hps"/>
          <w:sz w:val="28"/>
          <w:szCs w:val="28"/>
        </w:rPr>
        <w:t>към желаната ъглова стойност. Прекалено висока стойност на този параметър, ще доведе до възникване на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8B0E3D">
      <w:pPr>
        <w:numPr>
          <w:ilvl w:val="0"/>
          <w:numId w:val="25"/>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F63092" w:rsidRDefault="008B0E3D" w:rsidP="008B0E3D">
      <w:pPr>
        <w:spacing w:after="0" w:line="240" w:lineRule="auto"/>
        <w:jc w:val="both"/>
        <w:rPr>
          <w:rFonts w:eastAsia="Times New Roman" w:cs="Times New Roman"/>
          <w:sz w:val="28"/>
          <w:szCs w:val="28"/>
          <w:lang w:val="en-US"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p>
    <w:p w:rsidR="0058700D" w:rsidRPr="008B0E3D" w:rsidRDefault="00EC66CD" w:rsidP="008B0E3D">
      <w:pPr>
        <w:numPr>
          <w:ilvl w:val="0"/>
          <w:numId w:val="31"/>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Желаната стойност на ротация, с която се компенсират грешките.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 да достига до желаното държание.</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lastRenderedPageBreak/>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8B0E3D" w:rsidRDefault="00EC66CD" w:rsidP="008B0E3D">
      <w:pPr>
        <w:numPr>
          <w:ilvl w:val="0"/>
          <w:numId w:val="32"/>
        </w:numPr>
        <w:shd w:val="clear" w:color="auto" w:fill="E6E9EF"/>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EC66CD" w:rsidRDefault="00EC66CD" w:rsidP="00EC66CD">
      <w:pPr>
        <w:jc w:val="both"/>
        <w:rPr>
          <w:sz w:val="28"/>
          <w:szCs w:val="28"/>
          <w:lang w:val="en-US"/>
        </w:rPr>
      </w:pP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най-вече на три- и четирикоптери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  и линееен квадратичените регулатори за управление. Направени са опити и за интегриране на предказващ регулатор(</w:t>
      </w:r>
      <w:r>
        <w:rPr>
          <w:sz w:val="28"/>
          <w:szCs w:val="28"/>
          <w:lang w:val="en-US"/>
        </w:rPr>
        <w:t>MPC</w:t>
      </w:r>
      <w:r>
        <w:rPr>
          <w:sz w:val="28"/>
          <w:szCs w:val="28"/>
        </w:rPr>
        <w:t>)</w:t>
      </w:r>
      <w:r>
        <w:rPr>
          <w:sz w:val="28"/>
          <w:szCs w:val="28"/>
          <w:lang w:val="en-US"/>
        </w:rPr>
        <w:t>[5]</w:t>
      </w:r>
      <w:r>
        <w:rPr>
          <w:sz w:val="28"/>
          <w:szCs w:val="28"/>
        </w:rPr>
        <w:t xml:space="preserve"> в АПМ2.5.</w:t>
      </w:r>
    </w:p>
    <w:p w:rsidR="00846A65" w:rsidRDefault="00846A65" w:rsidP="00F918B2">
      <w:pPr>
        <w:autoSpaceDE w:val="0"/>
        <w:autoSpaceDN w:val="0"/>
        <w:adjustRightInd w:val="0"/>
        <w:spacing w:after="0" w:line="360" w:lineRule="auto"/>
        <w:jc w:val="both"/>
        <w:rPr>
          <w:rFonts w:eastAsia="TimesNewRomanPSMT" w:cs="TimesNewRomanPSMT"/>
          <w:sz w:val="28"/>
          <w:szCs w:val="28"/>
        </w:rPr>
      </w:pPr>
    </w:p>
    <w:p w:rsidR="00F63092" w:rsidRPr="00040065" w:rsidRDefault="00F63092" w:rsidP="00F918B2">
      <w:pPr>
        <w:autoSpaceDE w:val="0"/>
        <w:autoSpaceDN w:val="0"/>
        <w:adjustRightInd w:val="0"/>
        <w:spacing w:after="0" w:line="360" w:lineRule="auto"/>
        <w:jc w:val="both"/>
        <w:rPr>
          <w:rFonts w:eastAsia="TimesNewRomanPSMT" w:cs="TimesNewRomanPSMT"/>
          <w:sz w:val="28"/>
          <w:szCs w:val="28"/>
        </w:rPr>
      </w:pPr>
    </w:p>
    <w:p w:rsidR="00F918B2" w:rsidRPr="00F57C39" w:rsidRDefault="00F918B2" w:rsidP="00F57C39">
      <w:pPr>
        <w:pStyle w:val="ListParagraph"/>
        <w:numPr>
          <w:ilvl w:val="2"/>
          <w:numId w:val="19"/>
        </w:numPr>
        <w:autoSpaceDE w:val="0"/>
        <w:autoSpaceDN w:val="0"/>
        <w:adjustRightInd w:val="0"/>
        <w:spacing w:after="0" w:line="360" w:lineRule="auto"/>
        <w:jc w:val="both"/>
        <w:rPr>
          <w:rFonts w:eastAsia="TimesNewRomanPSMT" w:cs="TimesNewRomanPSMT"/>
          <w:b/>
          <w:sz w:val="28"/>
          <w:szCs w:val="28"/>
        </w:rPr>
      </w:pPr>
      <w:r w:rsidRPr="00F57C39">
        <w:rPr>
          <w:rFonts w:eastAsia="TimesNewRomanPSMT" w:cs="TimesNewRomanPSMT"/>
          <w:b/>
          <w:sz w:val="28"/>
          <w:szCs w:val="28"/>
        </w:rPr>
        <w:t>ПИД</w:t>
      </w:r>
    </w:p>
    <w:p w:rsidR="008F56C2" w:rsidRPr="008F56C2" w:rsidRDefault="008F56C2" w:rsidP="008F56C2">
      <w:pPr>
        <w:pStyle w:val="ListParagraph"/>
        <w:autoSpaceDE w:val="0"/>
        <w:autoSpaceDN w:val="0"/>
        <w:adjustRightInd w:val="0"/>
        <w:spacing w:after="0" w:line="360" w:lineRule="auto"/>
        <w:ind w:left="1429"/>
        <w:jc w:val="both"/>
        <w:rPr>
          <w:rFonts w:eastAsia="TimesNewRomanPSMT" w:cs="TimesNewRomanPSMT"/>
          <w:b/>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 xml:space="preserve"> (Bouabdallah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 xml:space="preserve">(Hoffmann et al. 2007) have used PID control for controlling </w:t>
      </w:r>
      <w:r w:rsidRPr="00040065">
        <w:rPr>
          <w:rFonts w:eastAsia="TimesNewRomanPSMT" w:cs="TimesNewRomanPSMT"/>
          <w:sz w:val="28"/>
          <w:szCs w:val="28"/>
        </w:rPr>
        <w:lastRenderedPageBreak/>
        <w:t>attitude, altitude and position. Results</w:t>
      </w:r>
      <w:r>
        <w:rPr>
          <w:rFonts w:eastAsia="TimesNewRomanPSMT" w:cs="TimesNewRomanPSMT"/>
          <w:sz w:val="28"/>
          <w:szCs w:val="28"/>
        </w:rPr>
        <w:t xml:space="preserve"> </w:t>
      </w:r>
      <w:r w:rsidRPr="00040065">
        <w:rPr>
          <w:rFonts w:eastAsia="TimesNewRomanPSMT" w:cs="TimesNewRomanPSMT"/>
          <w:sz w:val="28"/>
          <w:szCs w:val="28"/>
        </w:rPr>
        <w:t>were satisfactory, but the quadrotor has 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8F56C2" w:rsidRDefault="007F7DEE" w:rsidP="00F57C39">
      <w:pPr>
        <w:pStyle w:val="ListParagraph"/>
        <w:numPr>
          <w:ilvl w:val="2"/>
          <w:numId w:val="19"/>
        </w:numPr>
        <w:autoSpaceDE w:val="0"/>
        <w:autoSpaceDN w:val="0"/>
        <w:adjustRightInd w:val="0"/>
        <w:spacing w:after="0" w:line="360" w:lineRule="auto"/>
        <w:jc w:val="both"/>
        <w:rPr>
          <w:rFonts w:eastAsia="TimesNewRomanPSMT" w:cs="Arial-BoldItalicMT"/>
          <w:b/>
          <w:bCs/>
          <w:iCs/>
          <w:sz w:val="28"/>
          <w:szCs w:val="28"/>
        </w:rPr>
      </w:pPr>
      <w:r>
        <w:rPr>
          <w:rFonts w:eastAsia="TimesNewRomanPSMT" w:cs="Arial-BoldItalicMT"/>
          <w:b/>
          <w:bCs/>
          <w:iCs/>
          <w:sz w:val="28"/>
          <w:szCs w:val="28"/>
          <w:lang w:val="en-US"/>
        </w:rPr>
        <w:t xml:space="preserve"> </w:t>
      </w:r>
      <w:r w:rsidR="00F918B2" w:rsidRPr="008F56C2">
        <w:rPr>
          <w:rFonts w:eastAsia="TimesNewRomanPSMT" w:cs="Arial-BoldItalicMT"/>
          <w:b/>
          <w:bCs/>
          <w:iCs/>
          <w:sz w:val="28"/>
          <w:szCs w:val="28"/>
        </w:rPr>
        <w:t>Линейно-квадратичен регулатор</w:t>
      </w:r>
    </w:p>
    <w:p w:rsidR="00153A30" w:rsidRPr="00F918B2" w:rsidRDefault="00153A30" w:rsidP="00153A30">
      <w:pPr>
        <w:pStyle w:val="ListParagraph"/>
        <w:autoSpaceDE w:val="0"/>
        <w:autoSpaceDN w:val="0"/>
        <w:adjustRightInd w:val="0"/>
        <w:spacing w:after="0" w:line="360" w:lineRule="auto"/>
        <w:ind w:left="1429"/>
        <w:jc w:val="both"/>
        <w:rPr>
          <w:rFonts w:eastAsia="TimesNewRomanPSMT" w:cs="Arial-BoldItalicMT"/>
          <w:bCs/>
          <w:iCs/>
          <w:color w:val="4BACC6" w:themeColor="accent5"/>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they have not implemented 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F57C39" w:rsidRPr="00F57C39" w:rsidRDefault="00F57C39" w:rsidP="00F918B2">
      <w:pPr>
        <w:autoSpaceDE w:val="0"/>
        <w:autoSpaceDN w:val="0"/>
        <w:adjustRightInd w:val="0"/>
        <w:spacing w:after="0" w:line="360" w:lineRule="auto"/>
        <w:jc w:val="both"/>
        <w:rPr>
          <w:b/>
          <w:sz w:val="28"/>
          <w:szCs w:val="28"/>
        </w:rPr>
      </w:pPr>
    </w:p>
    <w:p w:rsidR="00F918B2" w:rsidRPr="00F57C39" w:rsidRDefault="00F57C39" w:rsidP="00F57C39">
      <w:pPr>
        <w:pStyle w:val="ListParagraph"/>
        <w:numPr>
          <w:ilvl w:val="2"/>
          <w:numId w:val="19"/>
        </w:numPr>
        <w:autoSpaceDE w:val="0"/>
        <w:autoSpaceDN w:val="0"/>
        <w:adjustRightInd w:val="0"/>
        <w:spacing w:after="0" w:line="360" w:lineRule="auto"/>
        <w:jc w:val="both"/>
        <w:rPr>
          <w:b/>
          <w:sz w:val="28"/>
          <w:szCs w:val="28"/>
          <w:lang w:val="en-US"/>
        </w:rPr>
      </w:pPr>
      <w:r w:rsidRPr="00F57C39">
        <w:rPr>
          <w:b/>
          <w:sz w:val="28"/>
          <w:szCs w:val="28"/>
          <w:lang w:val="en-US"/>
        </w:rPr>
        <w:t>MPC</w:t>
      </w:r>
    </w:p>
    <w:p w:rsidR="00F57C39" w:rsidRDefault="00F57C39" w:rsidP="00F57C39">
      <w:pPr>
        <w:autoSpaceDE w:val="0"/>
        <w:autoSpaceDN w:val="0"/>
        <w:adjustRightInd w:val="0"/>
        <w:spacing w:after="0" w:line="360" w:lineRule="auto"/>
        <w:ind w:left="720"/>
        <w:jc w:val="both"/>
        <w:rPr>
          <w:sz w:val="28"/>
          <w:szCs w:val="28"/>
        </w:rPr>
      </w:pPr>
    </w:p>
    <w:p w:rsidR="00F34263" w:rsidRDefault="00F34263" w:rsidP="00F57C39">
      <w:pPr>
        <w:autoSpaceDE w:val="0"/>
        <w:autoSpaceDN w:val="0"/>
        <w:adjustRightInd w:val="0"/>
        <w:spacing w:after="0" w:line="360" w:lineRule="auto"/>
        <w:ind w:left="720"/>
        <w:jc w:val="both"/>
        <w:rPr>
          <w:sz w:val="28"/>
          <w:szCs w:val="28"/>
        </w:rPr>
      </w:pPr>
    </w:p>
    <w:p w:rsidR="00F34263" w:rsidRDefault="00F34263" w:rsidP="00F57C39">
      <w:pPr>
        <w:autoSpaceDE w:val="0"/>
        <w:autoSpaceDN w:val="0"/>
        <w:adjustRightInd w:val="0"/>
        <w:spacing w:after="0" w:line="360" w:lineRule="auto"/>
        <w:ind w:left="720"/>
        <w:jc w:val="both"/>
        <w:rPr>
          <w:sz w:val="28"/>
          <w:szCs w:val="28"/>
        </w:rPr>
      </w:pPr>
    </w:p>
    <w:p w:rsidR="00F34263" w:rsidRDefault="00F34263" w:rsidP="00F57C39">
      <w:pPr>
        <w:autoSpaceDE w:val="0"/>
        <w:autoSpaceDN w:val="0"/>
        <w:adjustRightInd w:val="0"/>
        <w:spacing w:after="0" w:line="360" w:lineRule="auto"/>
        <w:ind w:left="720"/>
        <w:jc w:val="both"/>
        <w:rPr>
          <w:sz w:val="28"/>
          <w:szCs w:val="28"/>
        </w:rPr>
      </w:pPr>
    </w:p>
    <w:p w:rsidR="00F34263" w:rsidRDefault="00F34263" w:rsidP="00F57C39">
      <w:pPr>
        <w:autoSpaceDE w:val="0"/>
        <w:autoSpaceDN w:val="0"/>
        <w:adjustRightInd w:val="0"/>
        <w:spacing w:after="0" w:line="360" w:lineRule="auto"/>
        <w:ind w:left="720"/>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46"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E53793" w:rsidRDefault="00F74304" w:rsidP="004E5C2D">
      <w:pPr>
        <w:spacing w:line="360" w:lineRule="auto"/>
        <w:jc w:val="both"/>
        <w:rPr>
          <w:sz w:val="28"/>
          <w:szCs w:val="28"/>
        </w:rPr>
      </w:pPr>
      <w:r>
        <w:rPr>
          <w:noProof/>
          <w:lang w:eastAsia="bg-BG"/>
        </w:rPr>
        <w:drawing>
          <wp:anchor distT="0" distB="0" distL="114300" distR="114300" simplePos="0" relativeHeight="251743232" behindDoc="0" locked="0" layoutInCell="1" allowOverlap="1">
            <wp:simplePos x="0" y="0"/>
            <wp:positionH relativeFrom="column">
              <wp:posOffset>76200</wp:posOffset>
            </wp:positionH>
            <wp:positionV relativeFrom="paragraph">
              <wp:posOffset>1816735</wp:posOffset>
            </wp:positionV>
            <wp:extent cx="5558155" cy="3648710"/>
            <wp:effectExtent l="19050" t="0" r="4445" b="0"/>
            <wp:wrapTopAndBottom/>
            <wp:docPr id="28"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47" cstate="print"/>
                    <a:stretch>
                      <a:fillRect/>
                    </a:stretch>
                  </pic:blipFill>
                  <pic:spPr>
                    <a:xfrm>
                      <a:off x="0" y="0"/>
                      <a:ext cx="5558155" cy="3648710"/>
                    </a:xfrm>
                    <a:prstGeom prst="rect">
                      <a:avLst/>
                    </a:prstGeom>
                  </pic:spPr>
                </pic:pic>
              </a:graphicData>
            </a:graphic>
          </wp:anchor>
        </w:drawing>
      </w:r>
      <w:r>
        <w:rPr>
          <w:noProof/>
        </w:rPr>
        <w:pict>
          <v:shape id="_x0000_s1092" type="#_x0000_t202" style="position:absolute;left:0;text-align:left;margin-left:-1.45pt;margin-top:439.9pt;width:453.55pt;height:24.65pt;z-index:251745280;mso-position-horizontal-relative:text;mso-position-vertical-relative:text" stroked="f">
            <v:textbox style="mso-next-textbox:#_x0000_s1092;mso-fit-shape-to-text:t" inset="0,0,0,0">
              <w:txbxContent>
                <w:p w:rsidR="00F74304" w:rsidRPr="00F74304" w:rsidRDefault="00F74304" w:rsidP="00F74304">
                  <w:pPr>
                    <w:pStyle w:val="Caption"/>
                    <w:jc w:val="center"/>
                    <w:rPr>
                      <w:b w:val="0"/>
                      <w:i/>
                      <w:noProof/>
                      <w:color w:val="auto"/>
                      <w:sz w:val="24"/>
                      <w:szCs w:val="24"/>
                      <w:lang w:val="en-US"/>
                    </w:rPr>
                  </w:pPr>
                  <w:r w:rsidRPr="00F74304">
                    <w:rPr>
                      <w:b w:val="0"/>
                      <w:i/>
                      <w:color w:val="auto"/>
                      <w:sz w:val="24"/>
                      <w:szCs w:val="24"/>
                    </w:rPr>
                    <w:t>Фигура 10:</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txbxContent>
            </v:textbox>
            <w10:wrap type="topAndBottom"/>
          </v:shape>
        </w:pict>
      </w:r>
      <w:r w:rsidR="00E53793">
        <w:rPr>
          <w:sz w:val="28"/>
          <w:szCs w:val="28"/>
        </w:rPr>
        <w:t>Безплатната среда</w:t>
      </w:r>
      <w:r w:rsidR="004E5C2D">
        <w:rPr>
          <w:sz w:val="28"/>
          <w:szCs w:val="28"/>
        </w:rPr>
        <w:t xml:space="preserve"> на</w:t>
      </w:r>
      <w:r w:rsidR="00E53793">
        <w:rPr>
          <w:sz w:val="28"/>
          <w:szCs w:val="28"/>
        </w:rPr>
        <w:t xml:space="preserve"> Ардукоптер</w:t>
      </w:r>
      <w:r w:rsidR="004E5C2D">
        <w:rPr>
          <w:sz w:val="28"/>
          <w:szCs w:val="28"/>
        </w:rPr>
        <w:t xml:space="preserve"> – </w:t>
      </w:r>
      <w:r w:rsidR="004E5C2D">
        <w:rPr>
          <w:sz w:val="28"/>
          <w:szCs w:val="28"/>
          <w:lang w:val="en-US"/>
        </w:rPr>
        <w:t>APM Planner</w:t>
      </w:r>
      <w:r w:rsidR="00E53793">
        <w:rPr>
          <w:sz w:val="28"/>
          <w:szCs w:val="28"/>
        </w:rPr>
        <w:t xml:space="preserve"> предсавалява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разнообразни команди и мисии.</w:t>
      </w:r>
      <w:r w:rsidR="00EE0B3E">
        <w:rPr>
          <w:sz w:val="28"/>
          <w:szCs w:val="28"/>
        </w:rPr>
        <w:t xml:space="preserve"> На фигура 15 се вижда основният графичен интерфейс на програмата.</w:t>
      </w:r>
    </w:p>
    <w:p w:rsidR="006E5906" w:rsidRDefault="00E524E7" w:rsidP="00F74304">
      <w:pPr>
        <w:spacing w:line="360" w:lineRule="auto"/>
        <w:jc w:val="both"/>
        <w:rPr>
          <w:sz w:val="28"/>
          <w:szCs w:val="28"/>
        </w:rPr>
      </w:pPr>
      <w:r>
        <w:rPr>
          <w:noProof/>
        </w:rPr>
        <w:lastRenderedPageBreak/>
        <w:pict>
          <v:shape id="_x0000_s1093" type="#_x0000_t202" style="position:absolute;left:0;text-align:left;margin-left:82.75pt;margin-top:572.4pt;width:312.3pt;height:39.3pt;z-index:251748352" stroked="f">
            <v:textbox style="mso-next-textbox:#_x0000_s1093;mso-fit-shape-to-text:t" inset="0,0,0,0">
              <w:txbxContent>
                <w:p w:rsidR="00F74304" w:rsidRPr="00E524E7" w:rsidRDefault="00F74304" w:rsidP="00F74304">
                  <w:pPr>
                    <w:pStyle w:val="Caption"/>
                    <w:jc w:val="center"/>
                    <w:rPr>
                      <w:b w:val="0"/>
                      <w:i/>
                      <w:noProof/>
                      <w:color w:val="auto"/>
                      <w:sz w:val="24"/>
                      <w:szCs w:val="24"/>
                    </w:rPr>
                  </w:pPr>
                  <w:r w:rsidRPr="00E524E7">
                    <w:rPr>
                      <w:b w:val="0"/>
                      <w:i/>
                      <w:color w:val="auto"/>
                      <w:sz w:val="24"/>
                      <w:szCs w:val="24"/>
                    </w:rPr>
                    <w:t xml:space="preserve">Фигура </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sidR="008A653A">
                    <w:rPr>
                      <w:b w:val="0"/>
                      <w:i/>
                      <w:noProof/>
                      <w:color w:val="auto"/>
                      <w:sz w:val="24"/>
                      <w:szCs w:val="24"/>
                    </w:rPr>
                    <w:t>1</w:t>
                  </w:r>
                  <w:r w:rsidRPr="00E524E7">
                    <w:rPr>
                      <w:b w:val="0"/>
                      <w:i/>
                      <w:color w:val="auto"/>
                      <w:sz w:val="24"/>
                      <w:szCs w:val="24"/>
                    </w:rPr>
                    <w:fldChar w:fldCharType="end"/>
                  </w:r>
                  <w:r w:rsidRPr="00E524E7">
                    <w:rPr>
                      <w:b w:val="0"/>
                      <w:i/>
                      <w:color w:val="auto"/>
                      <w:sz w:val="24"/>
                      <w:szCs w:val="24"/>
                    </w:rPr>
                    <w:t xml:space="preserve">1: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Pr>
          <w:noProof/>
          <w:lang w:eastAsia="bg-BG"/>
        </w:rPr>
        <w:drawing>
          <wp:anchor distT="0" distB="0" distL="114300" distR="114300" simplePos="0" relativeHeight="251746304" behindDoc="0" locked="0" layoutInCell="1" allowOverlap="1">
            <wp:simplePos x="0" y="0"/>
            <wp:positionH relativeFrom="column">
              <wp:posOffset>395605</wp:posOffset>
            </wp:positionH>
            <wp:positionV relativeFrom="paragraph">
              <wp:posOffset>2679700</wp:posOffset>
            </wp:positionV>
            <wp:extent cx="5293360" cy="4356100"/>
            <wp:effectExtent l="19050" t="0" r="254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48" cstate="print"/>
                    <a:stretch>
                      <a:fillRect/>
                    </a:stretch>
                  </pic:blipFill>
                  <pic:spPr>
                    <a:xfrm>
                      <a:off x="0" y="0"/>
                      <a:ext cx="5293360" cy="43561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на записани данни от полет във 2 </w:t>
      </w:r>
      <w:r w:rsidR="00F74304">
        <w:rPr>
          <w:sz w:val="28"/>
          <w:szCs w:val="28"/>
          <w:lang w:val="en-US"/>
        </w:rPr>
        <w:t xml:space="preserve">MB </w:t>
      </w:r>
      <w:r w:rsidR="00F74304">
        <w:rPr>
          <w:sz w:val="28"/>
          <w:szCs w:val="28"/>
        </w:rPr>
        <w:t xml:space="preserve">флаш памет.  </w:t>
      </w:r>
      <w:r w:rsidR="00F74304">
        <w:rPr>
          <w:sz w:val="28"/>
          <w:szCs w:val="28"/>
          <w:lang w:val="en-US"/>
        </w:rPr>
        <w:t xml:space="preserve"> </w:t>
      </w:r>
      <w:r w:rsidR="006E5906">
        <w:rPr>
          <w:sz w:val="28"/>
          <w:szCs w:val="28"/>
        </w:rPr>
        <w:t>На графиките са показани входните</w:t>
      </w:r>
      <w:r>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r w:rsidR="00F74304">
        <w:rPr>
          <w:sz w:val="28"/>
          <w:szCs w:val="28"/>
        </w:rPr>
        <w:t xml:space="preserve">Показана е също така карта на която се вижда маршрута, по който е преминал трикоптерът, записан от </w:t>
      </w:r>
      <w:r w:rsidR="00F74304">
        <w:rPr>
          <w:sz w:val="28"/>
          <w:szCs w:val="28"/>
          <w:lang w:val="en-US"/>
        </w:rPr>
        <w:t xml:space="preserve">GPS. </w:t>
      </w:r>
      <w:r w:rsidR="00F74304">
        <w:rPr>
          <w:sz w:val="28"/>
          <w:szCs w:val="28"/>
        </w:rPr>
        <w:t xml:space="preserve">Имаме изведено и взаймоотношението между тяга и височина според бараметърът. </w:t>
      </w:r>
    </w:p>
    <w:p w:rsidR="00E524E7" w:rsidRDefault="00E524E7" w:rsidP="00E524E7">
      <w:pPr>
        <w:keepNext/>
        <w:spacing w:line="360" w:lineRule="auto"/>
        <w:jc w:val="both"/>
      </w:pPr>
    </w:p>
    <w:p w:rsidR="00E524E7" w:rsidRPr="00E524E7" w:rsidRDefault="008A653A" w:rsidP="00E524E7">
      <w:pPr>
        <w:pStyle w:val="Caption"/>
        <w:jc w:val="center"/>
        <w:rPr>
          <w:b w:val="0"/>
          <w:i/>
          <w:color w:val="auto"/>
          <w:sz w:val="24"/>
          <w:szCs w:val="24"/>
        </w:rPr>
      </w:pPr>
      <w:r>
        <w:rPr>
          <w:noProof/>
        </w:rPr>
        <w:lastRenderedPageBreak/>
        <w:pict>
          <v:shape id="_x0000_s1094" type="#_x0000_t202" style="position:absolute;left:0;text-align:left;margin-left:1.25pt;margin-top:389pt;width:453.55pt;height:39.3pt;z-index:251752448" stroked="f">
            <v:textbox style="mso-next-textbox:#_x0000_s1094;mso-fit-shape-to-text:t" inset="0,0,0,0">
              <w:txbxContent>
                <w:p w:rsidR="00E524E7" w:rsidRPr="00E524E7" w:rsidRDefault="00E524E7" w:rsidP="00E524E7">
                  <w:pPr>
                    <w:pStyle w:val="Caption"/>
                    <w:jc w:val="center"/>
                    <w:rPr>
                      <w:b w:val="0"/>
                      <w:i/>
                      <w:noProof/>
                      <w:color w:val="auto"/>
                      <w:sz w:val="24"/>
                      <w:szCs w:val="24"/>
                    </w:rPr>
                  </w:pPr>
                  <w:r>
                    <w:rPr>
                      <w:b w:val="0"/>
                      <w:i/>
                      <w:color w:val="auto"/>
                      <w:sz w:val="24"/>
                      <w:szCs w:val="24"/>
                    </w:rPr>
                    <w:t>Ф</w:t>
                  </w:r>
                  <w:r w:rsidRPr="00E524E7">
                    <w:rPr>
                      <w:b w:val="0"/>
                      <w:i/>
                      <w:color w:val="auto"/>
                      <w:sz w:val="24"/>
                      <w:szCs w:val="24"/>
                    </w:rPr>
                    <w:t xml:space="preserve">игура </w:t>
                  </w:r>
                  <w:r w:rsidR="008A653A">
                    <w:rPr>
                      <w:b w:val="0"/>
                      <w:i/>
                      <w:color w:val="auto"/>
                      <w:sz w:val="24"/>
                      <w:szCs w:val="24"/>
                      <w:lang w:val="en-US"/>
                    </w:rPr>
                    <w:t>1</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sidR="008A653A">
                    <w:rPr>
                      <w:b w:val="0"/>
                      <w:i/>
                      <w:noProof/>
                      <w:color w:val="auto"/>
                      <w:sz w:val="24"/>
                      <w:szCs w:val="24"/>
                    </w:rPr>
                    <w:t>2</w:t>
                  </w:r>
                  <w:r w:rsidRPr="00E524E7">
                    <w:rPr>
                      <w:b w:val="0"/>
                      <w:i/>
                      <w:color w:val="auto"/>
                      <w:sz w:val="24"/>
                      <w:szCs w:val="24"/>
                    </w:rPr>
                    <w:fldChar w:fldCharType="end"/>
                  </w:r>
                  <w:r w:rsidRPr="00E524E7">
                    <w:rPr>
                      <w:b w:val="0"/>
                      <w:i/>
                      <w:color w:val="auto"/>
                      <w:sz w:val="24"/>
                      <w:szCs w:val="24"/>
                    </w:rPr>
                    <w:t xml:space="preserve">: Съотношение между входните и изходните сигнали </w:t>
                  </w:r>
                  <w:r>
                    <w:rPr>
                      <w:b w:val="0"/>
                      <w:i/>
                      <w:color w:val="auto"/>
                      <w:sz w:val="24"/>
                      <w:szCs w:val="24"/>
                    </w:rPr>
                    <w:t xml:space="preserve">на </w:t>
                  </w:r>
                  <w:r w:rsidRPr="00E524E7">
                    <w:rPr>
                      <w:b w:val="0"/>
                      <w:i/>
                      <w:color w:val="auto"/>
                      <w:sz w:val="24"/>
                      <w:szCs w:val="24"/>
                    </w:rPr>
                    <w:t>„</w:t>
                  </w:r>
                  <w:r w:rsidRPr="00E524E7">
                    <w:rPr>
                      <w:b w:val="0"/>
                      <w:i/>
                      <w:color w:val="auto"/>
                      <w:sz w:val="24"/>
                      <w:szCs w:val="24"/>
                      <w:lang w:val="en-US"/>
                    </w:rPr>
                    <w:t>roll</w:t>
                  </w:r>
                  <w:r w:rsidRPr="00E524E7">
                    <w:rPr>
                      <w:b w:val="0"/>
                      <w:i/>
                      <w:color w:val="auto"/>
                      <w:sz w:val="24"/>
                      <w:szCs w:val="24"/>
                    </w:rPr>
                    <w:t>”</w:t>
                  </w:r>
                  <w:r>
                    <w:rPr>
                      <w:b w:val="0"/>
                      <w:i/>
                      <w:color w:val="auto"/>
                      <w:sz w:val="24"/>
                      <w:szCs w:val="24"/>
                    </w:rPr>
                    <w:t xml:space="preserve"> каналът за управление</w:t>
                  </w:r>
                </w:p>
              </w:txbxContent>
            </v:textbox>
            <w10:wrap type="topAndBottom"/>
          </v:shape>
        </w:pict>
      </w:r>
      <w:r>
        <w:rPr>
          <w:b w:val="0"/>
          <w:i/>
          <w:noProof/>
          <w:color w:val="auto"/>
          <w:sz w:val="24"/>
          <w:szCs w:val="24"/>
          <w:lang w:eastAsia="bg-BG"/>
        </w:rPr>
        <w:drawing>
          <wp:anchor distT="0" distB="0" distL="114300" distR="114300" simplePos="0" relativeHeight="251749376" behindDoc="0" locked="0" layoutInCell="1" allowOverlap="1">
            <wp:simplePos x="0" y="0"/>
            <wp:positionH relativeFrom="column">
              <wp:posOffset>7620</wp:posOffset>
            </wp:positionH>
            <wp:positionV relativeFrom="paragraph">
              <wp:posOffset>2731770</wp:posOffset>
            </wp:positionV>
            <wp:extent cx="5760085" cy="2121535"/>
            <wp:effectExtent l="19050" t="0" r="0" b="0"/>
            <wp:wrapTopAndBottom/>
            <wp:docPr id="31" name="Picture 30"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49" cstate="print"/>
                    <a:stretch>
                      <a:fillRect/>
                    </a:stretch>
                  </pic:blipFill>
                  <pic:spPr>
                    <a:xfrm>
                      <a:off x="0" y="0"/>
                      <a:ext cx="5760085" cy="2121535"/>
                    </a:xfrm>
                    <a:prstGeom prst="rect">
                      <a:avLst/>
                    </a:prstGeom>
                  </pic:spPr>
                </pic:pic>
              </a:graphicData>
            </a:graphic>
          </wp:anchor>
        </w:drawing>
      </w:r>
      <w:r w:rsidR="00E524E7">
        <w:rPr>
          <w:b w:val="0"/>
          <w:i/>
          <w:noProof/>
          <w:color w:val="auto"/>
          <w:sz w:val="24"/>
          <w:szCs w:val="24"/>
          <w:lang w:eastAsia="bg-BG"/>
        </w:rPr>
        <w:drawing>
          <wp:anchor distT="0" distB="0" distL="114300" distR="114300" simplePos="0" relativeHeight="251750400" behindDoc="0" locked="0" layoutInCell="1" allowOverlap="1">
            <wp:simplePos x="0" y="0"/>
            <wp:positionH relativeFrom="column">
              <wp:posOffset>7620</wp:posOffset>
            </wp:positionH>
            <wp:positionV relativeFrom="paragraph">
              <wp:posOffset>-218440</wp:posOffset>
            </wp:positionV>
            <wp:extent cx="5760085" cy="2354580"/>
            <wp:effectExtent l="19050" t="0" r="0" b="0"/>
            <wp:wrapTopAndBottom/>
            <wp:docPr id="30"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50" cstate="print"/>
                    <a:stretch>
                      <a:fillRect/>
                    </a:stretch>
                  </pic:blipFill>
                  <pic:spPr>
                    <a:xfrm>
                      <a:off x="0" y="0"/>
                      <a:ext cx="5760085" cy="2354580"/>
                    </a:xfrm>
                    <a:prstGeom prst="rect">
                      <a:avLst/>
                    </a:prstGeom>
                  </pic:spPr>
                </pic:pic>
              </a:graphicData>
            </a:graphic>
          </wp:anchor>
        </w:drawing>
      </w:r>
      <w:r w:rsidR="00E524E7">
        <w:rPr>
          <w:b w:val="0"/>
          <w:i/>
          <w:color w:val="auto"/>
          <w:sz w:val="24"/>
          <w:szCs w:val="24"/>
        </w:rPr>
        <w:t>Ф</w:t>
      </w:r>
      <w:r w:rsidR="00E524E7" w:rsidRPr="00E524E7">
        <w:rPr>
          <w:b w:val="0"/>
          <w:i/>
          <w:color w:val="auto"/>
          <w:sz w:val="24"/>
          <w:szCs w:val="24"/>
        </w:rPr>
        <w:t>игура</w:t>
      </w:r>
      <w:r>
        <w:rPr>
          <w:b w:val="0"/>
          <w:i/>
          <w:color w:val="auto"/>
          <w:sz w:val="24"/>
          <w:szCs w:val="24"/>
          <w:lang w:val="en-US"/>
        </w:rPr>
        <w:t xml:space="preserve">  11</w:t>
      </w:r>
      <w:r w:rsidR="00E524E7">
        <w:rPr>
          <w:b w:val="0"/>
          <w:i/>
          <w:color w:val="auto"/>
          <w:sz w:val="24"/>
          <w:szCs w:val="24"/>
        </w:rPr>
        <w:t>:</w:t>
      </w:r>
      <w:r w:rsidR="00E524E7" w:rsidRPr="00E524E7">
        <w:rPr>
          <w:b w:val="0"/>
          <w:i/>
          <w:color w:val="auto"/>
          <w:sz w:val="24"/>
          <w:szCs w:val="24"/>
        </w:rPr>
        <w:t xml:space="preserve"> Съотношение между тяга и височина според бордовият барометър</w:t>
      </w:r>
    </w:p>
    <w:p w:rsidR="00F74304" w:rsidRDefault="008A653A" w:rsidP="00F74304">
      <w:pPr>
        <w:spacing w:line="360" w:lineRule="auto"/>
        <w:jc w:val="both"/>
        <w:rPr>
          <w:sz w:val="28"/>
          <w:szCs w:val="28"/>
        </w:rPr>
      </w:pPr>
      <w:r>
        <w:rPr>
          <w:noProof/>
        </w:rPr>
        <w:pict>
          <v:shape id="_x0000_s1095" type="#_x0000_t202" style="position:absolute;left:0;text-align:left;margin-left:4.65pt;margin-top:430.5pt;width:453.55pt;height:33.25pt;z-index:251756544" stroked="f">
            <v:textbox style="mso-next-textbox:#_x0000_s1095" inset="0,0,0,0">
              <w:txbxContent>
                <w:p w:rsidR="00E524E7" w:rsidRPr="00E524E7" w:rsidRDefault="00E524E7" w:rsidP="00E524E7">
                  <w:pPr>
                    <w:pStyle w:val="Caption"/>
                    <w:jc w:val="center"/>
                    <w:rPr>
                      <w:b w:val="0"/>
                      <w:i/>
                      <w:color w:val="auto"/>
                      <w:sz w:val="24"/>
                      <w:szCs w:val="24"/>
                    </w:rPr>
                  </w:pPr>
                  <w:r w:rsidRPr="00E524E7">
                    <w:rPr>
                      <w:b w:val="0"/>
                      <w:i/>
                      <w:color w:val="auto"/>
                      <w:sz w:val="24"/>
                      <w:szCs w:val="24"/>
                    </w:rPr>
                    <w:t xml:space="preserve">фигура </w:t>
                  </w:r>
                  <w:r w:rsidR="008A653A">
                    <w:rPr>
                      <w:b w:val="0"/>
                      <w:i/>
                      <w:color w:val="auto"/>
                      <w:sz w:val="24"/>
                      <w:szCs w:val="24"/>
                      <w:lang w:val="en-US"/>
                    </w:rPr>
                    <w:t>13</w:t>
                  </w:r>
                  <w:r w:rsidRPr="00E524E7">
                    <w:rPr>
                      <w:b w:val="0"/>
                      <w:i/>
                      <w:color w:val="auto"/>
                      <w:sz w:val="24"/>
                      <w:szCs w:val="24"/>
                    </w:rPr>
                    <w:t>: Съотношение между входн</w:t>
                  </w:r>
                  <w:r w:rsidR="008A653A">
                    <w:rPr>
                      <w:b w:val="0"/>
                      <w:i/>
                      <w:color w:val="auto"/>
                      <w:sz w:val="24"/>
                      <w:szCs w:val="24"/>
                    </w:rPr>
                    <w:t>ите и изходните сигнали на „</w:t>
                  </w:r>
                  <w:r w:rsidR="008A653A">
                    <w:rPr>
                      <w:b w:val="0"/>
                      <w:i/>
                      <w:color w:val="auto"/>
                      <w:sz w:val="24"/>
                      <w:szCs w:val="24"/>
                      <w:lang w:val="en-US"/>
                    </w:rPr>
                    <w:t>pitch</w:t>
                  </w:r>
                  <w:r w:rsidRPr="00E524E7">
                    <w:rPr>
                      <w:b w:val="0"/>
                      <w:i/>
                      <w:color w:val="auto"/>
                      <w:sz w:val="24"/>
                      <w:szCs w:val="24"/>
                    </w:rPr>
                    <w:t>” каналът за управление</w:t>
                  </w:r>
                </w:p>
              </w:txbxContent>
            </v:textbox>
            <w10:wrap type="topAndBottom"/>
          </v:shape>
        </w:pict>
      </w:r>
      <w:r>
        <w:rPr>
          <w:noProof/>
          <w:lang w:eastAsia="bg-BG"/>
        </w:rPr>
        <w:drawing>
          <wp:anchor distT="0" distB="0" distL="114300" distR="114300" simplePos="0" relativeHeight="251754496" behindDoc="0" locked="0" layoutInCell="1" allowOverlap="1">
            <wp:simplePos x="0" y="0"/>
            <wp:positionH relativeFrom="column">
              <wp:posOffset>7620</wp:posOffset>
            </wp:positionH>
            <wp:positionV relativeFrom="paragraph">
              <wp:posOffset>3223895</wp:posOffset>
            </wp:positionV>
            <wp:extent cx="5760085" cy="2164715"/>
            <wp:effectExtent l="19050" t="0" r="0" b="0"/>
            <wp:wrapThrough wrapText="bothSides">
              <wp:wrapPolygon edited="0">
                <wp:start x="-71" y="0"/>
                <wp:lineTo x="-71" y="21480"/>
                <wp:lineTo x="21574" y="21480"/>
                <wp:lineTo x="21574" y="0"/>
                <wp:lineTo x="-71" y="0"/>
              </wp:wrapPolygon>
            </wp:wrapThrough>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51" cstate="print"/>
                    <a:stretch>
                      <a:fillRect/>
                    </a:stretch>
                  </pic:blipFill>
                  <pic:spPr>
                    <a:xfrm>
                      <a:off x="0" y="0"/>
                      <a:ext cx="5760085" cy="2164715"/>
                    </a:xfrm>
                    <a:prstGeom prst="rect">
                      <a:avLst/>
                    </a:prstGeom>
                  </pic:spPr>
                </pic:pic>
              </a:graphicData>
            </a:graphic>
          </wp:anchor>
        </w:drawing>
      </w:r>
    </w:p>
    <w:p w:rsidR="008A653A" w:rsidRDefault="008A653A" w:rsidP="006E5906">
      <w:pPr>
        <w:spacing w:line="360" w:lineRule="auto"/>
        <w:rPr>
          <w:sz w:val="28"/>
          <w:szCs w:val="28"/>
          <w:lang w:val="en-US"/>
        </w:rPr>
      </w:pPr>
    </w:p>
    <w:p w:rsidR="008A653A" w:rsidRDefault="008A653A" w:rsidP="006E5906">
      <w:pPr>
        <w:spacing w:line="360" w:lineRule="auto"/>
        <w:rPr>
          <w:sz w:val="28"/>
          <w:szCs w:val="28"/>
          <w:lang w:val="en-US"/>
        </w:rPr>
      </w:pPr>
      <w:r>
        <w:rPr>
          <w:noProof/>
        </w:rPr>
        <w:lastRenderedPageBreak/>
        <w:pict>
          <v:shape id="_x0000_s1096" type="#_x0000_t202" style="position:absolute;margin-left:1.25pt;margin-top:176.1pt;width:453.55pt;height:.05pt;z-index:251759616" stroked="f">
            <v:textbox style="mso-fit-shape-to-text:t" inset="0,0,0,0">
              <w:txbxContent>
                <w:p w:rsidR="008A653A" w:rsidRPr="008A653A" w:rsidRDefault="008A653A" w:rsidP="008A653A">
                  <w:pPr>
                    <w:pStyle w:val="Caption"/>
                    <w:jc w:val="center"/>
                    <w:rPr>
                      <w:b w:val="0"/>
                      <w:i/>
                      <w:noProof/>
                      <w:color w:val="auto"/>
                      <w:sz w:val="24"/>
                      <w:szCs w:val="24"/>
                    </w:rPr>
                  </w:pPr>
                  <w:r w:rsidRPr="008A653A">
                    <w:rPr>
                      <w:b w:val="0"/>
                      <w:i/>
                      <w:color w:val="auto"/>
                      <w:sz w:val="24"/>
                      <w:szCs w:val="24"/>
                    </w:rPr>
                    <w:t xml:space="preserve">фигура </w:t>
                  </w:r>
                  <w:r>
                    <w:rPr>
                      <w:b w:val="0"/>
                      <w:i/>
                      <w:color w:val="auto"/>
                      <w:sz w:val="24"/>
                      <w:szCs w:val="24"/>
                      <w:lang w:val="en-US"/>
                    </w:rPr>
                    <w:t>14</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txbxContent>
            </v:textbox>
            <w10:wrap type="topAndBottom"/>
          </v:shape>
        </w:pict>
      </w:r>
      <w:r>
        <w:rPr>
          <w:noProof/>
          <w:sz w:val="28"/>
          <w:szCs w:val="28"/>
          <w:lang w:eastAsia="bg-BG"/>
        </w:rPr>
        <w:drawing>
          <wp:anchor distT="0" distB="0" distL="114300" distR="114300" simplePos="0" relativeHeight="251757568" behindDoc="0" locked="0" layoutInCell="1" allowOverlap="1">
            <wp:simplePos x="0" y="0"/>
            <wp:positionH relativeFrom="column">
              <wp:posOffset>16402</wp:posOffset>
            </wp:positionH>
            <wp:positionV relativeFrom="paragraph">
              <wp:posOffset>-2648</wp:posOffset>
            </wp:positionV>
            <wp:extent cx="5760648" cy="2182483"/>
            <wp:effectExtent l="19050" t="0" r="0" b="0"/>
            <wp:wrapTopAndBottom/>
            <wp:docPr id="34"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52" cstate="print"/>
                    <a:stretch>
                      <a:fillRect/>
                    </a:stretch>
                  </pic:blipFill>
                  <pic:spPr>
                    <a:xfrm>
                      <a:off x="0" y="0"/>
                      <a:ext cx="5760648" cy="2182483"/>
                    </a:xfrm>
                    <a:prstGeom prst="rect">
                      <a:avLst/>
                    </a:prstGeom>
                  </pic:spPr>
                </pic:pic>
              </a:graphicData>
            </a:graphic>
          </wp:anchor>
        </w:drawing>
      </w:r>
    </w:p>
    <w:p w:rsidR="008A653A" w:rsidRDefault="008A653A" w:rsidP="006E5906">
      <w:pPr>
        <w:spacing w:line="360" w:lineRule="auto"/>
        <w:rPr>
          <w:sz w:val="28"/>
          <w:szCs w:val="28"/>
          <w:lang w:val="en-US"/>
        </w:rPr>
      </w:pPr>
    </w:p>
    <w:p w:rsidR="008A653A" w:rsidRDefault="008A653A" w:rsidP="006E5906">
      <w:pPr>
        <w:spacing w:line="360" w:lineRule="auto"/>
        <w:rPr>
          <w:sz w:val="28"/>
          <w:szCs w:val="28"/>
          <w:lang w:val="en-US"/>
        </w:rPr>
      </w:pPr>
    </w:p>
    <w:p w:rsidR="00EC7A6E" w:rsidRDefault="00EC7A6E" w:rsidP="00F918B2">
      <w:pPr>
        <w:autoSpaceDE w:val="0"/>
        <w:autoSpaceDN w:val="0"/>
        <w:adjustRightInd w:val="0"/>
        <w:spacing w:after="0" w:line="360" w:lineRule="auto"/>
        <w:jc w:val="both"/>
        <w:rPr>
          <w:sz w:val="28"/>
          <w:szCs w:val="28"/>
          <w:lang w:val="en-US"/>
        </w:rPr>
      </w:pPr>
    </w:p>
    <w:p w:rsidR="008A653A" w:rsidRPr="008A653A" w:rsidRDefault="008A653A" w:rsidP="00F918B2">
      <w:pPr>
        <w:autoSpaceDE w:val="0"/>
        <w:autoSpaceDN w:val="0"/>
        <w:adjustRightInd w:val="0"/>
        <w:spacing w:after="0" w:line="360" w:lineRule="auto"/>
        <w:jc w:val="both"/>
        <w:rPr>
          <w:sz w:val="28"/>
          <w:szCs w:val="28"/>
          <w:lang w:val="en-US"/>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Default="00EC7A6E" w:rsidP="00F918B2">
      <w:pPr>
        <w:autoSpaceDE w:val="0"/>
        <w:autoSpaceDN w:val="0"/>
        <w:adjustRightInd w:val="0"/>
        <w:spacing w:after="0" w:line="360" w:lineRule="auto"/>
        <w:jc w:val="both"/>
        <w:rPr>
          <w:sz w:val="28"/>
          <w:szCs w:val="28"/>
        </w:rPr>
      </w:pPr>
    </w:p>
    <w:p w:rsidR="00EC7A6E" w:rsidRPr="00EC7A6E" w:rsidRDefault="00EC7A6E" w:rsidP="00F918B2">
      <w:pPr>
        <w:autoSpaceDE w:val="0"/>
        <w:autoSpaceDN w:val="0"/>
        <w:adjustRightInd w:val="0"/>
        <w:spacing w:after="0" w:line="360" w:lineRule="auto"/>
        <w:jc w:val="both"/>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53"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Ефективността на трикоптера с каскадната управляваща система е достатъчно добра, за да позволява изпълнението на разнообразни задачи.</w:t>
      </w:r>
    </w:p>
    <w:p w:rsidR="00EC7A6E" w:rsidRDefault="00EC7A6E" w:rsidP="00EC7A6E">
      <w:pPr>
        <w:jc w:val="both"/>
        <w:rPr>
          <w:sz w:val="28"/>
          <w:szCs w:val="28"/>
        </w:rPr>
      </w:pPr>
      <w:r>
        <w:rPr>
          <w:sz w:val="28"/>
          <w:szCs w:val="28"/>
        </w:rPr>
        <w:t xml:space="preserve">Приложимост дипломната работа може да намери като въвеждане и подробно описание на летателен апарат и начините му за управление чрез Ардуино. Дипломната работа може да служи и като въвведение в света на ардуино.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54"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Pr>
          <w:rFonts w:eastAsia="TimesNewRomanPSMT" w:cs="TimesNewRomanPSMT"/>
          <w:sz w:val="28"/>
          <w:szCs w:val="28"/>
        </w:rPr>
        <w:t>4</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Pr>
          <w:rFonts w:eastAsia="TimesNewRomanPSMT" w:cs="TimesNewRomanPSMT"/>
          <w:sz w:val="28"/>
          <w:szCs w:val="28"/>
          <w:lang w:val="en-US"/>
        </w:rPr>
        <w:t xml:space="preserve">[4]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F273DF" w:rsidRDefault="00077987" w:rsidP="00F918B2">
      <w:pPr>
        <w:spacing w:line="360" w:lineRule="auto"/>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-61595</wp:posOffset>
            </wp:positionH>
            <wp:positionV relativeFrom="paragraph">
              <wp:posOffset>527050</wp:posOffset>
            </wp:positionV>
            <wp:extent cx="5905500" cy="42862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28625"/>
                    </a:xfrm>
                    <a:prstGeom prst="rect">
                      <a:avLst/>
                    </a:prstGeom>
                  </pic:spPr>
                </pic:pic>
              </a:graphicData>
            </a:graphic>
          </wp:anchor>
        </w:drawing>
      </w:r>
    </w:p>
    <w:p w:rsidR="00077987" w:rsidRDefault="00077987" w:rsidP="00077987">
      <w:pPr>
        <w:spacing w:line="360" w:lineRule="auto"/>
        <w:jc w:val="right"/>
        <w:rPr>
          <w:b/>
          <w:sz w:val="36"/>
          <w:szCs w:val="36"/>
        </w:rPr>
      </w:pP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465A69" w:rsidRP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55" w:history="1">
        <w:r w:rsidRPr="00C47F0A">
          <w:rPr>
            <w:rStyle w:val="Hyperlink"/>
            <w:sz w:val="28"/>
            <w:szCs w:val="28"/>
            <w:lang w:val="en-US"/>
          </w:rPr>
          <w:t>http://code.google.com/p/arducopter/</w:t>
        </w:r>
      </w:hyperlink>
    </w:p>
    <w:p w:rsidR="00465A69" w:rsidRPr="00465A69" w:rsidRDefault="00465A69" w:rsidP="00465A69">
      <w:pPr>
        <w:pStyle w:val="ListParagraph"/>
        <w:numPr>
          <w:ilvl w:val="1"/>
          <w:numId w:val="5"/>
        </w:numPr>
        <w:spacing w:line="360" w:lineRule="auto"/>
        <w:rPr>
          <w:sz w:val="28"/>
          <w:szCs w:val="28"/>
          <w:lang w:val="en-US"/>
        </w:rPr>
      </w:pPr>
      <w:r>
        <w:rPr>
          <w:sz w:val="28"/>
          <w:szCs w:val="28"/>
        </w:rPr>
        <w:t xml:space="preserve">Атмел </w:t>
      </w:r>
    </w:p>
    <w:p w:rsidR="00465A69" w:rsidRPr="00465A69" w:rsidRDefault="007843FA" w:rsidP="00465A69">
      <w:pPr>
        <w:pStyle w:val="ListParagraph"/>
        <w:numPr>
          <w:ilvl w:val="1"/>
          <w:numId w:val="5"/>
        </w:numPr>
        <w:spacing w:line="360" w:lineRule="auto"/>
        <w:rPr>
          <w:sz w:val="28"/>
          <w:szCs w:val="28"/>
          <w:lang w:val="en-US"/>
        </w:rPr>
      </w:pPr>
      <w:r>
        <w:rPr>
          <w:sz w:val="28"/>
          <w:szCs w:val="28"/>
        </w:rPr>
        <w:t>М. Василева, „</w:t>
      </w:r>
      <w:proofErr w:type="spellStart"/>
      <w:r w:rsidRPr="007843FA">
        <w:rPr>
          <w:sz w:val="28"/>
          <w:szCs w:val="28"/>
          <w:lang w:val="en-US"/>
        </w:rPr>
        <w:t>Въведение</w:t>
      </w:r>
      <w:proofErr w:type="spellEnd"/>
      <w:r w:rsidRPr="007843FA">
        <w:rPr>
          <w:sz w:val="28"/>
          <w:szCs w:val="28"/>
          <w:lang w:val="en-US"/>
        </w:rPr>
        <w:t xml:space="preserve"> в </w:t>
      </w:r>
      <w:proofErr w:type="spellStart"/>
      <w:r w:rsidRPr="007843FA">
        <w:rPr>
          <w:sz w:val="28"/>
          <w:szCs w:val="28"/>
          <w:lang w:val="en-US"/>
        </w:rPr>
        <w:t>индустриалната</w:t>
      </w:r>
      <w:proofErr w:type="spellEnd"/>
      <w:r w:rsidRPr="007843FA">
        <w:rPr>
          <w:sz w:val="28"/>
          <w:szCs w:val="28"/>
          <w:lang w:val="en-US"/>
        </w:rPr>
        <w:t xml:space="preserve"> </w:t>
      </w:r>
      <w:proofErr w:type="spellStart"/>
      <w:r w:rsidRPr="007843FA">
        <w:rPr>
          <w:sz w:val="28"/>
          <w:szCs w:val="28"/>
          <w:lang w:val="en-US"/>
        </w:rPr>
        <w:t>автоматизация</w:t>
      </w:r>
      <w:proofErr w:type="spellEnd"/>
      <w:r>
        <w:rPr>
          <w:sz w:val="28"/>
          <w:szCs w:val="28"/>
        </w:rPr>
        <w:t>”</w:t>
      </w:r>
    </w:p>
    <w:sectPr w:rsidR="00465A69" w:rsidRPr="00465A69" w:rsidSect="00006DB7">
      <w:footerReference w:type="default" r:id="rId56"/>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25FB" w:rsidRDefault="00D125FB" w:rsidP="00AE6D82">
      <w:pPr>
        <w:spacing w:after="0" w:line="240" w:lineRule="auto"/>
      </w:pPr>
      <w:r>
        <w:separator/>
      </w:r>
    </w:p>
  </w:endnote>
  <w:endnote w:type="continuationSeparator" w:id="0">
    <w:p w:rsidR="00D125FB" w:rsidRDefault="00D125FB"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Arial-BoldItalicMT">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F74304" w:rsidRDefault="00F74304">
        <w:pPr>
          <w:pStyle w:val="Footer"/>
          <w:jc w:val="center"/>
        </w:pPr>
        <w:fldSimple w:instr=" PAGE   \* MERGEFORMAT ">
          <w:r w:rsidR="008A653A">
            <w:rPr>
              <w:noProof/>
            </w:rPr>
            <w:t>43</w:t>
          </w:r>
        </w:fldSimple>
      </w:p>
    </w:sdtContent>
  </w:sdt>
  <w:p w:rsidR="00F74304" w:rsidRDefault="00F743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25FB" w:rsidRDefault="00D125FB" w:rsidP="00AE6D82">
      <w:pPr>
        <w:spacing w:after="0" w:line="240" w:lineRule="auto"/>
      </w:pPr>
      <w:r>
        <w:separator/>
      </w:r>
    </w:p>
  </w:footnote>
  <w:footnote w:type="continuationSeparator" w:id="0">
    <w:p w:rsidR="00D125FB" w:rsidRDefault="00D125FB"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9">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8">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0">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2">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1"/>
  </w:num>
  <w:num w:numId="2">
    <w:abstractNumId w:val="3"/>
  </w:num>
  <w:num w:numId="3">
    <w:abstractNumId w:val="29"/>
  </w:num>
  <w:num w:numId="4">
    <w:abstractNumId w:val="19"/>
  </w:num>
  <w:num w:numId="5">
    <w:abstractNumId w:val="17"/>
  </w:num>
  <w:num w:numId="6">
    <w:abstractNumId w:val="18"/>
  </w:num>
  <w:num w:numId="7">
    <w:abstractNumId w:val="6"/>
  </w:num>
  <w:num w:numId="8">
    <w:abstractNumId w:val="8"/>
  </w:num>
  <w:num w:numId="9">
    <w:abstractNumId w:val="7"/>
  </w:num>
  <w:num w:numId="10">
    <w:abstractNumId w:val="10"/>
  </w:num>
  <w:num w:numId="11">
    <w:abstractNumId w:val="31"/>
  </w:num>
  <w:num w:numId="12">
    <w:abstractNumId w:val="20"/>
  </w:num>
  <w:num w:numId="13">
    <w:abstractNumId w:val="11"/>
  </w:num>
  <w:num w:numId="14">
    <w:abstractNumId w:val="25"/>
  </w:num>
  <w:num w:numId="15">
    <w:abstractNumId w:val="15"/>
  </w:num>
  <w:num w:numId="16">
    <w:abstractNumId w:val="13"/>
  </w:num>
  <w:num w:numId="17">
    <w:abstractNumId w:val="30"/>
  </w:num>
  <w:num w:numId="18">
    <w:abstractNumId w:val="4"/>
  </w:num>
  <w:num w:numId="19">
    <w:abstractNumId w:val="32"/>
  </w:num>
  <w:num w:numId="20">
    <w:abstractNumId w:val="1"/>
  </w:num>
  <w:num w:numId="21">
    <w:abstractNumId w:val="27"/>
  </w:num>
  <w:num w:numId="22">
    <w:abstractNumId w:val="12"/>
  </w:num>
  <w:num w:numId="23">
    <w:abstractNumId w:val="5"/>
  </w:num>
  <w:num w:numId="24">
    <w:abstractNumId w:val="23"/>
  </w:num>
  <w:num w:numId="25">
    <w:abstractNumId w:val="16"/>
  </w:num>
  <w:num w:numId="26">
    <w:abstractNumId w:val="26"/>
  </w:num>
  <w:num w:numId="27">
    <w:abstractNumId w:val="28"/>
  </w:num>
  <w:num w:numId="28">
    <w:abstractNumId w:val="9"/>
  </w:num>
  <w:num w:numId="29">
    <w:abstractNumId w:val="14"/>
  </w:num>
  <w:num w:numId="30">
    <w:abstractNumId w:val="22"/>
  </w:num>
  <w:num w:numId="31">
    <w:abstractNumId w:val="24"/>
  </w:num>
  <w:num w:numId="32">
    <w:abstractNumId w:val="0"/>
  </w:num>
  <w:num w:numId="3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77F2"/>
    <w:rsid w:val="0003415F"/>
    <w:rsid w:val="000549B8"/>
    <w:rsid w:val="00055648"/>
    <w:rsid w:val="00077987"/>
    <w:rsid w:val="00077F58"/>
    <w:rsid w:val="0009711C"/>
    <w:rsid w:val="000D0B75"/>
    <w:rsid w:val="000E2A3F"/>
    <w:rsid w:val="000F76F6"/>
    <w:rsid w:val="00103A70"/>
    <w:rsid w:val="00103A90"/>
    <w:rsid w:val="00111ABB"/>
    <w:rsid w:val="00125230"/>
    <w:rsid w:val="00125CF2"/>
    <w:rsid w:val="00153A30"/>
    <w:rsid w:val="0019348F"/>
    <w:rsid w:val="001B4BE3"/>
    <w:rsid w:val="001C4F86"/>
    <w:rsid w:val="001D73EE"/>
    <w:rsid w:val="002021FD"/>
    <w:rsid w:val="002058F4"/>
    <w:rsid w:val="00222E93"/>
    <w:rsid w:val="00224391"/>
    <w:rsid w:val="002340A8"/>
    <w:rsid w:val="00282826"/>
    <w:rsid w:val="00292661"/>
    <w:rsid w:val="002A72A3"/>
    <w:rsid w:val="002B106C"/>
    <w:rsid w:val="002B3F30"/>
    <w:rsid w:val="002F2F55"/>
    <w:rsid w:val="002F4456"/>
    <w:rsid w:val="003244C8"/>
    <w:rsid w:val="003618DD"/>
    <w:rsid w:val="0037224A"/>
    <w:rsid w:val="00375786"/>
    <w:rsid w:val="0038281B"/>
    <w:rsid w:val="003E42B8"/>
    <w:rsid w:val="003F3DBA"/>
    <w:rsid w:val="003F493E"/>
    <w:rsid w:val="00465A69"/>
    <w:rsid w:val="004B13B1"/>
    <w:rsid w:val="004E5C2D"/>
    <w:rsid w:val="00500C50"/>
    <w:rsid w:val="00510DFB"/>
    <w:rsid w:val="005331CA"/>
    <w:rsid w:val="00547493"/>
    <w:rsid w:val="0058700D"/>
    <w:rsid w:val="005A2A00"/>
    <w:rsid w:val="005D3EDB"/>
    <w:rsid w:val="005D4B03"/>
    <w:rsid w:val="005E7ECD"/>
    <w:rsid w:val="00606954"/>
    <w:rsid w:val="006653C6"/>
    <w:rsid w:val="00690D40"/>
    <w:rsid w:val="006A70D5"/>
    <w:rsid w:val="006E5906"/>
    <w:rsid w:val="006F3838"/>
    <w:rsid w:val="00711041"/>
    <w:rsid w:val="007530B8"/>
    <w:rsid w:val="007843FA"/>
    <w:rsid w:val="007D44D1"/>
    <w:rsid w:val="007F7DEE"/>
    <w:rsid w:val="00807235"/>
    <w:rsid w:val="00812DD2"/>
    <w:rsid w:val="00817446"/>
    <w:rsid w:val="00825ABF"/>
    <w:rsid w:val="00846A65"/>
    <w:rsid w:val="0086109F"/>
    <w:rsid w:val="00894FE0"/>
    <w:rsid w:val="008962D6"/>
    <w:rsid w:val="008A653A"/>
    <w:rsid w:val="008B0E3D"/>
    <w:rsid w:val="008D0435"/>
    <w:rsid w:val="008F56C2"/>
    <w:rsid w:val="00902248"/>
    <w:rsid w:val="00955DD4"/>
    <w:rsid w:val="00967B88"/>
    <w:rsid w:val="00983563"/>
    <w:rsid w:val="009E5ABF"/>
    <w:rsid w:val="009F3A0C"/>
    <w:rsid w:val="00A07A5A"/>
    <w:rsid w:val="00A13469"/>
    <w:rsid w:val="00A17D39"/>
    <w:rsid w:val="00A30806"/>
    <w:rsid w:val="00A30BC7"/>
    <w:rsid w:val="00A41B87"/>
    <w:rsid w:val="00A53345"/>
    <w:rsid w:val="00A91D63"/>
    <w:rsid w:val="00AE2908"/>
    <w:rsid w:val="00AE6D82"/>
    <w:rsid w:val="00B149C9"/>
    <w:rsid w:val="00B1760D"/>
    <w:rsid w:val="00B32F35"/>
    <w:rsid w:val="00B33B58"/>
    <w:rsid w:val="00B67DC6"/>
    <w:rsid w:val="00BA6095"/>
    <w:rsid w:val="00BC7E93"/>
    <w:rsid w:val="00BF0F26"/>
    <w:rsid w:val="00C1096C"/>
    <w:rsid w:val="00C21C6B"/>
    <w:rsid w:val="00C26DAC"/>
    <w:rsid w:val="00C35516"/>
    <w:rsid w:val="00C574B5"/>
    <w:rsid w:val="00C739E2"/>
    <w:rsid w:val="00CC1988"/>
    <w:rsid w:val="00CC4B56"/>
    <w:rsid w:val="00CD074D"/>
    <w:rsid w:val="00CF535E"/>
    <w:rsid w:val="00D0600A"/>
    <w:rsid w:val="00D125FB"/>
    <w:rsid w:val="00D16FC5"/>
    <w:rsid w:val="00D17AD0"/>
    <w:rsid w:val="00D35BA3"/>
    <w:rsid w:val="00D40268"/>
    <w:rsid w:val="00D54EB8"/>
    <w:rsid w:val="00D75484"/>
    <w:rsid w:val="00D93C04"/>
    <w:rsid w:val="00DC6993"/>
    <w:rsid w:val="00DD3D1A"/>
    <w:rsid w:val="00DD7729"/>
    <w:rsid w:val="00DE0DEF"/>
    <w:rsid w:val="00DE2BE1"/>
    <w:rsid w:val="00DF7ED6"/>
    <w:rsid w:val="00E069EE"/>
    <w:rsid w:val="00E236D8"/>
    <w:rsid w:val="00E51B3B"/>
    <w:rsid w:val="00E524E7"/>
    <w:rsid w:val="00E53793"/>
    <w:rsid w:val="00E774C6"/>
    <w:rsid w:val="00E92DC0"/>
    <w:rsid w:val="00EC66CD"/>
    <w:rsid w:val="00EC7A6E"/>
    <w:rsid w:val="00ED7BA1"/>
    <w:rsid w:val="00EE0B3E"/>
    <w:rsid w:val="00F039F2"/>
    <w:rsid w:val="00F17A3D"/>
    <w:rsid w:val="00F273DF"/>
    <w:rsid w:val="00F3397F"/>
    <w:rsid w:val="00F34263"/>
    <w:rsid w:val="00F57C39"/>
    <w:rsid w:val="00F63092"/>
    <w:rsid w:val="00F74304"/>
    <w:rsid w:val="00F918B2"/>
    <w:rsid w:val="00FD78C3"/>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avc.sparkfun.com/" TargetMode="External"/><Relationship Id="rId26" Type="http://schemas.openxmlformats.org/officeDocument/2006/relationships/image" Target="media/image13.gif"/><Relationship Id="rId39" Type="http://schemas.openxmlformats.org/officeDocument/2006/relationships/image" Target="media/image26.jpeg"/><Relationship Id="rId21" Type="http://schemas.openxmlformats.org/officeDocument/2006/relationships/image" Target="media/image10.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hyperlink" Target="http://code.google.com/p/arducopter/"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dlnmh9ip6v2uc.cloudfront.net/assets/a/9/1/1/7/516daf84ce395f411e000001.gif"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dlnmh9ip6v2uc.cloudfront.net/assets/9/9/3/f/b/5112d375ce395ff927000002.jpg" TargetMode="External"/><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yperlink" Target="http://www.meas-spec.com/product/t_product.aspx?id=8503"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CBB8F4-DC55-4351-B39A-A108EA894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9456</TotalTime>
  <Pages>47</Pages>
  <Words>6114</Words>
  <Characters>34855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40888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                                                           Ръководител: доц. Георги Ружеков</dc:creator>
  <cp:lastModifiedBy>switch</cp:lastModifiedBy>
  <cp:revision>65</cp:revision>
  <dcterms:created xsi:type="dcterms:W3CDTF">2013-10-29T23:49:00Z</dcterms:created>
  <dcterms:modified xsi:type="dcterms:W3CDTF">2013-11-09T02:07:00Z</dcterms:modified>
</cp:coreProperties>
</file>