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wmf" ContentType="image/x-wmf"/>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536940778"/>
        <w:docPartObj>
          <w:docPartGallery w:val="Cover Pages"/>
          <w:docPartUnique/>
        </w:docPartObj>
      </w:sdtPr>
      <w:sdtEndPr>
        <w:rPr>
          <w:b/>
          <w:sz w:val="36"/>
          <w:szCs w:val="36"/>
        </w:rPr>
      </w:sdtEndPr>
      <w:sdtContent>
        <w:tbl>
          <w:tblPr>
            <w:tblW w:w="0" w:type="auto"/>
            <w:jc w:val="center"/>
            <w:tblInd w:w="108" w:type="dxa"/>
            <w:tblLook w:val="01E0"/>
          </w:tblPr>
          <w:tblGrid>
            <w:gridCol w:w="1023"/>
          </w:tblGrid>
          <w:tr w:rsidR="000F76F6" w:rsidTr="000F76F6">
            <w:trPr>
              <w:jc w:val="center"/>
            </w:trPr>
            <w:tc>
              <w:tcPr>
                <w:tcW w:w="1023" w:type="dxa"/>
              </w:tcPr>
              <w:p w:rsidR="000F76F6" w:rsidRDefault="00DC6993" w:rsidP="000F76F6">
                <w:pPr>
                  <w:jc w:val="center"/>
                  <w:rPr>
                    <w:lang w:val="en-US"/>
                  </w:rPr>
                </w:pPr>
                <w:r w:rsidRPr="00DC6993">
                  <w:rPr>
                    <w:noProof/>
                    <w:lang w:val="en-US" w:eastAsia="zh-TW"/>
                  </w:rPr>
                  <w:pict>
                    <v:group id="_x0000_s1026" style="position:absolute;left:0;text-align:left;margin-left:5.8pt;margin-top:-1.15pt;width:595.2pt;height:700.15pt;z-index:251666432;mso-width-percent:1000;mso-height-percent:1000;mso-position-horizontal-relative:page;mso-position-vertical-relative:margin;mso-width-percent:1000;mso-height-percent:1000;mso-height-relative:margin" coordorigin=",1440" coordsize="12239,12960" o:allowincell="f">
                      <v:group id="_x0000_s1027" style="position:absolute;top:9661;width:12239;height:4739;mso-width-percent:1000;mso-height-percent:300;mso-position-horizontal:center;mso-position-horizontal-relative:margin;mso-position-vertical:bottom;mso-position-vertical-relative:margin;mso-width-percent:1000;mso-height-percent:300" coordorigin="-6,3399" coordsize="12197,4253">
                        <v:group id="_x0000_s1028" style="position:absolute;left:-6;top:3717;width:12189;height:3550" coordorigin="18,7468" coordsize="12189,3550">
                          <v:shape id="_x0000_s1029" style="position:absolute;left:18;top:7837;width:7132;height:2863;mso-width-relative:page;mso-height-relative:page" coordsize="7132,2863" path="m,l17,2863,7132,2578r,-2378l,xe" fillcolor="#a7bfde [1620]" stroked="f">
                            <v:fill opacity=".5"/>
                            <v:path arrowok="t"/>
                          </v:shape>
                          <v:shape id="_x0000_s1030" style="position:absolute;left:7150;top:7468;width:3466;height:3550;mso-width-relative:page;mso-height-relative:page" coordsize="3466,3550" path="m,569l,2930r3466,620l3466,,,569xe" fillcolor="#d3dfee [820]" stroked="f">
                            <v:fill opacity=".5"/>
                            <v:path arrowok="t"/>
                          </v:shape>
                          <v:shape id="_x0000_s1031" style="position:absolute;left:10616;top:7468;width:1591;height:3550;mso-width-relative:page;mso-height-relative:page" coordsize="1591,3550" path="m,l,3550,1591,2746r,-2009l,xe" fillcolor="#a7bfde [1620]" stroked="f">
                            <v:fill opacity=".5"/>
                            <v:path arrowok="t"/>
                          </v:shape>
                        </v:group>
                        <v:shape id="_x0000_s1032" style="position:absolute;left:8071;top:4069;width:4120;height:2913;mso-width-relative:page;mso-height-relative:page" coordsize="4120,2913" path="m1,251l,2662r4120,251l4120,,1,251xe" fillcolor="#d8d8d8 [2732]" stroked="f">
                          <v:path arrowok="t"/>
                        </v:shape>
                        <v:shape id="_x0000_s1033" style="position:absolute;left:4104;top:3399;width:3985;height:4236;mso-width-relative:page;mso-height-relative:page" coordsize="3985,4236" path="m,l,4236,3985,3349r,-2428l,xe" fillcolor="#bfbfbf [2412]" stroked="f">
                          <v:path arrowok="t"/>
                        </v:shape>
                        <v:shape id="_x0000_s1034" style="position:absolute;left:18;top:3399;width:4086;height:4253;mso-width-relative:page;mso-height-relative:page" coordsize="4086,4253" path="m4086,r-2,4253l,3198,,1072,4086,xe" fillcolor="#d8d8d8 [2732]" stroked="f">
                          <v:path arrowok="t"/>
                        </v:shape>
                        <v:shape id="_x0000_s1035" style="position:absolute;left:17;top:3617;width:2076;height:3851;mso-width-relative:page;mso-height-relative:page" coordsize="2076,3851" path="m,921l2060,r16,3851l,2981,,921xe" fillcolor="#d3dfee [820]" stroked="f">
                          <v:fill opacity="45875f"/>
                          <v:path arrowok="t"/>
                        </v:shape>
                        <v:shape id="_x0000_s1036" style="position:absolute;left:2077;top:3617;width:6011;height:3835;mso-width-relative:page;mso-height-relative:page" coordsize="6011,3835" path="m,l17,3835,6011,2629r,-1390l,xe" fillcolor="#a7bfde [1620]" stroked="f">
                          <v:fill opacity="45875f"/>
                          <v:path arrowok="t"/>
                        </v:shape>
                        <v:shape id="_x0000_s1037" style="position:absolute;left:8088;top:3835;width:4102;height:3432;mso-width-relative:page;mso-height-relative:page" coordsize="4102,3432" path="m,1038l,2411,4102,3432,4102,,,1038xe" fillcolor="#d3dfee [820]" stroked="f">
                          <v:fill opacity="45875f"/>
                          <v:path arrowok="t"/>
                        </v:shape>
                      </v:group>
                      <v:rect id="_x0000_s1038" style="position:absolute;left:1800;top:1440;width:8638;height:2223;mso-width-percent:1000;mso-position-horizontal:center;mso-position-horizontal-relative:margin;mso-position-vertical:top;mso-position-vertical-relative:margin;mso-width-percent:1000;mso-width-relative:margin;mso-height-relative:margin" filled="f" stroked="f">
                        <v:textbox style="mso-next-textbox:#_x0000_s1038;mso-fit-shape-to-text:t">
                          <w:txbxContent>
                            <w:sdt>
                              <w:sdtPr>
                                <w:rPr>
                                  <w:b/>
                                  <w:bCs/>
                                  <w:color w:val="808080" w:themeColor="text1" w:themeTint="7F"/>
                                  <w:sz w:val="32"/>
                                  <w:szCs w:val="32"/>
                                </w:rPr>
                                <w:alias w:val="Company"/>
                                <w:id w:val="536940871"/>
                                <w:dataBinding w:prefixMappings="xmlns:ns0='http://schemas.openxmlformats.org/officeDocument/2006/extended-properties'" w:xpath="/ns0:Properties[1]/ns0:Company[1]" w:storeItemID="{6668398D-A668-4E3E-A5EB-62B293D839F1}"/>
                                <w:text/>
                              </w:sdtPr>
                              <w:sdtContent>
                                <w:p w:rsidR="004E5C2D" w:rsidRDefault="004E5C2D" w:rsidP="000F76F6">
                                  <w:pPr>
                                    <w:spacing w:after="0"/>
                                    <w:jc w:val="center"/>
                                    <w:rPr>
                                      <w:b/>
                                      <w:bCs/>
                                      <w:color w:val="808080" w:themeColor="text1" w:themeTint="7F"/>
                                      <w:sz w:val="32"/>
                                      <w:szCs w:val="32"/>
                                    </w:rPr>
                                  </w:pPr>
                                  <w:r>
                                    <w:rPr>
                                      <w:b/>
                                      <w:bCs/>
                                      <w:color w:val="808080" w:themeColor="text1" w:themeTint="7F"/>
                                      <w:sz w:val="32"/>
                                      <w:szCs w:val="32"/>
                                    </w:rPr>
                                    <w:t>Технически Университет - София</w:t>
                                  </w:r>
                                </w:p>
                              </w:sdtContent>
                            </w:sdt>
                            <w:p w:rsidR="004E5C2D" w:rsidRDefault="004E5C2D" w:rsidP="000F76F6">
                              <w:pPr>
                                <w:spacing w:after="0"/>
                                <w:jc w:val="center"/>
                                <w:rPr>
                                  <w:b/>
                                  <w:bCs/>
                                  <w:color w:val="808080" w:themeColor="text1" w:themeTint="7F"/>
                                  <w:sz w:val="32"/>
                                  <w:szCs w:val="32"/>
                                </w:rPr>
                              </w:pPr>
                              <w:r>
                                <w:rPr>
                                  <w:b/>
                                  <w:bCs/>
                                  <w:color w:val="808080" w:themeColor="text1" w:themeTint="7F"/>
                                  <w:sz w:val="32"/>
                                  <w:szCs w:val="32"/>
                                </w:rPr>
                                <w:t>Факултет Автоматика</w:t>
                              </w:r>
                            </w:p>
                            <w:p w:rsidR="004E5C2D" w:rsidRDefault="004E5C2D" w:rsidP="000F76F6">
                              <w:pPr>
                                <w:spacing w:after="0"/>
                                <w:jc w:val="center"/>
                                <w:rPr>
                                  <w:b/>
                                  <w:bCs/>
                                  <w:color w:val="808080" w:themeColor="text1" w:themeTint="7F"/>
                                  <w:sz w:val="32"/>
                                  <w:szCs w:val="32"/>
                                </w:rPr>
                              </w:pPr>
                              <w:r w:rsidRPr="00C574B5">
                                <w:rPr>
                                  <w:rFonts w:ascii="Times New Roman" w:hAnsi="Times New Roman"/>
                                </w:rPr>
                                <w:object w:dxaOrig="1763" w:dyaOrig="17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7pt;height:38.05pt" o:ole="" fillcolor="window">
                                    <v:imagedata r:id="rId9" o:title=""/>
                                  </v:shape>
                                  <o:OLEObject Type="Embed" ProgID="MSDraw" ShapeID="_x0000_i1025" DrawAspect="Content" ObjectID="_1445381560" r:id="rId10">
                                    <o:FieldCodes>\* MERGEFORMAT</o:FieldCodes>
                                  </o:OLEObject>
                                </w:object>
                              </w:r>
                              <w:r>
                                <w:rPr>
                                  <w:noProof/>
                                  <w:lang w:eastAsia="bg-BG"/>
                                </w:rPr>
                                <w:drawing>
                                  <wp:inline distT="0" distB="0" distL="0" distR="0">
                                    <wp:extent cx="581025" cy="502810"/>
                                    <wp:effectExtent l="19050" t="0" r="9525" b="0"/>
                                    <wp:docPr id="11" name="Picture 8" descr="logo_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ogo_FA"/>
                                            <pic:cNvPicPr>
                                              <a:picLocks noChangeAspect="1" noChangeArrowheads="1"/>
                                            </pic:cNvPicPr>
                                          </pic:nvPicPr>
                                          <pic:blipFill>
                                            <a:blip r:embed="rId11"/>
                                            <a:srcRect/>
                                            <a:stretch>
                                              <a:fillRect/>
                                            </a:stretch>
                                          </pic:blipFill>
                                          <pic:spPr bwMode="auto">
                                            <a:xfrm>
                                              <a:off x="0" y="0"/>
                                              <a:ext cx="581025" cy="502810"/>
                                            </a:xfrm>
                                            <a:prstGeom prst="rect">
                                              <a:avLst/>
                                            </a:prstGeom>
                                            <a:noFill/>
                                            <a:ln w="9525">
                                              <a:noFill/>
                                              <a:miter lim="800000"/>
                                              <a:headEnd/>
                                              <a:tailEnd/>
                                            </a:ln>
                                          </pic:spPr>
                                        </pic:pic>
                                      </a:graphicData>
                                    </a:graphic>
                                  </wp:inline>
                                </w:drawing>
                              </w:r>
                            </w:p>
                            <w:p w:rsidR="004E5C2D" w:rsidRDefault="004E5C2D"/>
                          </w:txbxContent>
                        </v:textbox>
                      </v:rect>
                      <v:rect id="_x0000_s1039" style="position:absolute;left:6494;top:11160;width:4998;height:1566;mso-position-horizontal-relative:margin;mso-position-vertical-relative:margin" filled="f" stroked="f">
                        <v:textbox style="mso-next-textbox:#_x0000_s1039;mso-fit-shape-to-text:t">
                          <w:txbxContent>
                            <w:sdt>
                              <w:sdtPr>
                                <w:rPr>
                                  <w:sz w:val="96"/>
                                  <w:szCs w:val="96"/>
                                </w:rPr>
                                <w:alias w:val="Year"/>
                                <w:id w:val="536940872"/>
                                <w:dataBinding w:prefixMappings="xmlns:ns0='http://schemas.microsoft.com/office/2006/coverPageProps'" w:xpath="/ns0:CoverPageProperties[1]/ns0:PublishDate[1]" w:storeItemID="{55AF091B-3C7A-41E3-B477-F2FDAA23CFDA}"/>
                                <w:date>
                                  <w:dateFormat w:val="yy"/>
                                  <w:lid w:val="en-US"/>
                                  <w:storeMappedDataAs w:val="dateTime"/>
                                  <w:calendar w:val="gregorian"/>
                                </w:date>
                              </w:sdtPr>
                              <w:sdtContent>
                                <w:p w:rsidR="004E5C2D" w:rsidRDefault="00A91D63">
                                  <w:pPr>
                                    <w:jc w:val="right"/>
                                    <w:rPr>
                                      <w:sz w:val="96"/>
                                      <w:szCs w:val="96"/>
                                    </w:rPr>
                                  </w:pPr>
                                  <w:r>
                                    <w:rPr>
                                      <w:sz w:val="96"/>
                                      <w:szCs w:val="96"/>
                                    </w:rPr>
                                    <w:t>20</w:t>
                                  </w:r>
                                  <w:r>
                                    <w:rPr>
                                      <w:sz w:val="96"/>
                                      <w:szCs w:val="96"/>
                                      <w:lang w:val="en-US"/>
                                    </w:rPr>
                                    <w:t>13</w:t>
                                  </w:r>
                                </w:p>
                              </w:sdtContent>
                            </w:sdt>
                          </w:txbxContent>
                        </v:textbox>
                      </v:rect>
                      <v:rect id="_x0000_s1040" style="position:absolute;left:1800;top:2294;width:8638;height:7268;mso-width-percent:1000;mso-position-horizontal:center;mso-position-horizontal-relative:margin;mso-position-vertical-relative:margin;mso-width-percent:1000;mso-width-relative:margin;mso-height-relative:margin;v-text-anchor:bottom" filled="f" stroked="f">
                        <v:textbox style="mso-next-textbox:#_x0000_s1040">
                          <w:txbxContent>
                            <w:sdt>
                              <w:sdtPr>
                                <w:rPr>
                                  <w:b/>
                                  <w:bCs/>
                                  <w:color w:val="1F497D" w:themeColor="text2"/>
                                  <w:sz w:val="72"/>
                                  <w:szCs w:val="72"/>
                                </w:rPr>
                                <w:alias w:val="Title"/>
                                <w:id w:val="536940873"/>
                                <w:dataBinding w:prefixMappings="xmlns:ns0='http://schemas.openxmlformats.org/package/2006/metadata/core-properties' xmlns:ns1='http://purl.org/dc/elements/1.1/'" w:xpath="/ns0:coreProperties[1]/ns1:title[1]" w:storeItemID="{6C3C8BC8-F283-45AE-878A-BAB7291924A1}"/>
                                <w:text/>
                              </w:sdtPr>
                              <w:sdtContent>
                                <w:p w:rsidR="004E5C2D" w:rsidRDefault="004E5C2D">
                                  <w:pPr>
                                    <w:spacing w:after="0"/>
                                    <w:rPr>
                                      <w:b/>
                                      <w:bCs/>
                                      <w:color w:val="1F497D" w:themeColor="text2"/>
                                      <w:sz w:val="72"/>
                                      <w:szCs w:val="72"/>
                                    </w:rPr>
                                  </w:pPr>
                                  <w:r>
                                    <w:rPr>
                                      <w:b/>
                                      <w:bCs/>
                                      <w:color w:val="1F497D" w:themeColor="text2"/>
                                      <w:sz w:val="72"/>
                                      <w:szCs w:val="72"/>
                                    </w:rPr>
                                    <w:t>Приложение на Ардуйно за управление на летателен обект</w:t>
                                  </w:r>
                                </w:p>
                              </w:sdtContent>
                            </w:sdt>
                            <w:sdt>
                              <w:sdtPr>
                                <w:rPr>
                                  <w:b/>
                                  <w:bCs/>
                                  <w:color w:val="4F81BD" w:themeColor="accent1"/>
                                  <w:sz w:val="40"/>
                                  <w:szCs w:val="40"/>
                                </w:rPr>
                                <w:alias w:val="Subtitle"/>
                                <w:id w:val="536940874"/>
                                <w:dataBinding w:prefixMappings="xmlns:ns0='http://schemas.openxmlformats.org/package/2006/metadata/core-properties' xmlns:ns1='http://purl.org/dc/elements/1.1/'" w:xpath="/ns0:coreProperties[1]/ns1:subject[1]" w:storeItemID="{6C3C8BC8-F283-45AE-878A-BAB7291924A1}"/>
                                <w:text/>
                              </w:sdtPr>
                              <w:sdtContent>
                                <w:p w:rsidR="004E5C2D" w:rsidRDefault="004E5C2D">
                                  <w:pPr>
                                    <w:rPr>
                                      <w:b/>
                                      <w:bCs/>
                                      <w:color w:val="4F81BD" w:themeColor="accent1"/>
                                      <w:sz w:val="40"/>
                                      <w:szCs w:val="40"/>
                                    </w:rPr>
                                  </w:pPr>
                                  <w:r>
                                    <w:rPr>
                                      <w:b/>
                                      <w:bCs/>
                                      <w:color w:val="4F81BD" w:themeColor="accent1"/>
                                      <w:sz w:val="40"/>
                                      <w:szCs w:val="40"/>
                                    </w:rPr>
                                    <w:t>Дипломна работа</w:t>
                                  </w:r>
                                </w:p>
                              </w:sdtContent>
                            </w:sdt>
                            <w:sdt>
                              <w:sdtPr>
                                <w:rPr>
                                  <w:sz w:val="28"/>
                                  <w:szCs w:val="28"/>
                                </w:rPr>
                                <w:alias w:val="Author"/>
                                <w:id w:val="536940875"/>
                                <w:dataBinding w:prefixMappings="xmlns:ns0='http://schemas.openxmlformats.org/package/2006/metadata/core-properties' xmlns:ns1='http://purl.org/dc/elements/1.1/'" w:xpath="/ns0:coreProperties[1]/ns1:creator[1]" w:storeItemID="{6C3C8BC8-F283-45AE-878A-BAB7291924A1}"/>
                                <w:text/>
                              </w:sdtPr>
                              <w:sdtContent>
                                <w:p w:rsidR="004E5C2D" w:rsidRDefault="00A91D63" w:rsidP="00A91D63">
                                  <w:pPr>
                                    <w:rPr>
                                      <w:b/>
                                      <w:bCs/>
                                      <w:color w:val="808080" w:themeColor="text1" w:themeTint="7F"/>
                                      <w:sz w:val="32"/>
                                      <w:szCs w:val="32"/>
                                    </w:rPr>
                                  </w:pPr>
                                  <w:r w:rsidRPr="00A91D63">
                                    <w:rPr>
                                      <w:sz w:val="28"/>
                                      <w:szCs w:val="28"/>
                                    </w:rPr>
                                    <w:t>Студент: Николай Найденов</w:t>
                                  </w:r>
                                  <w:r>
                                    <w:rPr>
                                      <w:sz w:val="28"/>
                                      <w:szCs w:val="28"/>
                                    </w:rPr>
                                    <w:t xml:space="preserve">                                                           Р</w:t>
                                  </w:r>
                                  <w:r w:rsidRPr="00A91D63">
                                    <w:rPr>
                                      <w:sz w:val="28"/>
                                      <w:szCs w:val="28"/>
                                    </w:rPr>
                                    <w:t>ъководител: доц. Георги Ружеков</w:t>
                                  </w:r>
                                </w:p>
                              </w:sdtContent>
                            </w:sdt>
                            <w:p w:rsidR="004E5C2D" w:rsidRDefault="004E5C2D">
                              <w:pPr>
                                <w:rPr>
                                  <w:b/>
                                  <w:bCs/>
                                  <w:color w:val="808080" w:themeColor="text1" w:themeTint="7F"/>
                                  <w:sz w:val="32"/>
                                  <w:szCs w:val="32"/>
                                </w:rPr>
                              </w:pPr>
                            </w:p>
                          </w:txbxContent>
                        </v:textbox>
                      </v:rect>
                      <w10:wrap anchorx="page" anchory="margin"/>
                    </v:group>
                  </w:pict>
                </w:r>
              </w:p>
            </w:tc>
          </w:tr>
          <w:tr w:rsidR="000F76F6" w:rsidTr="000F76F6">
            <w:trPr>
              <w:jc w:val="center"/>
            </w:trPr>
            <w:tc>
              <w:tcPr>
                <w:tcW w:w="1023" w:type="dxa"/>
              </w:tcPr>
              <w:p w:rsidR="000F76F6" w:rsidRDefault="000F76F6" w:rsidP="00B33B58">
                <w:pPr>
                  <w:ind w:hanging="3"/>
                  <w:rPr>
                    <w:lang w:val="en-US"/>
                  </w:rPr>
                </w:pPr>
              </w:p>
            </w:tc>
          </w:tr>
        </w:tbl>
        <w:p w:rsidR="00282826" w:rsidRDefault="00282826"/>
        <w:p w:rsidR="00282826" w:rsidRDefault="00282826"/>
        <w:p w:rsidR="00282826" w:rsidRDefault="00282826">
          <w:pPr>
            <w:rPr>
              <w:b/>
              <w:sz w:val="36"/>
              <w:szCs w:val="36"/>
            </w:rPr>
          </w:pPr>
          <w:r>
            <w:rPr>
              <w:b/>
              <w:sz w:val="36"/>
              <w:szCs w:val="36"/>
            </w:rPr>
            <w:br w:type="page"/>
          </w:r>
        </w:p>
      </w:sdtContent>
    </w:sdt>
    <w:p w:rsidR="000F76F6" w:rsidRPr="006C65B4" w:rsidRDefault="000F76F6" w:rsidP="000F76F6">
      <w:pPr>
        <w:tabs>
          <w:tab w:val="left" w:pos="6120"/>
        </w:tabs>
        <w:rPr>
          <w:rFonts w:ascii="Times New Roman" w:hAnsi="Times New Roman"/>
          <w:sz w:val="20"/>
          <w:lang w:val="en-US"/>
        </w:rPr>
      </w:pPr>
    </w:p>
    <w:p w:rsidR="000F76F6" w:rsidRDefault="000F76F6" w:rsidP="000F76F6">
      <w:pPr>
        <w:tabs>
          <w:tab w:val="left" w:pos="6120"/>
        </w:tabs>
        <w:rPr>
          <w:rFonts w:ascii="Times New Roman" w:hAnsi="Times New Roman"/>
          <w:sz w:val="20"/>
        </w:rPr>
      </w:pPr>
      <w:r>
        <w:rPr>
          <w:rFonts w:ascii="Times New Roman" w:hAnsi="Times New Roman"/>
          <w:sz w:val="20"/>
        </w:rPr>
        <w:t>Катедра:</w:t>
      </w:r>
      <w:r w:rsidRPr="00D235E2">
        <w:rPr>
          <w:rFonts w:ascii="Times New Roman" w:hAnsi="Times New Roman"/>
          <w:sz w:val="20"/>
          <w:lang w:val="ru-RU"/>
        </w:rPr>
        <w:t xml:space="preserve"> </w:t>
      </w:r>
      <w:r>
        <w:rPr>
          <w:rFonts w:ascii="Times New Roman" w:hAnsi="Times New Roman"/>
          <w:sz w:val="20"/>
        </w:rPr>
        <w:t>СУ</w:t>
      </w:r>
      <w:r>
        <w:rPr>
          <w:rFonts w:ascii="Times New Roman" w:hAnsi="Times New Roman"/>
          <w:sz w:val="20"/>
        </w:rPr>
        <w:tab/>
      </w:r>
      <w:r>
        <w:rPr>
          <w:rFonts w:ascii="Times New Roman" w:hAnsi="Times New Roman"/>
          <w:b/>
          <w:sz w:val="20"/>
        </w:rPr>
        <w:t>Утвърждавам:</w:t>
      </w:r>
    </w:p>
    <w:p w:rsidR="000F76F6" w:rsidRDefault="000F76F6" w:rsidP="000F76F6">
      <w:pPr>
        <w:tabs>
          <w:tab w:val="left" w:pos="6120"/>
        </w:tabs>
        <w:rPr>
          <w:rFonts w:ascii="Times New Roman" w:hAnsi="Times New Roman"/>
          <w:sz w:val="20"/>
        </w:rPr>
      </w:pPr>
      <w:r>
        <w:rPr>
          <w:rFonts w:ascii="Times New Roman" w:hAnsi="Times New Roman"/>
          <w:sz w:val="20"/>
        </w:rPr>
        <w:t xml:space="preserve">Дата на задаване: </w:t>
      </w:r>
      <w:r>
        <w:rPr>
          <w:rFonts w:ascii="Times New Roman" w:hAnsi="Times New Roman"/>
          <w:sz w:val="20"/>
          <w:lang w:val="ru-RU"/>
        </w:rPr>
        <w:t>23.09.</w:t>
      </w:r>
      <w:r>
        <w:rPr>
          <w:rFonts w:ascii="Times New Roman" w:hAnsi="Times New Roman"/>
          <w:sz w:val="20"/>
          <w:lang w:val="en-US"/>
        </w:rPr>
        <w:t>13</w:t>
      </w:r>
      <w:r>
        <w:rPr>
          <w:rFonts w:ascii="Times New Roman" w:hAnsi="Times New Roman"/>
          <w:sz w:val="20"/>
        </w:rPr>
        <w:tab/>
      </w:r>
      <w:r>
        <w:rPr>
          <w:rFonts w:ascii="Times New Roman" w:hAnsi="Times New Roman"/>
          <w:b/>
          <w:sz w:val="20"/>
        </w:rPr>
        <w:t>Декан:</w:t>
      </w:r>
      <w:r>
        <w:rPr>
          <w:rFonts w:ascii="Times New Roman" w:hAnsi="Times New Roman"/>
          <w:sz w:val="20"/>
        </w:rPr>
        <w:t>..............................................</w:t>
      </w:r>
    </w:p>
    <w:p w:rsidR="000F76F6" w:rsidRDefault="000F76F6" w:rsidP="000F76F6">
      <w:pPr>
        <w:tabs>
          <w:tab w:val="left" w:pos="6480"/>
        </w:tabs>
        <w:rPr>
          <w:rFonts w:ascii="Times New Roman" w:hAnsi="Times New Roman"/>
          <w:sz w:val="20"/>
        </w:rPr>
      </w:pPr>
      <w:r>
        <w:rPr>
          <w:rFonts w:ascii="Times New Roman" w:hAnsi="Times New Roman"/>
          <w:sz w:val="20"/>
        </w:rPr>
        <w:t>Дата на предаване: 10</w:t>
      </w:r>
      <w:r>
        <w:rPr>
          <w:rFonts w:ascii="Times New Roman" w:hAnsi="Times New Roman"/>
          <w:sz w:val="20"/>
          <w:lang w:val="ru-RU"/>
        </w:rPr>
        <w:t>.11.</w:t>
      </w:r>
      <w:r>
        <w:rPr>
          <w:rFonts w:ascii="Times New Roman" w:hAnsi="Times New Roman"/>
          <w:sz w:val="20"/>
          <w:lang w:val="en-US"/>
        </w:rPr>
        <w:t>13</w:t>
      </w:r>
      <w:r>
        <w:rPr>
          <w:rFonts w:ascii="Times New Roman" w:hAnsi="Times New Roman"/>
          <w:sz w:val="20"/>
        </w:rPr>
        <w:tab/>
      </w:r>
      <w:r>
        <w:rPr>
          <w:rFonts w:ascii="Times New Roman" w:hAnsi="Times New Roman"/>
          <w:b/>
          <w:sz w:val="20"/>
        </w:rPr>
        <w:t>/</w:t>
      </w:r>
      <w:r w:rsidRPr="00897AE4">
        <w:rPr>
          <w:rFonts w:ascii="Times New Roman" w:hAnsi="Times New Roman"/>
          <w:b/>
          <w:sz w:val="20"/>
        </w:rPr>
        <w:t xml:space="preserve"> </w:t>
      </w:r>
      <w:r>
        <w:rPr>
          <w:rFonts w:ascii="Times New Roman" w:hAnsi="Times New Roman"/>
          <w:b/>
          <w:sz w:val="20"/>
        </w:rPr>
        <w:t>Проф. дтн. Е. Николов /</w:t>
      </w:r>
    </w:p>
    <w:p w:rsidR="000F76F6" w:rsidRPr="001C195D" w:rsidRDefault="000F76F6" w:rsidP="000F76F6">
      <w:pPr>
        <w:rPr>
          <w:rFonts w:ascii="Times New Roman" w:hAnsi="Times New Roman"/>
          <w:sz w:val="20"/>
        </w:rPr>
      </w:pPr>
      <w:r>
        <w:rPr>
          <w:rFonts w:ascii="Times New Roman" w:hAnsi="Times New Roman"/>
          <w:sz w:val="20"/>
        </w:rPr>
        <w:t>Образователна степен: Бакалавър</w:t>
      </w:r>
    </w:p>
    <w:p w:rsidR="000F76F6" w:rsidRDefault="000F76F6" w:rsidP="00DD7729">
      <w:pPr>
        <w:tabs>
          <w:tab w:val="left" w:pos="6120"/>
        </w:tabs>
        <w:jc w:val="both"/>
        <w:outlineLvl w:val="0"/>
        <w:rPr>
          <w:rFonts w:ascii="Times New Roman" w:hAnsi="Times New Roman"/>
          <w:sz w:val="20"/>
        </w:rPr>
      </w:pPr>
      <w:r>
        <w:rPr>
          <w:rFonts w:ascii="Times New Roman" w:hAnsi="Times New Roman"/>
          <w:sz w:val="20"/>
        </w:rPr>
        <w:t>Специалност: АВТОМАТИКА, ИНФОРМАЦИОННА И УПРАВЛЯВАЩА ТЕХНИКА</w:t>
      </w:r>
    </w:p>
    <w:p w:rsidR="000F76F6" w:rsidRDefault="000F76F6" w:rsidP="000F76F6">
      <w:pPr>
        <w:rPr>
          <w:rFonts w:ascii="Times New Roman" w:hAnsi="Times New Roman"/>
          <w:sz w:val="20"/>
        </w:rPr>
      </w:pPr>
      <w:r>
        <w:rPr>
          <w:rFonts w:ascii="Times New Roman" w:hAnsi="Times New Roman"/>
          <w:sz w:val="20"/>
        </w:rPr>
        <w:t>Профил: СУ</w:t>
      </w:r>
    </w:p>
    <w:p w:rsidR="000F76F6" w:rsidRDefault="000F76F6" w:rsidP="000F76F6">
      <w:pPr>
        <w:rPr>
          <w:rFonts w:ascii="Times New Roman" w:hAnsi="Times New Roman"/>
          <w:sz w:val="20"/>
        </w:rPr>
      </w:pPr>
    </w:p>
    <w:p w:rsidR="000F76F6" w:rsidRDefault="000F76F6" w:rsidP="00DD7729">
      <w:pPr>
        <w:jc w:val="center"/>
        <w:outlineLvl w:val="0"/>
        <w:rPr>
          <w:rFonts w:ascii="Times New Roman" w:hAnsi="Times New Roman"/>
          <w:b/>
          <w:sz w:val="40"/>
          <w:szCs w:val="40"/>
        </w:rPr>
      </w:pPr>
      <w:r>
        <w:rPr>
          <w:rFonts w:ascii="Times New Roman" w:hAnsi="Times New Roman"/>
          <w:b/>
          <w:sz w:val="40"/>
          <w:szCs w:val="40"/>
        </w:rPr>
        <w:t>ЗАДАНИЕ</w:t>
      </w:r>
    </w:p>
    <w:p w:rsidR="000F76F6" w:rsidRDefault="000F76F6" w:rsidP="000F76F6">
      <w:pPr>
        <w:jc w:val="center"/>
        <w:rPr>
          <w:rFonts w:ascii="Times New Roman" w:hAnsi="Times New Roman"/>
          <w:b/>
          <w:sz w:val="24"/>
          <w:szCs w:val="24"/>
        </w:rPr>
      </w:pPr>
      <w:r>
        <w:rPr>
          <w:rFonts w:ascii="Times New Roman" w:hAnsi="Times New Roman"/>
          <w:b/>
          <w:sz w:val="24"/>
          <w:szCs w:val="24"/>
        </w:rPr>
        <w:t>ЗА ДИПЛОМНА РАБОТА</w:t>
      </w:r>
    </w:p>
    <w:p w:rsidR="000F76F6" w:rsidRDefault="000F76F6" w:rsidP="000F76F6">
      <w:pPr>
        <w:jc w:val="center"/>
        <w:rPr>
          <w:rFonts w:ascii="Times New Roman" w:hAnsi="Times New Roman"/>
          <w:b/>
          <w:sz w:val="16"/>
          <w:szCs w:val="16"/>
        </w:rPr>
      </w:pPr>
    </w:p>
    <w:p w:rsidR="000F76F6" w:rsidRPr="00D4433C" w:rsidRDefault="000F76F6" w:rsidP="000F76F6">
      <w:pPr>
        <w:pStyle w:val="Style1"/>
        <w:tabs>
          <w:tab w:val="left" w:pos="7560"/>
        </w:tabs>
        <w:rPr>
          <w:rFonts w:ascii="Times New Roman" w:hAnsi="Times New Roman"/>
        </w:rPr>
      </w:pPr>
      <w:r w:rsidRPr="00D4433C">
        <w:rPr>
          <w:rFonts w:ascii="Times New Roman" w:hAnsi="Times New Roman"/>
        </w:rPr>
        <w:t xml:space="preserve">на студента: </w:t>
      </w:r>
      <w:r w:rsidRPr="00D4433C">
        <w:rPr>
          <w:rFonts w:ascii="Times New Roman" w:hAnsi="Times New Roman"/>
          <w:color w:val="000000"/>
        </w:rPr>
        <w:t>Николай Руменов Найденов</w:t>
      </w:r>
      <w:r w:rsidRPr="00D4433C">
        <w:rPr>
          <w:rFonts w:ascii="Times New Roman" w:hAnsi="Times New Roman"/>
        </w:rPr>
        <w:tab/>
        <w:t xml:space="preserve">фак.№ </w:t>
      </w:r>
      <w:r w:rsidRPr="00D4433C">
        <w:rPr>
          <w:rFonts w:ascii="Times New Roman" w:hAnsi="Times New Roman"/>
          <w:color w:val="000000"/>
        </w:rPr>
        <w:t>01033384</w:t>
      </w:r>
    </w:p>
    <w:p w:rsidR="000F76F6" w:rsidRPr="00D4433C" w:rsidRDefault="000F76F6" w:rsidP="000F76F6">
      <w:pPr>
        <w:pStyle w:val="Style1"/>
        <w:tabs>
          <w:tab w:val="left" w:pos="7560"/>
        </w:tabs>
        <w:rPr>
          <w:rFonts w:ascii="Times New Roman" w:hAnsi="Times New Roman"/>
        </w:rPr>
      </w:pPr>
      <w:r w:rsidRPr="00D4433C">
        <w:rPr>
          <w:rFonts w:ascii="Times New Roman" w:hAnsi="Times New Roman"/>
          <w:b/>
        </w:rPr>
        <w:t>ТЕМА</w:t>
      </w:r>
      <w:r w:rsidRPr="00D4433C">
        <w:rPr>
          <w:rFonts w:ascii="Times New Roman" w:hAnsi="Times New Roman"/>
        </w:rPr>
        <w:t xml:space="preserve">: </w:t>
      </w:r>
      <w:r w:rsidRPr="00D4433C">
        <w:rPr>
          <w:rFonts w:ascii="Times New Roman" w:hAnsi="Times New Roman"/>
          <w:color w:val="000000"/>
        </w:rPr>
        <w:t>Приложение на Ардуино за управление на многороторен летателен обект</w:t>
      </w:r>
    </w:p>
    <w:p w:rsidR="000F76F6" w:rsidRDefault="000F76F6" w:rsidP="000F76F6">
      <w:pPr>
        <w:pStyle w:val="Style1"/>
        <w:rPr>
          <w:rFonts w:ascii="Times New Roman" w:hAnsi="Times New Roman"/>
        </w:rPr>
      </w:pPr>
    </w:p>
    <w:p w:rsidR="000F76F6" w:rsidRDefault="000F76F6" w:rsidP="00DD7729">
      <w:pPr>
        <w:pStyle w:val="Style1"/>
        <w:outlineLvl w:val="0"/>
        <w:rPr>
          <w:rFonts w:ascii="Times New Roman" w:hAnsi="Times New Roman"/>
          <w:b/>
        </w:rPr>
      </w:pPr>
      <w:r>
        <w:rPr>
          <w:rFonts w:ascii="Times New Roman" w:hAnsi="Times New Roman"/>
          <w:b/>
        </w:rPr>
        <w:t>1. Описание на задачата и очакваните крайни резултати:</w:t>
      </w:r>
    </w:p>
    <w:p w:rsidR="000F76F6" w:rsidRDefault="000F76F6" w:rsidP="000F76F6">
      <w:pPr>
        <w:pStyle w:val="Style1"/>
        <w:jc w:val="both"/>
        <w:rPr>
          <w:rFonts w:ascii="Times New Roman" w:hAnsi="Times New Roman"/>
          <w:lang w:val="en-US"/>
        </w:rPr>
      </w:pPr>
      <w:r>
        <w:rPr>
          <w:rFonts w:ascii="Times New Roman" w:hAnsi="Times New Roman"/>
        </w:rPr>
        <w:t xml:space="preserve">Описание на Ардуино, хардуерно и програмно осигуряване. Системи за развитие. Модул за управление – структура, описание на елементите, комуникации. Управление на двигателите. </w:t>
      </w:r>
    </w:p>
    <w:p w:rsidR="000F76F6" w:rsidRDefault="000F76F6" w:rsidP="00DD7729">
      <w:pPr>
        <w:pStyle w:val="Style1"/>
        <w:outlineLvl w:val="0"/>
        <w:rPr>
          <w:rFonts w:ascii="Times New Roman" w:hAnsi="Times New Roman"/>
          <w:b/>
        </w:rPr>
      </w:pPr>
      <w:r>
        <w:rPr>
          <w:rFonts w:ascii="Times New Roman" w:hAnsi="Times New Roman"/>
          <w:b/>
        </w:rPr>
        <w:t xml:space="preserve">2. Изходни данни: </w:t>
      </w:r>
    </w:p>
    <w:p w:rsidR="000F76F6" w:rsidRDefault="000F76F6" w:rsidP="000F76F6">
      <w:pPr>
        <w:pStyle w:val="Style1"/>
        <w:numPr>
          <w:ilvl w:val="0"/>
          <w:numId w:val="6"/>
        </w:numPr>
        <w:rPr>
          <w:rFonts w:ascii="Times New Roman" w:hAnsi="Times New Roman"/>
        </w:rPr>
      </w:pPr>
      <w:r>
        <w:rPr>
          <w:rFonts w:ascii="Times New Roman" w:hAnsi="Times New Roman"/>
        </w:rPr>
        <w:t>Модул с процесор Ардуино;</w:t>
      </w:r>
    </w:p>
    <w:p w:rsidR="000F76F6" w:rsidRDefault="000F76F6" w:rsidP="000F76F6">
      <w:pPr>
        <w:pStyle w:val="Style1"/>
        <w:numPr>
          <w:ilvl w:val="0"/>
          <w:numId w:val="6"/>
        </w:numPr>
        <w:rPr>
          <w:rFonts w:ascii="Times New Roman" w:hAnsi="Times New Roman"/>
        </w:rPr>
      </w:pPr>
      <w:r>
        <w:rPr>
          <w:rFonts w:ascii="Times New Roman" w:hAnsi="Times New Roman"/>
        </w:rPr>
        <w:t xml:space="preserve">Процесор </w:t>
      </w:r>
      <w:r>
        <w:rPr>
          <w:rFonts w:ascii="Times New Roman" w:hAnsi="Times New Roman"/>
          <w:lang w:val="en-US"/>
        </w:rPr>
        <w:t>Atmel MEGA 2560</w:t>
      </w:r>
      <w:r>
        <w:rPr>
          <w:rFonts w:ascii="Times New Roman" w:hAnsi="Times New Roman"/>
        </w:rPr>
        <w:t>;</w:t>
      </w:r>
    </w:p>
    <w:p w:rsidR="000F76F6" w:rsidRPr="00652D4F" w:rsidRDefault="000F76F6" w:rsidP="000F76F6">
      <w:pPr>
        <w:pStyle w:val="Style1"/>
        <w:numPr>
          <w:ilvl w:val="0"/>
          <w:numId w:val="6"/>
        </w:numPr>
        <w:rPr>
          <w:rFonts w:ascii="Times New Roman" w:hAnsi="Times New Roman"/>
        </w:rPr>
      </w:pPr>
      <w:r>
        <w:rPr>
          <w:rFonts w:ascii="Times New Roman" w:hAnsi="Times New Roman"/>
        </w:rPr>
        <w:t>Летателен апарат Трикоптер.</w:t>
      </w:r>
    </w:p>
    <w:p w:rsidR="000F76F6" w:rsidRDefault="000F76F6" w:rsidP="00DD7729">
      <w:pPr>
        <w:pStyle w:val="Style1"/>
        <w:outlineLvl w:val="0"/>
        <w:rPr>
          <w:rFonts w:ascii="Times New Roman" w:hAnsi="Times New Roman"/>
          <w:b/>
        </w:rPr>
      </w:pPr>
      <w:r>
        <w:rPr>
          <w:rFonts w:ascii="Times New Roman" w:hAnsi="Times New Roman"/>
          <w:b/>
        </w:rPr>
        <w:t>3. Изходни литературни източници:</w:t>
      </w:r>
    </w:p>
    <w:p w:rsidR="000F76F6" w:rsidRPr="00AA2FFF" w:rsidRDefault="000F76F6" w:rsidP="000F76F6">
      <w:pPr>
        <w:autoSpaceDE w:val="0"/>
        <w:autoSpaceDN w:val="0"/>
        <w:adjustRightInd w:val="0"/>
        <w:rPr>
          <w:rFonts w:ascii="Times New Roman" w:hAnsi="Times New Roman"/>
          <w:sz w:val="20"/>
        </w:rPr>
      </w:pPr>
      <w:r>
        <w:rPr>
          <w:rFonts w:ascii="Times New Roman" w:hAnsi="Times New Roman"/>
          <w:sz w:val="20"/>
        </w:rPr>
        <w:t>Приложени в дипломната работа.</w:t>
      </w:r>
    </w:p>
    <w:p w:rsidR="000F76F6" w:rsidRDefault="000F76F6" w:rsidP="000F76F6">
      <w:pPr>
        <w:pStyle w:val="Style1"/>
        <w:rPr>
          <w:rFonts w:ascii="Times New Roman" w:hAnsi="Times New Roman"/>
          <w:b/>
        </w:rPr>
      </w:pPr>
    </w:p>
    <w:p w:rsidR="000F76F6" w:rsidRPr="00D235E2" w:rsidRDefault="000F76F6" w:rsidP="00DD7729">
      <w:pPr>
        <w:pStyle w:val="Style1"/>
        <w:outlineLvl w:val="0"/>
        <w:rPr>
          <w:rFonts w:ascii="Times New Roman" w:hAnsi="Times New Roman"/>
          <w:b/>
          <w:lang w:val="ru-RU"/>
        </w:rPr>
      </w:pPr>
      <w:r>
        <w:rPr>
          <w:rFonts w:ascii="Times New Roman" w:hAnsi="Times New Roman"/>
          <w:b/>
        </w:rPr>
        <w:t>4. Съдържание на дипломната работа</w:t>
      </w:r>
    </w:p>
    <w:p w:rsidR="000F76F6" w:rsidRDefault="000F76F6" w:rsidP="000F76F6">
      <w:pPr>
        <w:pStyle w:val="Style1"/>
        <w:rPr>
          <w:rFonts w:ascii="Times New Roman" w:hAnsi="Times New Roman"/>
        </w:rPr>
      </w:pPr>
      <w:r>
        <w:rPr>
          <w:rFonts w:ascii="Times New Roman" w:hAnsi="Times New Roman"/>
        </w:rPr>
        <w:t>4.1. Заглавна страница по образец</w:t>
      </w:r>
    </w:p>
    <w:p w:rsidR="000F76F6" w:rsidRDefault="000F76F6" w:rsidP="000F76F6">
      <w:pPr>
        <w:pStyle w:val="Style1"/>
        <w:rPr>
          <w:rFonts w:ascii="Times New Roman" w:hAnsi="Times New Roman"/>
        </w:rPr>
      </w:pPr>
      <w:r>
        <w:rPr>
          <w:rFonts w:ascii="Times New Roman" w:hAnsi="Times New Roman"/>
        </w:rPr>
        <w:t>4.2. Оригинал на завереното дипломно задание</w:t>
      </w:r>
    </w:p>
    <w:p w:rsidR="000F76F6" w:rsidRDefault="000F76F6" w:rsidP="000F76F6">
      <w:pPr>
        <w:pStyle w:val="Style1"/>
        <w:rPr>
          <w:rFonts w:ascii="Times New Roman" w:hAnsi="Times New Roman"/>
        </w:rPr>
      </w:pPr>
      <w:r>
        <w:rPr>
          <w:rFonts w:ascii="Times New Roman" w:hAnsi="Times New Roman"/>
        </w:rPr>
        <w:t xml:space="preserve">4.3. Списък на използваните означения </w:t>
      </w:r>
    </w:p>
    <w:p w:rsidR="000F76F6" w:rsidRDefault="000F76F6" w:rsidP="000F76F6">
      <w:pPr>
        <w:pStyle w:val="Style1"/>
        <w:rPr>
          <w:rFonts w:ascii="Times New Roman" w:hAnsi="Times New Roman"/>
        </w:rPr>
      </w:pPr>
      <w:r>
        <w:rPr>
          <w:rFonts w:ascii="Times New Roman" w:hAnsi="Times New Roman"/>
        </w:rPr>
        <w:t xml:space="preserve">4.4. Съдържание </w:t>
      </w:r>
    </w:p>
    <w:p w:rsidR="000F76F6" w:rsidRDefault="000F76F6" w:rsidP="000F76F6">
      <w:pPr>
        <w:pStyle w:val="Style1"/>
        <w:rPr>
          <w:rFonts w:ascii="Times New Roman" w:hAnsi="Times New Roman"/>
        </w:rPr>
      </w:pPr>
      <w:r>
        <w:rPr>
          <w:rFonts w:ascii="Times New Roman" w:hAnsi="Times New Roman"/>
        </w:rPr>
        <w:t xml:space="preserve">4.5. Увод </w:t>
      </w:r>
    </w:p>
    <w:p w:rsidR="000F76F6" w:rsidRDefault="000F76F6" w:rsidP="000F76F6">
      <w:pPr>
        <w:pStyle w:val="Style1"/>
        <w:rPr>
          <w:rFonts w:ascii="Times New Roman" w:hAnsi="Times New Roman"/>
        </w:rPr>
      </w:pPr>
      <w:r>
        <w:rPr>
          <w:rFonts w:ascii="Times New Roman" w:hAnsi="Times New Roman"/>
        </w:rPr>
        <w:t>4.6. Глава 1. Генезис и състояние на проблема по литературни данни</w:t>
      </w:r>
    </w:p>
    <w:p w:rsidR="000F76F6" w:rsidRDefault="000F76F6" w:rsidP="000F76F6">
      <w:pPr>
        <w:pStyle w:val="Style1"/>
        <w:rPr>
          <w:rFonts w:ascii="Times New Roman" w:hAnsi="Times New Roman"/>
        </w:rPr>
      </w:pPr>
      <w:r>
        <w:rPr>
          <w:rFonts w:ascii="Times New Roman" w:hAnsi="Times New Roman"/>
        </w:rPr>
        <w:t>4.7. Глава 2. Теоретичен анализ и решение на поставената задача</w:t>
      </w:r>
    </w:p>
    <w:p w:rsidR="000F76F6" w:rsidRDefault="000F76F6" w:rsidP="000F76F6">
      <w:pPr>
        <w:pStyle w:val="Style1"/>
        <w:rPr>
          <w:rFonts w:ascii="Times New Roman" w:hAnsi="Times New Roman"/>
        </w:rPr>
      </w:pPr>
      <w:r>
        <w:rPr>
          <w:rFonts w:ascii="Times New Roman" w:hAnsi="Times New Roman"/>
        </w:rPr>
        <w:t>4.8. Глава 3. Описание на алгоритми, апаратна, и/или програмна част</w:t>
      </w:r>
    </w:p>
    <w:p w:rsidR="000F76F6" w:rsidRDefault="000F76F6" w:rsidP="000F76F6">
      <w:pPr>
        <w:pStyle w:val="Style1"/>
        <w:rPr>
          <w:rFonts w:ascii="Times New Roman" w:hAnsi="Times New Roman"/>
        </w:rPr>
      </w:pPr>
      <w:r>
        <w:rPr>
          <w:rFonts w:ascii="Times New Roman" w:hAnsi="Times New Roman"/>
        </w:rPr>
        <w:t>4.9. Глава 4. Експерименти</w:t>
      </w:r>
    </w:p>
    <w:p w:rsidR="000F76F6" w:rsidRDefault="000F76F6" w:rsidP="000F76F6">
      <w:pPr>
        <w:pStyle w:val="Style1"/>
        <w:rPr>
          <w:rFonts w:ascii="Times New Roman" w:hAnsi="Times New Roman"/>
        </w:rPr>
      </w:pPr>
      <w:r>
        <w:rPr>
          <w:rFonts w:ascii="Times New Roman" w:hAnsi="Times New Roman"/>
        </w:rPr>
        <w:t>4.10. Глава 5. Оценка на резултатите, техническа ефективност, приложимост на дипломната работа</w:t>
      </w:r>
    </w:p>
    <w:p w:rsidR="000F76F6" w:rsidRDefault="000F76F6" w:rsidP="000F76F6">
      <w:pPr>
        <w:pStyle w:val="Style1"/>
        <w:rPr>
          <w:rFonts w:ascii="Times New Roman" w:hAnsi="Times New Roman"/>
        </w:rPr>
      </w:pPr>
      <w:r>
        <w:rPr>
          <w:rFonts w:ascii="Times New Roman" w:hAnsi="Times New Roman"/>
        </w:rPr>
        <w:t>4.11</w:t>
      </w:r>
      <w:r>
        <w:rPr>
          <w:rFonts w:ascii="Times New Roman" w:hAnsi="Times New Roman"/>
          <w:lang w:val="en-US"/>
        </w:rPr>
        <w:t>.</w:t>
      </w:r>
      <w:r>
        <w:rPr>
          <w:rFonts w:ascii="Times New Roman" w:hAnsi="Times New Roman"/>
        </w:rPr>
        <w:t xml:space="preserve"> Глава 6. Изводи и претенции за получени резултати </w:t>
      </w:r>
    </w:p>
    <w:p w:rsidR="000F76F6" w:rsidRDefault="000F76F6" w:rsidP="000F76F6">
      <w:pPr>
        <w:pStyle w:val="Style1"/>
        <w:rPr>
          <w:rFonts w:ascii="Times New Roman" w:hAnsi="Times New Roman"/>
        </w:rPr>
      </w:pPr>
      <w:r>
        <w:rPr>
          <w:rFonts w:ascii="Times New Roman" w:hAnsi="Times New Roman"/>
        </w:rPr>
        <w:t>4.12. Използвана литература</w:t>
      </w:r>
    </w:p>
    <w:p w:rsidR="000F76F6" w:rsidRPr="00D235E2" w:rsidRDefault="000F76F6" w:rsidP="000F76F6">
      <w:pPr>
        <w:pStyle w:val="Style1"/>
        <w:rPr>
          <w:rFonts w:ascii="Times New Roman" w:hAnsi="Times New Roman"/>
          <w:lang w:val="ru-RU"/>
        </w:rPr>
      </w:pPr>
    </w:p>
    <w:p w:rsidR="000F76F6" w:rsidRDefault="000F76F6" w:rsidP="000F76F6">
      <w:pPr>
        <w:pStyle w:val="Style1"/>
        <w:tabs>
          <w:tab w:val="left" w:pos="5940"/>
        </w:tabs>
        <w:rPr>
          <w:rFonts w:ascii="Times New Roman" w:hAnsi="Times New Roman"/>
        </w:rPr>
      </w:pPr>
      <w:r>
        <w:rPr>
          <w:rFonts w:ascii="Times New Roman" w:hAnsi="Times New Roman"/>
          <w:b/>
        </w:rPr>
        <w:t>Консултант:</w:t>
      </w:r>
      <w:r>
        <w:rPr>
          <w:rFonts w:ascii="Times New Roman" w:hAnsi="Times New Roman"/>
        </w:rPr>
        <w:t>...................</w:t>
      </w:r>
      <w:r>
        <w:rPr>
          <w:rFonts w:ascii="Times New Roman" w:hAnsi="Times New Roman"/>
        </w:rPr>
        <w:tab/>
      </w:r>
      <w:r>
        <w:rPr>
          <w:rFonts w:ascii="Times New Roman" w:hAnsi="Times New Roman"/>
          <w:b/>
        </w:rPr>
        <w:t>Научен ръководител</w:t>
      </w:r>
      <w:r>
        <w:rPr>
          <w:rFonts w:ascii="Times New Roman" w:hAnsi="Times New Roman"/>
        </w:rPr>
        <w:t>:....</w:t>
      </w:r>
      <w:r w:rsidRPr="00D235E2">
        <w:rPr>
          <w:rFonts w:ascii="Times New Roman" w:hAnsi="Times New Roman"/>
          <w:lang w:val="ru-RU"/>
        </w:rPr>
        <w:t>......</w:t>
      </w:r>
      <w:r>
        <w:rPr>
          <w:rFonts w:ascii="Times New Roman" w:hAnsi="Times New Roman"/>
        </w:rPr>
        <w:t>.....</w:t>
      </w:r>
    </w:p>
    <w:p w:rsidR="000F76F6" w:rsidRPr="00D235E2" w:rsidRDefault="000F76F6" w:rsidP="000F76F6">
      <w:pPr>
        <w:pStyle w:val="Style1"/>
        <w:tabs>
          <w:tab w:val="left" w:pos="6480"/>
        </w:tabs>
        <w:rPr>
          <w:rFonts w:ascii="Times New Roman" w:hAnsi="Times New Roman"/>
          <w:lang w:val="ru-RU"/>
        </w:rPr>
      </w:pPr>
      <w:r>
        <w:rPr>
          <w:rFonts w:ascii="Times New Roman" w:hAnsi="Times New Roman"/>
        </w:rPr>
        <w:tab/>
      </w:r>
      <w:r>
        <w:rPr>
          <w:rFonts w:ascii="Times New Roman" w:hAnsi="Times New Roman"/>
        </w:rPr>
        <w:tab/>
        <w:t>/</w:t>
      </w:r>
      <w:r>
        <w:rPr>
          <w:rFonts w:ascii="Times New Roman" w:hAnsi="Times New Roman"/>
          <w:lang w:val="en-US"/>
        </w:rPr>
        <w:t>доц</w:t>
      </w:r>
      <w:r>
        <w:rPr>
          <w:rFonts w:ascii="Times New Roman" w:hAnsi="Times New Roman"/>
        </w:rPr>
        <w:t>. д-р. Г. Ружеков/</w:t>
      </w:r>
    </w:p>
    <w:p w:rsidR="000F76F6" w:rsidRDefault="000F76F6" w:rsidP="000F76F6">
      <w:pPr>
        <w:pStyle w:val="Style1"/>
        <w:rPr>
          <w:rFonts w:ascii="Times New Roman" w:hAnsi="Times New Roman"/>
        </w:rPr>
      </w:pPr>
    </w:p>
    <w:p w:rsidR="000F76F6" w:rsidRDefault="000F76F6" w:rsidP="000F76F6">
      <w:pPr>
        <w:pStyle w:val="Style1"/>
        <w:tabs>
          <w:tab w:val="left" w:pos="5940"/>
        </w:tabs>
        <w:rPr>
          <w:rFonts w:ascii="Times New Roman" w:hAnsi="Times New Roman"/>
        </w:rPr>
      </w:pPr>
      <w:r>
        <w:rPr>
          <w:rFonts w:ascii="Times New Roman" w:hAnsi="Times New Roman"/>
          <w:b/>
        </w:rPr>
        <w:t>Студент:.</w:t>
      </w:r>
      <w:r>
        <w:rPr>
          <w:rFonts w:ascii="Times New Roman" w:hAnsi="Times New Roman"/>
        </w:rPr>
        <w:t>.......................</w:t>
      </w:r>
      <w:r>
        <w:rPr>
          <w:rFonts w:ascii="Times New Roman" w:hAnsi="Times New Roman"/>
        </w:rPr>
        <w:tab/>
      </w:r>
      <w:r>
        <w:rPr>
          <w:rFonts w:ascii="Times New Roman" w:hAnsi="Times New Roman"/>
          <w:b/>
        </w:rPr>
        <w:t>Ръководител на катедра</w:t>
      </w:r>
      <w:r>
        <w:rPr>
          <w:rFonts w:ascii="Times New Roman" w:hAnsi="Times New Roman"/>
        </w:rPr>
        <w:t>:................</w:t>
      </w:r>
    </w:p>
    <w:p w:rsidR="000F76F6" w:rsidRPr="007100E1" w:rsidRDefault="000F76F6" w:rsidP="000F76F6">
      <w:pPr>
        <w:pStyle w:val="Style1"/>
        <w:jc w:val="both"/>
        <w:rPr>
          <w:rFonts w:ascii="Times New Roman" w:hAnsi="Times New Roman"/>
        </w:rPr>
      </w:pPr>
      <w:r>
        <w:rPr>
          <w:rFonts w:ascii="Times New Roman" w:hAnsi="Times New Roman"/>
        </w:rPr>
        <w:tab/>
        <w:t>/Н. Найденов/</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/проф. д-р. Е. Гарипов/</w:t>
      </w:r>
    </w:p>
    <w:p w:rsidR="000F76F6" w:rsidRDefault="000F76F6" w:rsidP="00825ABF">
      <w:pPr>
        <w:spacing w:line="360" w:lineRule="auto"/>
        <w:jc w:val="both"/>
        <w:rPr>
          <w:sz w:val="36"/>
          <w:szCs w:val="36"/>
        </w:rPr>
      </w:pPr>
    </w:p>
    <w:p w:rsidR="000F76F6" w:rsidRPr="003E42B8" w:rsidRDefault="003E42B8" w:rsidP="003E42B8">
      <w:pPr>
        <w:spacing w:line="360" w:lineRule="auto"/>
        <w:jc w:val="right"/>
        <w:outlineLvl w:val="0"/>
        <w:rPr>
          <w:b/>
          <w:sz w:val="36"/>
          <w:szCs w:val="36"/>
        </w:rPr>
      </w:pPr>
      <w:r w:rsidRPr="003E42B8">
        <w:rPr>
          <w:b/>
          <w:noProof/>
          <w:sz w:val="36"/>
          <w:szCs w:val="36"/>
          <w:lang w:eastAsia="bg-BG"/>
        </w:rPr>
        <w:lastRenderedPageBreak/>
        <w:drawing>
          <wp:anchor distT="0" distB="0" distL="114300" distR="114300" simplePos="0" relativeHeight="251704320" behindDoc="0" locked="0" layoutInCell="1" allowOverlap="1">
            <wp:simplePos x="0" y="0"/>
            <wp:positionH relativeFrom="column">
              <wp:posOffset>-52070</wp:posOffset>
            </wp:positionH>
            <wp:positionV relativeFrom="paragraph">
              <wp:posOffset>-347345</wp:posOffset>
            </wp:positionV>
            <wp:extent cx="5867400" cy="419100"/>
            <wp:effectExtent l="19050" t="0" r="0" b="0"/>
            <wp:wrapTopAndBottom/>
            <wp:docPr id="13" name="Picture 9" descr="l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e.JPG"/>
                    <pic:cNvPicPr/>
                  </pic:nvPicPr>
                  <pic:blipFill>
                    <a:blip r:embed="rId12" cstate="print"/>
                    <a:srcRect l="2802" r="1226" b="32308"/>
                    <a:stretch>
                      <a:fillRect/>
                    </a:stretch>
                  </pic:blipFill>
                  <pic:spPr>
                    <a:xfrm>
                      <a:off x="0" y="0"/>
                      <a:ext cx="5867400" cy="419100"/>
                    </a:xfrm>
                    <a:prstGeom prst="rect">
                      <a:avLst/>
                    </a:prstGeom>
                  </pic:spPr>
                </pic:pic>
              </a:graphicData>
            </a:graphic>
          </wp:anchor>
        </w:drawing>
      </w:r>
      <w:r w:rsidR="000F76F6" w:rsidRPr="003E42B8">
        <w:rPr>
          <w:b/>
          <w:sz w:val="36"/>
          <w:szCs w:val="36"/>
        </w:rPr>
        <w:t>Анотация</w:t>
      </w:r>
    </w:p>
    <w:p w:rsidR="000F76F6" w:rsidRDefault="000F76F6" w:rsidP="00825ABF">
      <w:pPr>
        <w:spacing w:line="360" w:lineRule="auto"/>
        <w:jc w:val="both"/>
        <w:rPr>
          <w:b/>
          <w:sz w:val="28"/>
          <w:szCs w:val="28"/>
        </w:rPr>
      </w:pPr>
    </w:p>
    <w:p w:rsidR="000F76F6" w:rsidRDefault="000F76F6" w:rsidP="00825ABF">
      <w:pPr>
        <w:spacing w:line="360" w:lineRule="auto"/>
        <w:jc w:val="both"/>
        <w:rPr>
          <w:b/>
          <w:sz w:val="28"/>
          <w:szCs w:val="28"/>
        </w:rPr>
      </w:pPr>
    </w:p>
    <w:p w:rsidR="000F76F6" w:rsidRDefault="000F76F6" w:rsidP="00825ABF">
      <w:pPr>
        <w:spacing w:line="360" w:lineRule="auto"/>
        <w:jc w:val="both"/>
        <w:rPr>
          <w:b/>
          <w:sz w:val="28"/>
          <w:szCs w:val="28"/>
        </w:rPr>
      </w:pPr>
    </w:p>
    <w:p w:rsidR="000F76F6" w:rsidRDefault="000F76F6" w:rsidP="00825ABF">
      <w:pPr>
        <w:spacing w:line="360" w:lineRule="auto"/>
        <w:jc w:val="both"/>
        <w:rPr>
          <w:b/>
          <w:sz w:val="28"/>
          <w:szCs w:val="28"/>
        </w:rPr>
      </w:pPr>
    </w:p>
    <w:p w:rsidR="000F76F6" w:rsidRDefault="000F76F6" w:rsidP="00825ABF">
      <w:pPr>
        <w:spacing w:line="360" w:lineRule="auto"/>
        <w:jc w:val="both"/>
        <w:rPr>
          <w:b/>
          <w:sz w:val="28"/>
          <w:szCs w:val="28"/>
        </w:rPr>
      </w:pPr>
    </w:p>
    <w:p w:rsidR="000F76F6" w:rsidRDefault="000F76F6" w:rsidP="00825ABF">
      <w:pPr>
        <w:spacing w:line="360" w:lineRule="auto"/>
        <w:jc w:val="both"/>
        <w:rPr>
          <w:b/>
          <w:sz w:val="28"/>
          <w:szCs w:val="28"/>
        </w:rPr>
      </w:pPr>
    </w:p>
    <w:p w:rsidR="000F76F6" w:rsidRDefault="000F76F6" w:rsidP="00825ABF">
      <w:pPr>
        <w:spacing w:line="360" w:lineRule="auto"/>
        <w:jc w:val="both"/>
        <w:rPr>
          <w:b/>
          <w:sz w:val="28"/>
          <w:szCs w:val="28"/>
        </w:rPr>
      </w:pPr>
    </w:p>
    <w:p w:rsidR="000F76F6" w:rsidRDefault="000F76F6" w:rsidP="00825ABF">
      <w:pPr>
        <w:spacing w:line="360" w:lineRule="auto"/>
        <w:jc w:val="both"/>
        <w:rPr>
          <w:b/>
          <w:sz w:val="28"/>
          <w:szCs w:val="28"/>
        </w:rPr>
      </w:pPr>
    </w:p>
    <w:p w:rsidR="000F76F6" w:rsidRDefault="000F76F6" w:rsidP="00825ABF">
      <w:pPr>
        <w:spacing w:line="360" w:lineRule="auto"/>
        <w:jc w:val="both"/>
        <w:rPr>
          <w:b/>
          <w:sz w:val="28"/>
          <w:szCs w:val="28"/>
        </w:rPr>
      </w:pPr>
    </w:p>
    <w:p w:rsidR="000F76F6" w:rsidRDefault="000F76F6" w:rsidP="00825ABF">
      <w:pPr>
        <w:spacing w:line="360" w:lineRule="auto"/>
        <w:jc w:val="both"/>
        <w:rPr>
          <w:b/>
          <w:sz w:val="28"/>
          <w:szCs w:val="28"/>
        </w:rPr>
      </w:pPr>
    </w:p>
    <w:p w:rsidR="000F76F6" w:rsidRDefault="000F76F6" w:rsidP="00825ABF">
      <w:pPr>
        <w:spacing w:line="360" w:lineRule="auto"/>
        <w:jc w:val="both"/>
        <w:rPr>
          <w:b/>
          <w:sz w:val="28"/>
          <w:szCs w:val="28"/>
        </w:rPr>
      </w:pPr>
    </w:p>
    <w:p w:rsidR="000F76F6" w:rsidRDefault="000F76F6" w:rsidP="00825ABF">
      <w:pPr>
        <w:spacing w:line="360" w:lineRule="auto"/>
        <w:jc w:val="both"/>
        <w:rPr>
          <w:b/>
          <w:sz w:val="28"/>
          <w:szCs w:val="28"/>
        </w:rPr>
      </w:pPr>
    </w:p>
    <w:p w:rsidR="000F76F6" w:rsidRDefault="000F76F6" w:rsidP="00825ABF">
      <w:pPr>
        <w:spacing w:line="360" w:lineRule="auto"/>
        <w:jc w:val="both"/>
        <w:rPr>
          <w:b/>
          <w:sz w:val="28"/>
          <w:szCs w:val="28"/>
        </w:rPr>
      </w:pPr>
    </w:p>
    <w:p w:rsidR="000F76F6" w:rsidRDefault="000F76F6" w:rsidP="00825ABF">
      <w:pPr>
        <w:spacing w:line="360" w:lineRule="auto"/>
        <w:jc w:val="both"/>
        <w:rPr>
          <w:b/>
          <w:sz w:val="28"/>
          <w:szCs w:val="28"/>
        </w:rPr>
      </w:pPr>
    </w:p>
    <w:p w:rsidR="000F76F6" w:rsidRDefault="000F76F6" w:rsidP="00825ABF">
      <w:pPr>
        <w:spacing w:line="360" w:lineRule="auto"/>
        <w:jc w:val="both"/>
        <w:rPr>
          <w:b/>
          <w:sz w:val="28"/>
          <w:szCs w:val="28"/>
        </w:rPr>
      </w:pPr>
    </w:p>
    <w:p w:rsidR="000F76F6" w:rsidRDefault="000F76F6" w:rsidP="00825ABF">
      <w:pPr>
        <w:spacing w:line="360" w:lineRule="auto"/>
        <w:jc w:val="both"/>
        <w:rPr>
          <w:b/>
          <w:color w:val="4BACC6" w:themeColor="accent5"/>
          <w:sz w:val="36"/>
          <w:szCs w:val="36"/>
        </w:rPr>
      </w:pPr>
    </w:p>
    <w:p w:rsidR="000F76F6" w:rsidRDefault="003E42B8" w:rsidP="003E42B8">
      <w:pPr>
        <w:spacing w:line="360" w:lineRule="auto"/>
        <w:jc w:val="right"/>
        <w:outlineLvl w:val="0"/>
        <w:rPr>
          <w:b/>
          <w:sz w:val="36"/>
          <w:szCs w:val="36"/>
        </w:rPr>
      </w:pPr>
      <w:r w:rsidRPr="003E42B8">
        <w:rPr>
          <w:b/>
          <w:noProof/>
          <w:sz w:val="36"/>
          <w:szCs w:val="36"/>
          <w:lang w:eastAsia="bg-BG"/>
        </w:rPr>
        <w:lastRenderedPageBreak/>
        <w:drawing>
          <wp:anchor distT="0" distB="0" distL="114300" distR="114300" simplePos="0" relativeHeight="251702272" behindDoc="0" locked="0" layoutInCell="1" allowOverlap="1">
            <wp:simplePos x="0" y="0"/>
            <wp:positionH relativeFrom="column">
              <wp:posOffset>-33020</wp:posOffset>
            </wp:positionH>
            <wp:positionV relativeFrom="paragraph">
              <wp:posOffset>-194945</wp:posOffset>
            </wp:positionV>
            <wp:extent cx="5819775" cy="419100"/>
            <wp:effectExtent l="19050" t="0" r="9525" b="0"/>
            <wp:wrapTopAndBottom/>
            <wp:docPr id="12" name="Picture 9" descr="l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e.JPG"/>
                    <pic:cNvPicPr/>
                  </pic:nvPicPr>
                  <pic:blipFill>
                    <a:blip r:embed="rId12" cstate="print"/>
                    <a:srcRect l="2802" r="1226" b="32308"/>
                    <a:stretch>
                      <a:fillRect/>
                    </a:stretch>
                  </pic:blipFill>
                  <pic:spPr>
                    <a:xfrm>
                      <a:off x="0" y="0"/>
                      <a:ext cx="5819775" cy="419100"/>
                    </a:xfrm>
                    <a:prstGeom prst="rect">
                      <a:avLst/>
                    </a:prstGeom>
                  </pic:spPr>
                </pic:pic>
              </a:graphicData>
            </a:graphic>
          </wp:anchor>
        </w:drawing>
      </w:r>
      <w:r w:rsidR="000F76F6" w:rsidRPr="003E42B8">
        <w:rPr>
          <w:b/>
          <w:sz w:val="36"/>
          <w:szCs w:val="36"/>
        </w:rPr>
        <w:t>Съдържание</w:t>
      </w:r>
    </w:p>
    <w:p w:rsidR="003E42B8" w:rsidRPr="003E42B8" w:rsidRDefault="003E42B8" w:rsidP="003E42B8">
      <w:pPr>
        <w:spacing w:line="360" w:lineRule="auto"/>
        <w:jc w:val="right"/>
        <w:outlineLvl w:val="0"/>
        <w:rPr>
          <w:b/>
          <w:sz w:val="36"/>
          <w:szCs w:val="36"/>
        </w:rPr>
      </w:pPr>
    </w:p>
    <w:p w:rsidR="000F76F6" w:rsidRDefault="000F76F6" w:rsidP="007530B8">
      <w:pPr>
        <w:pStyle w:val="Style1"/>
        <w:spacing w:line="360" w:lineRule="auto"/>
        <w:rPr>
          <w:rFonts w:asciiTheme="minorHAnsi" w:hAnsiTheme="minorHAnsi"/>
          <w:sz w:val="28"/>
          <w:szCs w:val="28"/>
        </w:rPr>
      </w:pPr>
      <w:r w:rsidRPr="000F76F6">
        <w:rPr>
          <w:rFonts w:asciiTheme="minorHAnsi" w:hAnsiTheme="minorHAnsi"/>
          <w:sz w:val="28"/>
          <w:szCs w:val="28"/>
        </w:rPr>
        <w:t xml:space="preserve">Увод </w:t>
      </w:r>
      <w:r w:rsidR="007530B8">
        <w:rPr>
          <w:rFonts w:asciiTheme="minorHAnsi" w:hAnsiTheme="minorHAnsi"/>
          <w:sz w:val="28"/>
          <w:szCs w:val="28"/>
        </w:rPr>
        <w:t>.................................................................................................................... 1</w:t>
      </w:r>
    </w:p>
    <w:p w:rsidR="000F76F6" w:rsidRDefault="000F76F6" w:rsidP="007530B8">
      <w:pPr>
        <w:pStyle w:val="Style1"/>
        <w:spacing w:line="360" w:lineRule="auto"/>
        <w:rPr>
          <w:rFonts w:asciiTheme="minorHAnsi" w:hAnsiTheme="minorHAnsi"/>
          <w:sz w:val="28"/>
          <w:szCs w:val="28"/>
        </w:rPr>
      </w:pPr>
      <w:r w:rsidRPr="000F76F6">
        <w:rPr>
          <w:rFonts w:asciiTheme="minorHAnsi" w:hAnsiTheme="minorHAnsi"/>
          <w:sz w:val="28"/>
          <w:szCs w:val="28"/>
        </w:rPr>
        <w:t xml:space="preserve"> Глава 1. Генезис и състояние на проблема по литературни данни</w:t>
      </w:r>
      <w:r w:rsidR="007530B8">
        <w:rPr>
          <w:rFonts w:asciiTheme="minorHAnsi" w:hAnsiTheme="minorHAnsi"/>
          <w:sz w:val="28"/>
          <w:szCs w:val="28"/>
        </w:rPr>
        <w:t xml:space="preserve"> ............. 2</w:t>
      </w:r>
    </w:p>
    <w:p w:rsidR="00E51B3B" w:rsidRDefault="000F76F6" w:rsidP="007530B8">
      <w:pPr>
        <w:pStyle w:val="Style1"/>
        <w:spacing w:line="360" w:lineRule="auto"/>
        <w:rPr>
          <w:rFonts w:asciiTheme="minorHAnsi" w:hAnsiTheme="minorHAnsi"/>
          <w:sz w:val="28"/>
          <w:szCs w:val="28"/>
        </w:rPr>
      </w:pPr>
      <w:r w:rsidRPr="000F76F6">
        <w:rPr>
          <w:rFonts w:asciiTheme="minorHAnsi" w:hAnsiTheme="minorHAnsi"/>
          <w:sz w:val="28"/>
          <w:szCs w:val="28"/>
        </w:rPr>
        <w:t xml:space="preserve"> Глава 2. Теоретичен анализ и решение на поставената задача</w:t>
      </w:r>
      <w:r w:rsidR="007530B8">
        <w:rPr>
          <w:rFonts w:asciiTheme="minorHAnsi" w:hAnsiTheme="minorHAnsi"/>
          <w:sz w:val="28"/>
          <w:szCs w:val="28"/>
        </w:rPr>
        <w:t xml:space="preserve"> ................... 4</w:t>
      </w:r>
    </w:p>
    <w:p w:rsidR="00E51B3B" w:rsidRDefault="00812DD2" w:rsidP="007530B8">
      <w:pPr>
        <w:pStyle w:val="Style1"/>
        <w:numPr>
          <w:ilvl w:val="1"/>
          <w:numId w:val="16"/>
        </w:numPr>
        <w:spacing w:line="360" w:lineRule="auto"/>
        <w:rPr>
          <w:rFonts w:asciiTheme="minorHAnsi" w:hAnsiTheme="minorHAnsi"/>
          <w:sz w:val="28"/>
          <w:szCs w:val="28"/>
        </w:rPr>
      </w:pPr>
      <w:r>
        <w:rPr>
          <w:rFonts w:asciiTheme="minorHAnsi" w:hAnsiTheme="minorHAnsi"/>
          <w:sz w:val="28"/>
          <w:szCs w:val="28"/>
        </w:rPr>
        <w:t xml:space="preserve"> </w:t>
      </w:r>
      <w:r w:rsidR="00E51B3B">
        <w:rPr>
          <w:rFonts w:asciiTheme="minorHAnsi" w:hAnsiTheme="minorHAnsi"/>
          <w:sz w:val="28"/>
          <w:szCs w:val="28"/>
        </w:rPr>
        <w:t>Ардуйно</w:t>
      </w:r>
      <w:r w:rsidR="007530B8">
        <w:rPr>
          <w:rFonts w:asciiTheme="minorHAnsi" w:hAnsiTheme="minorHAnsi"/>
          <w:sz w:val="28"/>
          <w:szCs w:val="28"/>
        </w:rPr>
        <w:t xml:space="preserve"> .................................................................................................. 5</w:t>
      </w:r>
    </w:p>
    <w:p w:rsidR="00E51B3B" w:rsidRDefault="00812DD2" w:rsidP="007530B8">
      <w:pPr>
        <w:pStyle w:val="Style1"/>
        <w:numPr>
          <w:ilvl w:val="1"/>
          <w:numId w:val="16"/>
        </w:numPr>
        <w:spacing w:line="360" w:lineRule="auto"/>
        <w:rPr>
          <w:rFonts w:asciiTheme="minorHAnsi" w:hAnsiTheme="minorHAnsi"/>
          <w:sz w:val="28"/>
          <w:szCs w:val="28"/>
        </w:rPr>
      </w:pPr>
      <w:r>
        <w:rPr>
          <w:rFonts w:asciiTheme="minorHAnsi" w:hAnsiTheme="minorHAnsi"/>
          <w:sz w:val="28"/>
          <w:szCs w:val="28"/>
        </w:rPr>
        <w:t xml:space="preserve"> Система за развитие - </w:t>
      </w:r>
      <w:r w:rsidR="00E51B3B">
        <w:rPr>
          <w:rFonts w:asciiTheme="minorHAnsi" w:hAnsiTheme="minorHAnsi"/>
          <w:sz w:val="28"/>
          <w:szCs w:val="28"/>
        </w:rPr>
        <w:t>Ардуйно Мега 2560</w:t>
      </w:r>
      <w:r w:rsidR="007530B8">
        <w:rPr>
          <w:rFonts w:asciiTheme="minorHAnsi" w:hAnsiTheme="minorHAnsi"/>
          <w:sz w:val="28"/>
          <w:szCs w:val="28"/>
        </w:rPr>
        <w:t xml:space="preserve"> </w:t>
      </w:r>
      <w:r>
        <w:rPr>
          <w:rFonts w:asciiTheme="minorHAnsi" w:hAnsiTheme="minorHAnsi"/>
          <w:sz w:val="28"/>
          <w:szCs w:val="28"/>
        </w:rPr>
        <w:t>...</w:t>
      </w:r>
      <w:r w:rsidR="007530B8">
        <w:rPr>
          <w:rFonts w:asciiTheme="minorHAnsi" w:hAnsiTheme="minorHAnsi"/>
          <w:sz w:val="28"/>
          <w:szCs w:val="28"/>
        </w:rPr>
        <w:t>........</w:t>
      </w:r>
      <w:r>
        <w:rPr>
          <w:rFonts w:asciiTheme="minorHAnsi" w:hAnsiTheme="minorHAnsi"/>
          <w:sz w:val="28"/>
          <w:szCs w:val="28"/>
        </w:rPr>
        <w:t>...................</w:t>
      </w:r>
      <w:r w:rsidR="007530B8">
        <w:rPr>
          <w:rFonts w:asciiTheme="minorHAnsi" w:hAnsiTheme="minorHAnsi"/>
          <w:sz w:val="28"/>
          <w:szCs w:val="28"/>
        </w:rPr>
        <w:t>............ 6</w:t>
      </w:r>
    </w:p>
    <w:p w:rsidR="00E51B3B" w:rsidRPr="007530B8" w:rsidRDefault="007530B8" w:rsidP="007530B8">
      <w:pPr>
        <w:pStyle w:val="Style1"/>
        <w:spacing w:line="360" w:lineRule="auto"/>
        <w:ind w:left="720"/>
        <w:rPr>
          <w:rFonts w:asciiTheme="minorHAnsi" w:hAnsiTheme="minorHAnsi"/>
          <w:sz w:val="28"/>
          <w:szCs w:val="28"/>
        </w:rPr>
      </w:pPr>
      <w:r>
        <w:rPr>
          <w:rFonts w:asciiTheme="minorHAnsi" w:hAnsiTheme="minorHAnsi"/>
          <w:sz w:val="28"/>
          <w:szCs w:val="28"/>
        </w:rPr>
        <w:t>2.2.1</w:t>
      </w:r>
      <w:r w:rsidR="00E51B3B">
        <w:rPr>
          <w:rFonts w:asciiTheme="minorHAnsi" w:hAnsiTheme="minorHAnsi"/>
          <w:sz w:val="28"/>
          <w:szCs w:val="28"/>
        </w:rPr>
        <w:t xml:space="preserve"> Процесор</w:t>
      </w:r>
      <w:r w:rsidR="0037224A">
        <w:rPr>
          <w:rFonts w:asciiTheme="minorHAnsi" w:hAnsiTheme="minorHAnsi"/>
          <w:sz w:val="28"/>
          <w:szCs w:val="28"/>
        </w:rPr>
        <w:t xml:space="preserve"> на Амтел – </w:t>
      </w:r>
      <w:r w:rsidR="0037224A">
        <w:rPr>
          <w:rFonts w:asciiTheme="minorHAnsi" w:hAnsiTheme="minorHAnsi"/>
          <w:sz w:val="28"/>
          <w:szCs w:val="28"/>
          <w:lang w:val="en-US"/>
        </w:rPr>
        <w:t>ATMega 2560</w:t>
      </w:r>
      <w:r>
        <w:rPr>
          <w:rFonts w:asciiTheme="minorHAnsi" w:hAnsiTheme="minorHAnsi"/>
          <w:sz w:val="28"/>
          <w:szCs w:val="28"/>
        </w:rPr>
        <w:t xml:space="preserve"> .............................................. 7</w:t>
      </w:r>
    </w:p>
    <w:p w:rsidR="00E51B3B" w:rsidRDefault="00E51B3B" w:rsidP="007530B8">
      <w:pPr>
        <w:pStyle w:val="Style1"/>
        <w:numPr>
          <w:ilvl w:val="2"/>
          <w:numId w:val="16"/>
        </w:numPr>
        <w:spacing w:line="360" w:lineRule="auto"/>
        <w:rPr>
          <w:rFonts w:asciiTheme="minorHAnsi" w:hAnsiTheme="minorHAnsi"/>
          <w:sz w:val="28"/>
          <w:szCs w:val="28"/>
        </w:rPr>
      </w:pPr>
      <w:r>
        <w:rPr>
          <w:rFonts w:asciiTheme="minorHAnsi" w:hAnsiTheme="minorHAnsi"/>
          <w:sz w:val="28"/>
          <w:szCs w:val="28"/>
        </w:rPr>
        <w:t xml:space="preserve"> Входове и изходи</w:t>
      </w:r>
      <w:r w:rsidR="007530B8">
        <w:rPr>
          <w:rFonts w:asciiTheme="minorHAnsi" w:hAnsiTheme="minorHAnsi"/>
          <w:sz w:val="28"/>
          <w:szCs w:val="28"/>
        </w:rPr>
        <w:t xml:space="preserve"> ......................................................................... 8</w:t>
      </w:r>
    </w:p>
    <w:p w:rsidR="00E51B3B" w:rsidRDefault="00E51B3B" w:rsidP="007530B8">
      <w:pPr>
        <w:pStyle w:val="Style1"/>
        <w:numPr>
          <w:ilvl w:val="2"/>
          <w:numId w:val="16"/>
        </w:numPr>
        <w:spacing w:line="360" w:lineRule="auto"/>
        <w:rPr>
          <w:rFonts w:asciiTheme="minorHAnsi" w:hAnsiTheme="minorHAnsi"/>
          <w:sz w:val="28"/>
          <w:szCs w:val="28"/>
        </w:rPr>
      </w:pPr>
      <w:r>
        <w:rPr>
          <w:rFonts w:asciiTheme="minorHAnsi" w:hAnsiTheme="minorHAnsi"/>
          <w:sz w:val="28"/>
          <w:szCs w:val="28"/>
        </w:rPr>
        <w:t>Памет</w:t>
      </w:r>
      <w:r w:rsidR="007530B8">
        <w:rPr>
          <w:rFonts w:asciiTheme="minorHAnsi" w:hAnsiTheme="minorHAnsi"/>
          <w:sz w:val="28"/>
          <w:szCs w:val="28"/>
        </w:rPr>
        <w:t xml:space="preserve"> ............................................................................................. 9</w:t>
      </w:r>
    </w:p>
    <w:p w:rsidR="00E51B3B" w:rsidRDefault="00E51B3B" w:rsidP="007530B8">
      <w:pPr>
        <w:pStyle w:val="Style1"/>
        <w:numPr>
          <w:ilvl w:val="2"/>
          <w:numId w:val="16"/>
        </w:numPr>
        <w:spacing w:line="360" w:lineRule="auto"/>
        <w:rPr>
          <w:rFonts w:asciiTheme="minorHAnsi" w:hAnsiTheme="minorHAnsi"/>
          <w:sz w:val="28"/>
          <w:szCs w:val="28"/>
        </w:rPr>
      </w:pPr>
      <w:r>
        <w:rPr>
          <w:rFonts w:asciiTheme="minorHAnsi" w:hAnsiTheme="minorHAnsi"/>
          <w:sz w:val="28"/>
          <w:szCs w:val="28"/>
        </w:rPr>
        <w:t>Комуникация</w:t>
      </w:r>
      <w:r w:rsidR="007530B8">
        <w:rPr>
          <w:rFonts w:asciiTheme="minorHAnsi" w:hAnsiTheme="minorHAnsi"/>
          <w:sz w:val="28"/>
          <w:szCs w:val="28"/>
        </w:rPr>
        <w:t xml:space="preserve"> ............................................................................... 10</w:t>
      </w:r>
    </w:p>
    <w:p w:rsidR="00E51B3B" w:rsidRDefault="00E51B3B" w:rsidP="007530B8">
      <w:pPr>
        <w:pStyle w:val="Style1"/>
        <w:numPr>
          <w:ilvl w:val="2"/>
          <w:numId w:val="16"/>
        </w:numPr>
        <w:spacing w:line="360" w:lineRule="auto"/>
        <w:rPr>
          <w:rFonts w:asciiTheme="minorHAnsi" w:hAnsiTheme="minorHAnsi"/>
          <w:sz w:val="28"/>
          <w:szCs w:val="28"/>
        </w:rPr>
      </w:pPr>
      <w:r>
        <w:rPr>
          <w:rFonts w:asciiTheme="minorHAnsi" w:hAnsiTheme="minorHAnsi"/>
          <w:sz w:val="28"/>
          <w:szCs w:val="28"/>
        </w:rPr>
        <w:t xml:space="preserve"> Обобщение</w:t>
      </w:r>
      <w:r w:rsidR="007530B8">
        <w:rPr>
          <w:rFonts w:asciiTheme="minorHAnsi" w:hAnsiTheme="minorHAnsi"/>
          <w:sz w:val="28"/>
          <w:szCs w:val="28"/>
        </w:rPr>
        <w:t xml:space="preserve"> ................................................................................. 11</w:t>
      </w:r>
    </w:p>
    <w:p w:rsidR="00E51B3B" w:rsidRDefault="00E51B3B" w:rsidP="007530B8">
      <w:pPr>
        <w:pStyle w:val="Style1"/>
        <w:numPr>
          <w:ilvl w:val="1"/>
          <w:numId w:val="16"/>
        </w:numPr>
        <w:spacing w:line="360" w:lineRule="auto"/>
        <w:rPr>
          <w:rFonts w:asciiTheme="minorHAnsi" w:hAnsiTheme="minorHAnsi"/>
          <w:sz w:val="28"/>
          <w:szCs w:val="28"/>
        </w:rPr>
      </w:pPr>
      <w:r>
        <w:rPr>
          <w:rFonts w:asciiTheme="minorHAnsi" w:hAnsiTheme="minorHAnsi"/>
          <w:sz w:val="28"/>
          <w:szCs w:val="28"/>
        </w:rPr>
        <w:t xml:space="preserve"> </w:t>
      </w:r>
      <w:r w:rsidR="007D44D1">
        <w:rPr>
          <w:rFonts w:asciiTheme="minorHAnsi" w:hAnsiTheme="minorHAnsi"/>
          <w:sz w:val="28"/>
          <w:szCs w:val="28"/>
        </w:rPr>
        <w:t xml:space="preserve">Ардукоптер </w:t>
      </w:r>
      <w:r>
        <w:rPr>
          <w:rFonts w:asciiTheme="minorHAnsi" w:hAnsiTheme="minorHAnsi"/>
          <w:sz w:val="28"/>
          <w:szCs w:val="28"/>
        </w:rPr>
        <w:t>АПМ 2.5</w:t>
      </w:r>
      <w:r w:rsidR="007530B8">
        <w:rPr>
          <w:rFonts w:asciiTheme="minorHAnsi" w:hAnsiTheme="minorHAnsi"/>
          <w:sz w:val="28"/>
          <w:szCs w:val="28"/>
        </w:rPr>
        <w:t xml:space="preserve"> ............................................................................ 12</w:t>
      </w:r>
    </w:p>
    <w:p w:rsidR="00E51B3B" w:rsidRDefault="00E51B3B" w:rsidP="007530B8">
      <w:pPr>
        <w:pStyle w:val="Style1"/>
        <w:numPr>
          <w:ilvl w:val="2"/>
          <w:numId w:val="16"/>
        </w:numPr>
        <w:spacing w:line="360" w:lineRule="auto"/>
        <w:rPr>
          <w:rFonts w:asciiTheme="minorHAnsi" w:hAnsiTheme="minorHAnsi"/>
          <w:sz w:val="28"/>
          <w:szCs w:val="28"/>
        </w:rPr>
      </w:pPr>
      <w:r>
        <w:rPr>
          <w:rFonts w:asciiTheme="minorHAnsi" w:hAnsiTheme="minorHAnsi"/>
          <w:sz w:val="28"/>
          <w:szCs w:val="28"/>
        </w:rPr>
        <w:t xml:space="preserve"> Инерционно измервателно устройство</w:t>
      </w:r>
      <w:r w:rsidR="007530B8">
        <w:rPr>
          <w:rFonts w:asciiTheme="minorHAnsi" w:hAnsiTheme="minorHAnsi"/>
          <w:sz w:val="28"/>
          <w:szCs w:val="28"/>
        </w:rPr>
        <w:t xml:space="preserve"> ................................... 13</w:t>
      </w:r>
    </w:p>
    <w:p w:rsidR="00E51B3B" w:rsidRDefault="00E51B3B" w:rsidP="007530B8">
      <w:pPr>
        <w:pStyle w:val="Style1"/>
        <w:numPr>
          <w:ilvl w:val="3"/>
          <w:numId w:val="16"/>
        </w:numPr>
        <w:spacing w:line="360" w:lineRule="auto"/>
        <w:rPr>
          <w:rFonts w:asciiTheme="minorHAnsi" w:hAnsiTheme="minorHAnsi"/>
          <w:sz w:val="28"/>
          <w:szCs w:val="28"/>
        </w:rPr>
      </w:pPr>
      <w:r>
        <w:rPr>
          <w:rFonts w:asciiTheme="minorHAnsi" w:hAnsiTheme="minorHAnsi"/>
          <w:sz w:val="28"/>
          <w:szCs w:val="28"/>
        </w:rPr>
        <w:t>Жироскоп</w:t>
      </w:r>
      <w:r w:rsidR="007530B8">
        <w:rPr>
          <w:rFonts w:asciiTheme="minorHAnsi" w:hAnsiTheme="minorHAnsi"/>
          <w:sz w:val="28"/>
          <w:szCs w:val="28"/>
        </w:rPr>
        <w:t xml:space="preserve"> .......................................................................... 14</w:t>
      </w:r>
    </w:p>
    <w:p w:rsidR="00E51B3B" w:rsidRDefault="00E51B3B" w:rsidP="007530B8">
      <w:pPr>
        <w:pStyle w:val="Style1"/>
        <w:numPr>
          <w:ilvl w:val="3"/>
          <w:numId w:val="16"/>
        </w:numPr>
        <w:spacing w:line="360" w:lineRule="auto"/>
        <w:rPr>
          <w:rFonts w:asciiTheme="minorHAnsi" w:hAnsiTheme="minorHAnsi"/>
          <w:sz w:val="28"/>
          <w:szCs w:val="28"/>
        </w:rPr>
      </w:pPr>
      <w:r>
        <w:rPr>
          <w:rFonts w:asciiTheme="minorHAnsi" w:hAnsiTheme="minorHAnsi"/>
          <w:sz w:val="28"/>
          <w:szCs w:val="28"/>
        </w:rPr>
        <w:t>Акселерометър</w:t>
      </w:r>
      <w:r w:rsidR="007530B8">
        <w:rPr>
          <w:rFonts w:asciiTheme="minorHAnsi" w:hAnsiTheme="minorHAnsi"/>
          <w:sz w:val="28"/>
          <w:szCs w:val="28"/>
        </w:rPr>
        <w:t xml:space="preserve"> ................................................................. 15</w:t>
      </w:r>
    </w:p>
    <w:p w:rsidR="00510DFB" w:rsidRDefault="00510DFB" w:rsidP="007530B8">
      <w:pPr>
        <w:pStyle w:val="Style1"/>
        <w:numPr>
          <w:ilvl w:val="3"/>
          <w:numId w:val="16"/>
        </w:numPr>
        <w:spacing w:line="360" w:lineRule="auto"/>
        <w:rPr>
          <w:rFonts w:asciiTheme="minorHAnsi" w:hAnsiTheme="minorHAnsi"/>
          <w:sz w:val="28"/>
          <w:szCs w:val="28"/>
        </w:rPr>
      </w:pPr>
      <w:r>
        <w:rPr>
          <w:rFonts w:asciiTheme="minorHAnsi" w:hAnsiTheme="minorHAnsi"/>
          <w:sz w:val="28"/>
          <w:szCs w:val="28"/>
          <w:lang w:val="en-US"/>
        </w:rPr>
        <w:t>IMU</w:t>
      </w:r>
      <w:r w:rsidR="007530B8">
        <w:rPr>
          <w:rFonts w:asciiTheme="minorHAnsi" w:hAnsiTheme="minorHAnsi"/>
          <w:sz w:val="28"/>
          <w:szCs w:val="28"/>
        </w:rPr>
        <w:t xml:space="preserve"> .................................................................................... 12</w:t>
      </w:r>
    </w:p>
    <w:p w:rsidR="00E51B3B" w:rsidRDefault="00E51B3B" w:rsidP="007530B8">
      <w:pPr>
        <w:pStyle w:val="Style1"/>
        <w:numPr>
          <w:ilvl w:val="2"/>
          <w:numId w:val="16"/>
        </w:numPr>
        <w:spacing w:line="360" w:lineRule="auto"/>
        <w:rPr>
          <w:rFonts w:asciiTheme="minorHAnsi" w:hAnsiTheme="minorHAnsi"/>
          <w:sz w:val="28"/>
          <w:szCs w:val="28"/>
        </w:rPr>
      </w:pPr>
      <w:r>
        <w:rPr>
          <w:rFonts w:asciiTheme="minorHAnsi" w:hAnsiTheme="minorHAnsi"/>
          <w:sz w:val="28"/>
          <w:szCs w:val="28"/>
        </w:rPr>
        <w:t xml:space="preserve"> </w:t>
      </w:r>
      <w:r w:rsidR="00510DFB">
        <w:rPr>
          <w:rFonts w:asciiTheme="minorHAnsi" w:hAnsiTheme="minorHAnsi"/>
          <w:sz w:val="28"/>
          <w:szCs w:val="28"/>
          <w:lang w:val="en-US"/>
        </w:rPr>
        <w:t xml:space="preserve">GPS </w:t>
      </w:r>
      <w:r w:rsidR="007530B8">
        <w:rPr>
          <w:rFonts w:asciiTheme="minorHAnsi" w:hAnsiTheme="minorHAnsi"/>
          <w:sz w:val="28"/>
          <w:szCs w:val="28"/>
          <w:lang w:val="en-US"/>
        </w:rPr>
        <w:t>–</w:t>
      </w:r>
      <w:r w:rsidR="00510DFB">
        <w:rPr>
          <w:rFonts w:asciiTheme="minorHAnsi" w:hAnsiTheme="minorHAnsi"/>
          <w:sz w:val="28"/>
          <w:szCs w:val="28"/>
          <w:lang w:val="en-US"/>
        </w:rPr>
        <w:t xml:space="preserve"> Mediatek</w:t>
      </w:r>
      <w:r w:rsidR="007530B8">
        <w:rPr>
          <w:rFonts w:asciiTheme="minorHAnsi" w:hAnsiTheme="minorHAnsi"/>
          <w:sz w:val="28"/>
          <w:szCs w:val="28"/>
        </w:rPr>
        <w:t xml:space="preserve"> ........................................................................... 12</w:t>
      </w:r>
    </w:p>
    <w:p w:rsidR="00E51B3B" w:rsidRDefault="00E51B3B" w:rsidP="007530B8">
      <w:pPr>
        <w:pStyle w:val="Style1"/>
        <w:numPr>
          <w:ilvl w:val="2"/>
          <w:numId w:val="16"/>
        </w:numPr>
        <w:spacing w:line="360" w:lineRule="auto"/>
        <w:rPr>
          <w:rFonts w:asciiTheme="minorHAnsi" w:hAnsiTheme="minorHAnsi"/>
          <w:sz w:val="28"/>
          <w:szCs w:val="28"/>
        </w:rPr>
      </w:pPr>
      <w:r>
        <w:rPr>
          <w:rFonts w:asciiTheme="minorHAnsi" w:hAnsiTheme="minorHAnsi"/>
          <w:sz w:val="28"/>
          <w:szCs w:val="28"/>
        </w:rPr>
        <w:t xml:space="preserve"> Висотомер</w:t>
      </w:r>
      <w:r w:rsidR="007530B8">
        <w:rPr>
          <w:rFonts w:asciiTheme="minorHAnsi" w:hAnsiTheme="minorHAnsi"/>
          <w:sz w:val="28"/>
          <w:szCs w:val="28"/>
        </w:rPr>
        <w:t xml:space="preserve"> .................................................................................. 23</w:t>
      </w:r>
    </w:p>
    <w:p w:rsidR="007D44D1" w:rsidRDefault="007D44D1" w:rsidP="007530B8">
      <w:pPr>
        <w:pStyle w:val="Style1"/>
        <w:numPr>
          <w:ilvl w:val="2"/>
          <w:numId w:val="16"/>
        </w:numPr>
        <w:spacing w:line="360" w:lineRule="auto"/>
        <w:rPr>
          <w:rFonts w:asciiTheme="minorHAnsi" w:hAnsiTheme="minorHAnsi"/>
          <w:sz w:val="28"/>
          <w:szCs w:val="28"/>
        </w:rPr>
      </w:pPr>
      <w:r>
        <w:rPr>
          <w:rFonts w:asciiTheme="minorHAnsi" w:hAnsiTheme="minorHAnsi"/>
          <w:sz w:val="28"/>
          <w:szCs w:val="28"/>
        </w:rPr>
        <w:t xml:space="preserve"> Радио връзка </w:t>
      </w:r>
      <w:r w:rsidR="00CC4B56">
        <w:rPr>
          <w:rFonts w:asciiTheme="minorHAnsi" w:hAnsiTheme="minorHAnsi"/>
          <w:sz w:val="28"/>
          <w:szCs w:val="28"/>
        </w:rPr>
        <w:t>–</w:t>
      </w:r>
      <w:r>
        <w:rPr>
          <w:rFonts w:asciiTheme="minorHAnsi" w:hAnsiTheme="minorHAnsi"/>
          <w:sz w:val="28"/>
          <w:szCs w:val="28"/>
        </w:rPr>
        <w:t xml:space="preserve"> телеметрия</w:t>
      </w:r>
      <w:r w:rsidR="007530B8">
        <w:rPr>
          <w:rFonts w:asciiTheme="minorHAnsi" w:hAnsiTheme="minorHAnsi"/>
          <w:sz w:val="28"/>
          <w:szCs w:val="28"/>
        </w:rPr>
        <w:t xml:space="preserve"> ...................................................... 34</w:t>
      </w:r>
    </w:p>
    <w:p w:rsidR="002021FD" w:rsidRDefault="002021FD" w:rsidP="007530B8">
      <w:pPr>
        <w:pStyle w:val="Style1"/>
        <w:numPr>
          <w:ilvl w:val="1"/>
          <w:numId w:val="16"/>
        </w:numPr>
        <w:spacing w:line="360" w:lineRule="auto"/>
        <w:rPr>
          <w:rFonts w:asciiTheme="minorHAnsi" w:hAnsiTheme="minorHAnsi"/>
          <w:sz w:val="28"/>
          <w:szCs w:val="28"/>
        </w:rPr>
      </w:pPr>
      <w:r>
        <w:rPr>
          <w:rFonts w:asciiTheme="minorHAnsi" w:hAnsiTheme="minorHAnsi"/>
          <w:sz w:val="28"/>
          <w:szCs w:val="28"/>
        </w:rPr>
        <w:t xml:space="preserve"> Трикоптер - основна система</w:t>
      </w:r>
      <w:r w:rsidR="007530B8">
        <w:rPr>
          <w:rFonts w:asciiTheme="minorHAnsi" w:hAnsiTheme="minorHAnsi"/>
          <w:sz w:val="28"/>
          <w:szCs w:val="28"/>
        </w:rPr>
        <w:t xml:space="preserve"> ............................................................. 16</w:t>
      </w:r>
    </w:p>
    <w:p w:rsidR="00CC4B56" w:rsidRDefault="002021FD" w:rsidP="007530B8">
      <w:pPr>
        <w:pStyle w:val="Style1"/>
        <w:numPr>
          <w:ilvl w:val="1"/>
          <w:numId w:val="16"/>
        </w:numPr>
        <w:spacing w:line="360" w:lineRule="auto"/>
        <w:rPr>
          <w:rFonts w:asciiTheme="minorHAnsi" w:hAnsiTheme="minorHAnsi"/>
          <w:sz w:val="28"/>
          <w:szCs w:val="28"/>
        </w:rPr>
      </w:pPr>
      <w:r>
        <w:rPr>
          <w:rFonts w:asciiTheme="minorHAnsi" w:hAnsiTheme="minorHAnsi"/>
          <w:sz w:val="28"/>
          <w:szCs w:val="28"/>
        </w:rPr>
        <w:t xml:space="preserve"> </w:t>
      </w:r>
      <w:r w:rsidR="008D0435">
        <w:rPr>
          <w:rFonts w:asciiTheme="minorHAnsi" w:hAnsiTheme="minorHAnsi"/>
          <w:sz w:val="28"/>
          <w:szCs w:val="28"/>
        </w:rPr>
        <w:t>Двигатели</w:t>
      </w:r>
      <w:r w:rsidR="00CC4B56">
        <w:rPr>
          <w:rFonts w:asciiTheme="minorHAnsi" w:hAnsiTheme="minorHAnsi"/>
          <w:sz w:val="28"/>
          <w:szCs w:val="28"/>
        </w:rPr>
        <w:t xml:space="preserve"> и контролери на скоростта</w:t>
      </w:r>
      <w:r w:rsidR="007530B8">
        <w:rPr>
          <w:rFonts w:asciiTheme="minorHAnsi" w:hAnsiTheme="minorHAnsi"/>
          <w:sz w:val="28"/>
          <w:szCs w:val="28"/>
        </w:rPr>
        <w:t xml:space="preserve"> .............................................. 23</w:t>
      </w:r>
    </w:p>
    <w:p w:rsidR="00817446" w:rsidRPr="00510DFB" w:rsidRDefault="00817446" w:rsidP="007530B8">
      <w:pPr>
        <w:pStyle w:val="Style1"/>
        <w:numPr>
          <w:ilvl w:val="1"/>
          <w:numId w:val="16"/>
        </w:numPr>
        <w:spacing w:line="360" w:lineRule="auto"/>
        <w:rPr>
          <w:rFonts w:asciiTheme="minorHAnsi" w:hAnsiTheme="minorHAnsi"/>
          <w:sz w:val="28"/>
          <w:szCs w:val="28"/>
        </w:rPr>
      </w:pPr>
      <w:r>
        <w:rPr>
          <w:rFonts w:asciiTheme="minorHAnsi" w:hAnsiTheme="minorHAnsi"/>
          <w:sz w:val="28"/>
          <w:szCs w:val="28"/>
        </w:rPr>
        <w:t xml:space="preserve"> Комуникация – </w:t>
      </w:r>
      <w:r>
        <w:rPr>
          <w:rFonts w:asciiTheme="minorHAnsi" w:hAnsiTheme="minorHAnsi"/>
          <w:sz w:val="28"/>
          <w:szCs w:val="28"/>
          <w:lang w:val="en-US"/>
        </w:rPr>
        <w:t>Mavlink 1.0 ..…………………………………………………………… 34</w:t>
      </w:r>
    </w:p>
    <w:p w:rsidR="000F76F6" w:rsidRDefault="000F76F6" w:rsidP="007530B8">
      <w:pPr>
        <w:pStyle w:val="Style1"/>
        <w:spacing w:line="360" w:lineRule="auto"/>
        <w:rPr>
          <w:rFonts w:asciiTheme="minorHAnsi" w:hAnsiTheme="minorHAnsi"/>
          <w:sz w:val="28"/>
          <w:szCs w:val="28"/>
        </w:rPr>
      </w:pPr>
      <w:r w:rsidRPr="000F76F6">
        <w:rPr>
          <w:rFonts w:asciiTheme="minorHAnsi" w:hAnsiTheme="minorHAnsi"/>
          <w:sz w:val="28"/>
          <w:szCs w:val="28"/>
        </w:rPr>
        <w:t xml:space="preserve">Глава 3. </w:t>
      </w:r>
      <w:r w:rsidR="00510DFB">
        <w:rPr>
          <w:rFonts w:asciiTheme="minorHAnsi" w:hAnsiTheme="minorHAnsi"/>
          <w:sz w:val="28"/>
          <w:szCs w:val="28"/>
        </w:rPr>
        <w:t xml:space="preserve">Описание на алгоритми, апаратна </w:t>
      </w:r>
      <w:r w:rsidRPr="000F76F6">
        <w:rPr>
          <w:rFonts w:asciiTheme="minorHAnsi" w:hAnsiTheme="minorHAnsi"/>
          <w:sz w:val="28"/>
          <w:szCs w:val="28"/>
        </w:rPr>
        <w:t xml:space="preserve"> и/или програмна част</w:t>
      </w:r>
      <w:r w:rsidR="007530B8">
        <w:rPr>
          <w:rFonts w:asciiTheme="minorHAnsi" w:hAnsiTheme="minorHAnsi"/>
          <w:sz w:val="28"/>
          <w:szCs w:val="28"/>
        </w:rPr>
        <w:t xml:space="preserve"> ........... 23</w:t>
      </w:r>
    </w:p>
    <w:p w:rsidR="00375786" w:rsidRDefault="00375786" w:rsidP="007530B8">
      <w:pPr>
        <w:pStyle w:val="Style1"/>
        <w:numPr>
          <w:ilvl w:val="1"/>
          <w:numId w:val="19"/>
        </w:numPr>
        <w:spacing w:line="360" w:lineRule="auto"/>
        <w:rPr>
          <w:rFonts w:asciiTheme="minorHAnsi" w:hAnsiTheme="minorHAnsi"/>
          <w:sz w:val="28"/>
          <w:szCs w:val="28"/>
        </w:rPr>
      </w:pPr>
      <w:r>
        <w:rPr>
          <w:rFonts w:asciiTheme="minorHAnsi" w:hAnsiTheme="minorHAnsi"/>
          <w:sz w:val="28"/>
          <w:szCs w:val="28"/>
        </w:rPr>
        <w:t xml:space="preserve"> ПИД закон за управление ................................</w:t>
      </w:r>
      <w:r w:rsidR="00D54EB8">
        <w:rPr>
          <w:rFonts w:asciiTheme="minorHAnsi" w:hAnsiTheme="minorHAnsi"/>
          <w:sz w:val="28"/>
          <w:szCs w:val="28"/>
        </w:rPr>
        <w:t>...</w:t>
      </w:r>
      <w:r>
        <w:rPr>
          <w:rFonts w:asciiTheme="minorHAnsi" w:hAnsiTheme="minorHAnsi"/>
          <w:sz w:val="28"/>
          <w:szCs w:val="28"/>
        </w:rPr>
        <w:t>................................... 45</w:t>
      </w:r>
    </w:p>
    <w:p w:rsidR="00E51B3B" w:rsidRDefault="00375786" w:rsidP="007530B8">
      <w:pPr>
        <w:pStyle w:val="Style1"/>
        <w:numPr>
          <w:ilvl w:val="1"/>
          <w:numId w:val="19"/>
        </w:numPr>
        <w:spacing w:line="360" w:lineRule="auto"/>
        <w:rPr>
          <w:rFonts w:asciiTheme="minorHAnsi" w:hAnsiTheme="minorHAnsi"/>
          <w:sz w:val="28"/>
          <w:szCs w:val="28"/>
        </w:rPr>
      </w:pPr>
      <w:r>
        <w:rPr>
          <w:rFonts w:asciiTheme="minorHAnsi" w:hAnsiTheme="minorHAnsi"/>
          <w:sz w:val="28"/>
          <w:szCs w:val="28"/>
        </w:rPr>
        <w:lastRenderedPageBreak/>
        <w:t xml:space="preserve"> Принципно действие на АПМ 2.5 ....................................................</w:t>
      </w:r>
      <w:r w:rsidR="00D54EB8">
        <w:rPr>
          <w:rFonts w:asciiTheme="minorHAnsi" w:hAnsiTheme="minorHAnsi"/>
          <w:sz w:val="28"/>
          <w:szCs w:val="28"/>
        </w:rPr>
        <w:t>...</w:t>
      </w:r>
      <w:r>
        <w:rPr>
          <w:rFonts w:asciiTheme="minorHAnsi" w:hAnsiTheme="minorHAnsi"/>
          <w:sz w:val="28"/>
          <w:szCs w:val="28"/>
        </w:rPr>
        <w:t>... 23</w:t>
      </w:r>
    </w:p>
    <w:p w:rsidR="00E51B3B" w:rsidRDefault="007530B8" w:rsidP="007530B8">
      <w:pPr>
        <w:pStyle w:val="Style1"/>
        <w:numPr>
          <w:ilvl w:val="1"/>
          <w:numId w:val="19"/>
        </w:numPr>
        <w:spacing w:line="360" w:lineRule="auto"/>
        <w:rPr>
          <w:rFonts w:asciiTheme="minorHAnsi" w:hAnsiTheme="minorHAnsi"/>
          <w:sz w:val="28"/>
          <w:szCs w:val="28"/>
        </w:rPr>
      </w:pPr>
      <w:r>
        <w:rPr>
          <w:rFonts w:asciiTheme="minorHAnsi" w:hAnsiTheme="minorHAnsi"/>
          <w:sz w:val="28"/>
          <w:szCs w:val="28"/>
        </w:rPr>
        <w:t xml:space="preserve"> </w:t>
      </w:r>
      <w:r w:rsidR="00E51B3B">
        <w:rPr>
          <w:rFonts w:asciiTheme="minorHAnsi" w:hAnsiTheme="minorHAnsi"/>
          <w:sz w:val="28"/>
          <w:szCs w:val="28"/>
        </w:rPr>
        <w:t xml:space="preserve">АПМ </w:t>
      </w:r>
      <w:r w:rsidR="00D54EB8">
        <w:rPr>
          <w:rFonts w:asciiTheme="minorHAnsi" w:hAnsiTheme="minorHAnsi"/>
          <w:sz w:val="28"/>
          <w:szCs w:val="28"/>
          <w:lang w:val="en-US"/>
        </w:rPr>
        <w:t>Rate</w:t>
      </w:r>
      <w:r w:rsidR="00D54EB8">
        <w:rPr>
          <w:rFonts w:asciiTheme="minorHAnsi" w:hAnsiTheme="minorHAnsi"/>
          <w:sz w:val="28"/>
          <w:szCs w:val="28"/>
        </w:rPr>
        <w:t xml:space="preserve"> </w:t>
      </w:r>
      <w:r w:rsidR="00E51B3B">
        <w:rPr>
          <w:rFonts w:asciiTheme="minorHAnsi" w:hAnsiTheme="minorHAnsi"/>
          <w:sz w:val="28"/>
          <w:szCs w:val="28"/>
        </w:rPr>
        <w:t>Контролер</w:t>
      </w:r>
      <w:r w:rsidR="00375786">
        <w:rPr>
          <w:rFonts w:asciiTheme="minorHAnsi" w:hAnsiTheme="minorHAnsi"/>
          <w:sz w:val="28"/>
          <w:szCs w:val="28"/>
        </w:rPr>
        <w:t>и</w:t>
      </w:r>
      <w:r>
        <w:rPr>
          <w:rFonts w:asciiTheme="minorHAnsi" w:hAnsiTheme="minorHAnsi"/>
          <w:sz w:val="28"/>
          <w:szCs w:val="28"/>
        </w:rPr>
        <w:t xml:space="preserve"> ...............................................</w:t>
      </w:r>
      <w:r w:rsidR="00D54EB8">
        <w:rPr>
          <w:rFonts w:asciiTheme="minorHAnsi" w:hAnsiTheme="minorHAnsi"/>
          <w:sz w:val="28"/>
          <w:szCs w:val="28"/>
        </w:rPr>
        <w:t>.......................</w:t>
      </w:r>
      <w:r w:rsidR="00D54EB8">
        <w:rPr>
          <w:rFonts w:asciiTheme="minorHAnsi" w:hAnsiTheme="minorHAnsi"/>
          <w:sz w:val="28"/>
          <w:szCs w:val="28"/>
          <w:lang w:val="en-US"/>
        </w:rPr>
        <w:t>.</w:t>
      </w:r>
      <w:r w:rsidR="00D54EB8">
        <w:rPr>
          <w:rFonts w:asciiTheme="minorHAnsi" w:hAnsiTheme="minorHAnsi"/>
          <w:sz w:val="28"/>
          <w:szCs w:val="28"/>
        </w:rPr>
        <w:t>...</w:t>
      </w:r>
      <w:r>
        <w:rPr>
          <w:rFonts w:asciiTheme="minorHAnsi" w:hAnsiTheme="minorHAnsi"/>
          <w:sz w:val="28"/>
          <w:szCs w:val="28"/>
        </w:rPr>
        <w:t>.. 23</w:t>
      </w:r>
    </w:p>
    <w:p w:rsidR="007530B8" w:rsidRDefault="00375786" w:rsidP="00375786">
      <w:pPr>
        <w:pStyle w:val="Style1"/>
        <w:numPr>
          <w:ilvl w:val="1"/>
          <w:numId w:val="19"/>
        </w:numPr>
        <w:spacing w:line="360" w:lineRule="auto"/>
        <w:rPr>
          <w:rFonts w:asciiTheme="minorHAnsi" w:hAnsiTheme="minorHAnsi"/>
          <w:sz w:val="28"/>
          <w:szCs w:val="28"/>
        </w:rPr>
      </w:pPr>
      <w:r>
        <w:rPr>
          <w:rFonts w:asciiTheme="minorHAnsi" w:hAnsiTheme="minorHAnsi"/>
          <w:sz w:val="28"/>
          <w:szCs w:val="28"/>
        </w:rPr>
        <w:t xml:space="preserve"> </w:t>
      </w:r>
      <w:r w:rsidR="00E51B3B">
        <w:rPr>
          <w:rFonts w:asciiTheme="minorHAnsi" w:hAnsiTheme="minorHAnsi"/>
          <w:sz w:val="28"/>
          <w:szCs w:val="28"/>
        </w:rPr>
        <w:t>АПМ Стабилизиращ контролер</w:t>
      </w:r>
      <w:r w:rsidR="007530B8">
        <w:rPr>
          <w:rFonts w:asciiTheme="minorHAnsi" w:hAnsiTheme="minorHAnsi"/>
          <w:sz w:val="28"/>
          <w:szCs w:val="28"/>
        </w:rPr>
        <w:t xml:space="preserve"> .....................................................</w:t>
      </w:r>
      <w:r w:rsidR="00D54EB8">
        <w:rPr>
          <w:rFonts w:asciiTheme="minorHAnsi" w:hAnsiTheme="minorHAnsi"/>
          <w:sz w:val="28"/>
          <w:szCs w:val="28"/>
        </w:rPr>
        <w:t>...</w:t>
      </w:r>
      <w:r w:rsidR="007530B8">
        <w:rPr>
          <w:rFonts w:asciiTheme="minorHAnsi" w:hAnsiTheme="minorHAnsi"/>
          <w:sz w:val="28"/>
          <w:szCs w:val="28"/>
        </w:rPr>
        <w:t>..... 34</w:t>
      </w:r>
    </w:p>
    <w:p w:rsidR="00375786" w:rsidRDefault="00375786" w:rsidP="00375786">
      <w:pPr>
        <w:pStyle w:val="Style1"/>
        <w:numPr>
          <w:ilvl w:val="1"/>
          <w:numId w:val="19"/>
        </w:numPr>
        <w:spacing w:line="360" w:lineRule="auto"/>
        <w:rPr>
          <w:rFonts w:asciiTheme="minorHAnsi" w:hAnsiTheme="minorHAnsi"/>
          <w:sz w:val="28"/>
          <w:szCs w:val="28"/>
        </w:rPr>
      </w:pPr>
      <w:r>
        <w:rPr>
          <w:rFonts w:asciiTheme="minorHAnsi" w:hAnsiTheme="minorHAnsi"/>
          <w:sz w:val="28"/>
          <w:szCs w:val="28"/>
          <w:lang w:val="en-US"/>
        </w:rPr>
        <w:t xml:space="preserve"> </w:t>
      </w:r>
      <w:r>
        <w:rPr>
          <w:rFonts w:asciiTheme="minorHAnsi" w:hAnsiTheme="minorHAnsi"/>
          <w:sz w:val="28"/>
          <w:szCs w:val="28"/>
        </w:rPr>
        <w:t>Контролер</w:t>
      </w:r>
      <w:r w:rsidR="00B33B58">
        <w:rPr>
          <w:rFonts w:asciiTheme="minorHAnsi" w:hAnsiTheme="minorHAnsi"/>
          <w:sz w:val="28"/>
          <w:szCs w:val="28"/>
        </w:rPr>
        <w:t xml:space="preserve"> за поддържане на височина ....</w:t>
      </w:r>
      <w:r>
        <w:rPr>
          <w:rFonts w:asciiTheme="minorHAnsi" w:hAnsiTheme="minorHAnsi"/>
          <w:sz w:val="28"/>
          <w:szCs w:val="28"/>
        </w:rPr>
        <w:t>................................</w:t>
      </w:r>
      <w:r w:rsidR="00D54EB8">
        <w:rPr>
          <w:rFonts w:asciiTheme="minorHAnsi" w:hAnsiTheme="minorHAnsi"/>
          <w:sz w:val="28"/>
          <w:szCs w:val="28"/>
        </w:rPr>
        <w:t>...</w:t>
      </w:r>
      <w:r>
        <w:rPr>
          <w:rFonts w:asciiTheme="minorHAnsi" w:hAnsiTheme="minorHAnsi"/>
          <w:sz w:val="28"/>
          <w:szCs w:val="28"/>
        </w:rPr>
        <w:t>........ 45</w:t>
      </w:r>
    </w:p>
    <w:p w:rsidR="00CD074D" w:rsidRDefault="00CD074D" w:rsidP="00375786">
      <w:pPr>
        <w:pStyle w:val="Style1"/>
        <w:numPr>
          <w:ilvl w:val="1"/>
          <w:numId w:val="19"/>
        </w:numPr>
        <w:spacing w:line="360" w:lineRule="auto"/>
        <w:rPr>
          <w:rFonts w:asciiTheme="minorHAnsi" w:hAnsiTheme="minorHAnsi"/>
          <w:sz w:val="28"/>
          <w:szCs w:val="28"/>
        </w:rPr>
      </w:pPr>
      <w:r>
        <w:rPr>
          <w:rFonts w:asciiTheme="minorHAnsi" w:hAnsiTheme="minorHAnsi"/>
          <w:sz w:val="28"/>
          <w:szCs w:val="28"/>
        </w:rPr>
        <w:t xml:space="preserve"> Параметтри на системата .........................................................</w:t>
      </w:r>
      <w:r w:rsidR="00D54EB8">
        <w:rPr>
          <w:rFonts w:asciiTheme="minorHAnsi" w:hAnsiTheme="minorHAnsi"/>
          <w:sz w:val="28"/>
          <w:szCs w:val="28"/>
        </w:rPr>
        <w:t>...</w:t>
      </w:r>
      <w:r>
        <w:rPr>
          <w:rFonts w:asciiTheme="minorHAnsi" w:hAnsiTheme="minorHAnsi"/>
          <w:sz w:val="28"/>
          <w:szCs w:val="28"/>
        </w:rPr>
        <w:t>........... 56</w:t>
      </w:r>
    </w:p>
    <w:p w:rsidR="00375786" w:rsidRDefault="00375786" w:rsidP="00375786">
      <w:pPr>
        <w:pStyle w:val="Style1"/>
        <w:numPr>
          <w:ilvl w:val="1"/>
          <w:numId w:val="19"/>
        </w:numPr>
        <w:spacing w:line="360" w:lineRule="auto"/>
        <w:rPr>
          <w:rFonts w:asciiTheme="minorHAnsi" w:hAnsiTheme="minorHAnsi"/>
          <w:sz w:val="28"/>
          <w:szCs w:val="28"/>
        </w:rPr>
      </w:pPr>
      <w:r>
        <w:rPr>
          <w:rFonts w:asciiTheme="minorHAnsi" w:hAnsiTheme="minorHAnsi"/>
          <w:sz w:val="28"/>
          <w:szCs w:val="28"/>
        </w:rPr>
        <w:t xml:space="preserve"> Софтуерна реализация на дадените контролери ...............</w:t>
      </w:r>
      <w:r w:rsidR="00D54EB8">
        <w:rPr>
          <w:rFonts w:asciiTheme="minorHAnsi" w:hAnsiTheme="minorHAnsi"/>
          <w:sz w:val="28"/>
          <w:szCs w:val="28"/>
        </w:rPr>
        <w:t>...</w:t>
      </w:r>
      <w:r>
        <w:rPr>
          <w:rFonts w:asciiTheme="minorHAnsi" w:hAnsiTheme="minorHAnsi"/>
          <w:sz w:val="28"/>
          <w:szCs w:val="28"/>
        </w:rPr>
        <w:t>.............. 46</w:t>
      </w:r>
    </w:p>
    <w:p w:rsidR="00375786" w:rsidRDefault="00375786" w:rsidP="00375786">
      <w:pPr>
        <w:pStyle w:val="Style1"/>
        <w:numPr>
          <w:ilvl w:val="1"/>
          <w:numId w:val="19"/>
        </w:numPr>
        <w:spacing w:line="360" w:lineRule="auto"/>
        <w:rPr>
          <w:rFonts w:asciiTheme="minorHAnsi" w:hAnsiTheme="minorHAnsi"/>
          <w:sz w:val="28"/>
          <w:szCs w:val="28"/>
        </w:rPr>
      </w:pPr>
      <w:r>
        <w:rPr>
          <w:rFonts w:asciiTheme="minorHAnsi" w:hAnsiTheme="minorHAnsi"/>
          <w:sz w:val="28"/>
          <w:szCs w:val="28"/>
        </w:rPr>
        <w:t xml:space="preserve"> Описание на използвани контролери в литературата .....</w:t>
      </w:r>
      <w:r w:rsidR="00D54EB8">
        <w:rPr>
          <w:rFonts w:asciiTheme="minorHAnsi" w:hAnsiTheme="minorHAnsi"/>
          <w:sz w:val="28"/>
          <w:szCs w:val="28"/>
        </w:rPr>
        <w:t>...</w:t>
      </w:r>
      <w:r>
        <w:rPr>
          <w:rFonts w:asciiTheme="minorHAnsi" w:hAnsiTheme="minorHAnsi"/>
          <w:sz w:val="28"/>
          <w:szCs w:val="28"/>
        </w:rPr>
        <w:t>................. 34</w:t>
      </w:r>
    </w:p>
    <w:p w:rsidR="000F76F6" w:rsidRPr="007530B8" w:rsidRDefault="000F76F6" w:rsidP="007530B8">
      <w:pPr>
        <w:pStyle w:val="Style1"/>
        <w:spacing w:line="360" w:lineRule="auto"/>
        <w:rPr>
          <w:rFonts w:asciiTheme="minorHAnsi" w:hAnsiTheme="minorHAnsi"/>
          <w:sz w:val="28"/>
          <w:szCs w:val="28"/>
        </w:rPr>
      </w:pPr>
      <w:r w:rsidRPr="007530B8">
        <w:rPr>
          <w:rFonts w:asciiTheme="minorHAnsi" w:hAnsiTheme="minorHAnsi"/>
          <w:sz w:val="28"/>
          <w:szCs w:val="28"/>
        </w:rPr>
        <w:t>Глава 4. Експерименти</w:t>
      </w:r>
      <w:r w:rsidR="007530B8">
        <w:rPr>
          <w:rFonts w:asciiTheme="minorHAnsi" w:hAnsiTheme="minorHAnsi"/>
          <w:sz w:val="28"/>
          <w:szCs w:val="28"/>
        </w:rPr>
        <w:t xml:space="preserve"> .................................................................................... 34</w:t>
      </w:r>
    </w:p>
    <w:p w:rsidR="00E51B3B" w:rsidRPr="00817446" w:rsidRDefault="00E51B3B" w:rsidP="007530B8">
      <w:pPr>
        <w:pStyle w:val="Style1"/>
        <w:numPr>
          <w:ilvl w:val="1"/>
          <w:numId w:val="18"/>
        </w:numPr>
        <w:spacing w:line="360" w:lineRule="auto"/>
        <w:rPr>
          <w:rFonts w:asciiTheme="minorHAnsi" w:hAnsiTheme="minorHAnsi"/>
          <w:sz w:val="28"/>
          <w:szCs w:val="28"/>
        </w:rPr>
      </w:pPr>
      <w:r>
        <w:rPr>
          <w:rFonts w:asciiTheme="minorHAnsi" w:hAnsiTheme="minorHAnsi"/>
          <w:sz w:val="28"/>
          <w:szCs w:val="28"/>
        </w:rPr>
        <w:t xml:space="preserve">Изполване на софтуера на </w:t>
      </w:r>
      <w:r>
        <w:rPr>
          <w:rFonts w:asciiTheme="minorHAnsi" w:hAnsiTheme="minorHAnsi"/>
          <w:sz w:val="28"/>
          <w:szCs w:val="28"/>
          <w:lang w:val="en-US"/>
        </w:rPr>
        <w:t>APM</w:t>
      </w:r>
      <w:r w:rsidR="007530B8">
        <w:rPr>
          <w:rFonts w:asciiTheme="minorHAnsi" w:hAnsiTheme="minorHAnsi"/>
          <w:sz w:val="28"/>
          <w:szCs w:val="28"/>
        </w:rPr>
        <w:t xml:space="preserve"> ........................................................... 56</w:t>
      </w:r>
    </w:p>
    <w:p w:rsidR="00817446" w:rsidRPr="00E51B3B" w:rsidRDefault="00817446" w:rsidP="007530B8">
      <w:pPr>
        <w:pStyle w:val="Style1"/>
        <w:numPr>
          <w:ilvl w:val="1"/>
          <w:numId w:val="18"/>
        </w:numPr>
        <w:spacing w:line="360" w:lineRule="auto"/>
        <w:rPr>
          <w:rFonts w:asciiTheme="minorHAnsi" w:hAnsiTheme="minorHAnsi"/>
          <w:sz w:val="28"/>
          <w:szCs w:val="28"/>
        </w:rPr>
      </w:pPr>
      <w:r>
        <w:rPr>
          <w:rFonts w:asciiTheme="minorHAnsi" w:hAnsiTheme="minorHAnsi"/>
          <w:sz w:val="28"/>
          <w:szCs w:val="28"/>
          <w:lang w:val="en-US"/>
        </w:rPr>
        <w:t xml:space="preserve"> </w:t>
      </w:r>
      <w:r>
        <w:rPr>
          <w:rFonts w:asciiTheme="minorHAnsi" w:hAnsiTheme="minorHAnsi"/>
          <w:sz w:val="28"/>
          <w:szCs w:val="28"/>
        </w:rPr>
        <w:t>Радио настройка – телеметрия ........................................................... 64</w:t>
      </w:r>
    </w:p>
    <w:p w:rsidR="00E51B3B" w:rsidRDefault="00E51B3B" w:rsidP="00375786">
      <w:pPr>
        <w:pStyle w:val="Style1"/>
        <w:numPr>
          <w:ilvl w:val="1"/>
          <w:numId w:val="18"/>
        </w:numPr>
        <w:spacing w:line="360" w:lineRule="auto"/>
        <w:rPr>
          <w:rFonts w:asciiTheme="minorHAnsi" w:hAnsiTheme="minorHAnsi"/>
          <w:sz w:val="28"/>
          <w:szCs w:val="28"/>
        </w:rPr>
      </w:pPr>
      <w:r>
        <w:rPr>
          <w:rFonts w:asciiTheme="minorHAnsi" w:hAnsiTheme="minorHAnsi"/>
          <w:sz w:val="28"/>
          <w:szCs w:val="28"/>
        </w:rPr>
        <w:t>Настройка на ПИ контролера на стабилизацията на ъгълът на крен и тангаж</w:t>
      </w:r>
      <w:r w:rsidR="00510DFB">
        <w:rPr>
          <w:rFonts w:asciiTheme="minorHAnsi" w:hAnsiTheme="minorHAnsi"/>
          <w:sz w:val="28"/>
          <w:szCs w:val="28"/>
        </w:rPr>
        <w:t>(</w:t>
      </w:r>
      <w:r w:rsidR="00510DFB">
        <w:rPr>
          <w:rFonts w:asciiTheme="minorHAnsi" w:hAnsiTheme="minorHAnsi"/>
          <w:sz w:val="28"/>
          <w:szCs w:val="28"/>
          <w:lang w:val="en-US"/>
        </w:rPr>
        <w:t>pitch/roll</w:t>
      </w:r>
      <w:r w:rsidR="00510DFB">
        <w:rPr>
          <w:rFonts w:asciiTheme="minorHAnsi" w:hAnsiTheme="minorHAnsi"/>
          <w:sz w:val="28"/>
          <w:szCs w:val="28"/>
        </w:rPr>
        <w:t>)</w:t>
      </w:r>
      <w:r w:rsidR="007530B8">
        <w:rPr>
          <w:rFonts w:asciiTheme="minorHAnsi" w:hAnsiTheme="minorHAnsi"/>
          <w:sz w:val="28"/>
          <w:szCs w:val="28"/>
        </w:rPr>
        <w:t xml:space="preserve"> ................................................................................... 45</w:t>
      </w:r>
    </w:p>
    <w:p w:rsidR="00375786" w:rsidRPr="00817446" w:rsidRDefault="00375786" w:rsidP="00817446">
      <w:pPr>
        <w:pStyle w:val="Style1"/>
        <w:numPr>
          <w:ilvl w:val="1"/>
          <w:numId w:val="18"/>
        </w:numPr>
        <w:spacing w:line="360" w:lineRule="auto"/>
        <w:rPr>
          <w:rFonts w:asciiTheme="minorHAnsi" w:hAnsiTheme="minorHAnsi"/>
          <w:sz w:val="28"/>
          <w:szCs w:val="28"/>
        </w:rPr>
      </w:pPr>
      <w:r>
        <w:rPr>
          <w:rFonts w:asciiTheme="minorHAnsi" w:hAnsiTheme="minorHAnsi"/>
          <w:sz w:val="28"/>
          <w:szCs w:val="28"/>
        </w:rPr>
        <w:t xml:space="preserve"> Настройка на контро</w:t>
      </w:r>
      <w:r w:rsidR="00817446">
        <w:rPr>
          <w:rFonts w:asciiTheme="minorHAnsi" w:hAnsiTheme="minorHAnsi"/>
          <w:sz w:val="28"/>
          <w:szCs w:val="28"/>
        </w:rPr>
        <w:t>лера</w:t>
      </w:r>
      <w:r w:rsidR="00D54EB8">
        <w:rPr>
          <w:rFonts w:asciiTheme="minorHAnsi" w:hAnsiTheme="minorHAnsi"/>
          <w:sz w:val="28"/>
          <w:szCs w:val="28"/>
          <w:lang w:val="en-US"/>
        </w:rPr>
        <w:t xml:space="preserve"> </w:t>
      </w:r>
      <w:r w:rsidR="00D54EB8">
        <w:rPr>
          <w:rFonts w:asciiTheme="minorHAnsi" w:hAnsiTheme="minorHAnsi"/>
          <w:sz w:val="28"/>
          <w:szCs w:val="28"/>
        </w:rPr>
        <w:t>за поддържане на височина</w:t>
      </w:r>
      <w:r w:rsidR="00817446">
        <w:rPr>
          <w:rFonts w:asciiTheme="minorHAnsi" w:hAnsiTheme="minorHAnsi"/>
          <w:sz w:val="28"/>
          <w:szCs w:val="28"/>
          <w:lang w:val="en-US"/>
        </w:rPr>
        <w:t xml:space="preserve"> </w:t>
      </w:r>
      <w:r>
        <w:rPr>
          <w:rFonts w:asciiTheme="minorHAnsi" w:hAnsiTheme="minorHAnsi"/>
          <w:sz w:val="28"/>
          <w:szCs w:val="28"/>
        </w:rPr>
        <w:t>на ъгълът на крен и тангаж</w:t>
      </w:r>
      <w:r w:rsidR="00D54EB8">
        <w:rPr>
          <w:rFonts w:asciiTheme="minorHAnsi" w:hAnsiTheme="minorHAnsi"/>
          <w:sz w:val="28"/>
          <w:szCs w:val="28"/>
        </w:rPr>
        <w:t xml:space="preserve"> </w:t>
      </w:r>
      <w:r>
        <w:rPr>
          <w:rFonts w:asciiTheme="minorHAnsi" w:hAnsiTheme="minorHAnsi"/>
          <w:sz w:val="28"/>
          <w:szCs w:val="28"/>
        </w:rPr>
        <w:t>(</w:t>
      </w:r>
      <w:r>
        <w:rPr>
          <w:rFonts w:asciiTheme="minorHAnsi" w:hAnsiTheme="minorHAnsi"/>
          <w:sz w:val="28"/>
          <w:szCs w:val="28"/>
          <w:lang w:val="en-US"/>
        </w:rPr>
        <w:t>pitch/roll</w:t>
      </w:r>
      <w:r>
        <w:rPr>
          <w:rFonts w:asciiTheme="minorHAnsi" w:hAnsiTheme="minorHAnsi"/>
          <w:sz w:val="28"/>
          <w:szCs w:val="28"/>
        </w:rPr>
        <w:t>)</w:t>
      </w:r>
      <w:r w:rsidR="00D54EB8">
        <w:rPr>
          <w:rFonts w:asciiTheme="minorHAnsi" w:hAnsiTheme="minorHAnsi"/>
          <w:sz w:val="28"/>
          <w:szCs w:val="28"/>
        </w:rPr>
        <w:t xml:space="preserve"> .</w:t>
      </w:r>
      <w:r>
        <w:rPr>
          <w:rFonts w:asciiTheme="minorHAnsi" w:hAnsiTheme="minorHAnsi"/>
          <w:sz w:val="28"/>
          <w:szCs w:val="28"/>
        </w:rPr>
        <w:t>..................................................................... 45</w:t>
      </w:r>
    </w:p>
    <w:p w:rsidR="000F76F6" w:rsidRDefault="000F76F6" w:rsidP="007530B8">
      <w:pPr>
        <w:pStyle w:val="Style1"/>
        <w:spacing w:line="360" w:lineRule="auto"/>
        <w:rPr>
          <w:rFonts w:asciiTheme="minorHAnsi" w:hAnsiTheme="minorHAnsi"/>
          <w:sz w:val="28"/>
          <w:szCs w:val="28"/>
        </w:rPr>
      </w:pPr>
      <w:r w:rsidRPr="000F76F6">
        <w:rPr>
          <w:rFonts w:asciiTheme="minorHAnsi" w:hAnsiTheme="minorHAnsi"/>
          <w:sz w:val="28"/>
          <w:szCs w:val="28"/>
        </w:rPr>
        <w:t>Глава 5. Оценка на резултатите, техническа ефективност, приложимост на дипломната работа</w:t>
      </w:r>
      <w:r w:rsidR="007530B8">
        <w:rPr>
          <w:rFonts w:asciiTheme="minorHAnsi" w:hAnsiTheme="minorHAnsi"/>
          <w:sz w:val="28"/>
          <w:szCs w:val="28"/>
        </w:rPr>
        <w:t xml:space="preserve"> ......................................................................................... 56</w:t>
      </w:r>
    </w:p>
    <w:p w:rsidR="000F76F6" w:rsidRDefault="000F76F6" w:rsidP="007530B8">
      <w:pPr>
        <w:pStyle w:val="Style1"/>
        <w:spacing w:line="360" w:lineRule="auto"/>
        <w:rPr>
          <w:rFonts w:asciiTheme="minorHAnsi" w:hAnsiTheme="minorHAnsi"/>
          <w:sz w:val="28"/>
          <w:szCs w:val="28"/>
        </w:rPr>
      </w:pPr>
      <w:r w:rsidRPr="000F76F6">
        <w:rPr>
          <w:rFonts w:asciiTheme="minorHAnsi" w:hAnsiTheme="minorHAnsi"/>
          <w:sz w:val="28"/>
          <w:szCs w:val="28"/>
        </w:rPr>
        <w:t xml:space="preserve">Глава 6. Изводи и претенции за получени резултати </w:t>
      </w:r>
      <w:r w:rsidR="007530B8">
        <w:rPr>
          <w:rFonts w:asciiTheme="minorHAnsi" w:hAnsiTheme="minorHAnsi"/>
          <w:sz w:val="28"/>
          <w:szCs w:val="28"/>
        </w:rPr>
        <w:t>.................................. 45</w:t>
      </w:r>
    </w:p>
    <w:p w:rsidR="000F76F6" w:rsidRDefault="000F76F6" w:rsidP="007530B8">
      <w:pPr>
        <w:pStyle w:val="Style1"/>
        <w:spacing w:line="360" w:lineRule="auto"/>
        <w:rPr>
          <w:rFonts w:asciiTheme="minorHAnsi" w:hAnsiTheme="minorHAnsi"/>
          <w:sz w:val="28"/>
          <w:szCs w:val="28"/>
        </w:rPr>
      </w:pPr>
      <w:r w:rsidRPr="000F76F6">
        <w:rPr>
          <w:rFonts w:asciiTheme="minorHAnsi" w:hAnsiTheme="minorHAnsi"/>
          <w:sz w:val="28"/>
          <w:szCs w:val="28"/>
        </w:rPr>
        <w:t>Използвана литература</w:t>
      </w:r>
      <w:r w:rsidR="007530B8">
        <w:rPr>
          <w:rFonts w:asciiTheme="minorHAnsi" w:hAnsiTheme="minorHAnsi"/>
          <w:sz w:val="28"/>
          <w:szCs w:val="28"/>
        </w:rPr>
        <w:t xml:space="preserve"> .................................................................................. 58</w:t>
      </w:r>
    </w:p>
    <w:p w:rsidR="00E51B3B" w:rsidRDefault="00E51B3B" w:rsidP="00E51B3B">
      <w:pPr>
        <w:pStyle w:val="Style1"/>
        <w:spacing w:line="360" w:lineRule="auto"/>
        <w:rPr>
          <w:rFonts w:asciiTheme="minorHAnsi" w:hAnsiTheme="minorHAnsi"/>
          <w:sz w:val="28"/>
          <w:szCs w:val="28"/>
        </w:rPr>
      </w:pPr>
    </w:p>
    <w:p w:rsidR="00E51B3B" w:rsidRDefault="00E51B3B" w:rsidP="00E51B3B">
      <w:pPr>
        <w:pStyle w:val="Style1"/>
        <w:spacing w:line="360" w:lineRule="auto"/>
        <w:rPr>
          <w:rFonts w:asciiTheme="minorHAnsi" w:hAnsiTheme="minorHAnsi"/>
          <w:sz w:val="28"/>
          <w:szCs w:val="28"/>
        </w:rPr>
      </w:pPr>
    </w:p>
    <w:p w:rsidR="00A13469" w:rsidRDefault="00A13469" w:rsidP="00A13469">
      <w:pPr>
        <w:pStyle w:val="ListParagraph"/>
        <w:spacing w:line="360" w:lineRule="auto"/>
        <w:jc w:val="both"/>
        <w:rPr>
          <w:b/>
          <w:color w:val="4BACC6" w:themeColor="accent5"/>
          <w:sz w:val="36"/>
          <w:szCs w:val="36"/>
        </w:rPr>
      </w:pPr>
    </w:p>
    <w:p w:rsidR="00A13469" w:rsidRDefault="00A13469" w:rsidP="00A13469">
      <w:pPr>
        <w:pStyle w:val="ListParagraph"/>
        <w:spacing w:line="360" w:lineRule="auto"/>
        <w:jc w:val="both"/>
        <w:rPr>
          <w:b/>
          <w:color w:val="4BACC6" w:themeColor="accent5"/>
          <w:sz w:val="36"/>
          <w:szCs w:val="36"/>
        </w:rPr>
      </w:pPr>
    </w:p>
    <w:p w:rsidR="00A13469" w:rsidRDefault="00A13469" w:rsidP="00A13469">
      <w:pPr>
        <w:pStyle w:val="ListParagraph"/>
        <w:spacing w:line="360" w:lineRule="auto"/>
        <w:jc w:val="both"/>
        <w:rPr>
          <w:b/>
          <w:color w:val="4BACC6" w:themeColor="accent5"/>
          <w:sz w:val="36"/>
          <w:szCs w:val="36"/>
        </w:rPr>
      </w:pPr>
    </w:p>
    <w:p w:rsidR="00A13469" w:rsidRDefault="00A13469" w:rsidP="00A13469">
      <w:pPr>
        <w:pStyle w:val="ListParagraph"/>
        <w:spacing w:line="360" w:lineRule="auto"/>
        <w:jc w:val="both"/>
        <w:rPr>
          <w:b/>
          <w:color w:val="4BACC6" w:themeColor="accent5"/>
          <w:sz w:val="36"/>
          <w:szCs w:val="36"/>
        </w:rPr>
      </w:pPr>
    </w:p>
    <w:p w:rsidR="00A13469" w:rsidRDefault="00A13469" w:rsidP="00A13469">
      <w:pPr>
        <w:pStyle w:val="ListParagraph"/>
        <w:spacing w:line="360" w:lineRule="auto"/>
        <w:jc w:val="both"/>
        <w:rPr>
          <w:b/>
          <w:color w:val="4BACC6" w:themeColor="accent5"/>
          <w:sz w:val="36"/>
          <w:szCs w:val="36"/>
        </w:rPr>
      </w:pPr>
    </w:p>
    <w:p w:rsidR="00A13469" w:rsidRDefault="00A13469" w:rsidP="00A13469">
      <w:pPr>
        <w:pStyle w:val="ListParagraph"/>
        <w:spacing w:line="360" w:lineRule="auto"/>
        <w:jc w:val="both"/>
        <w:rPr>
          <w:b/>
          <w:color w:val="4BACC6" w:themeColor="accent5"/>
          <w:sz w:val="36"/>
          <w:szCs w:val="36"/>
        </w:rPr>
      </w:pPr>
    </w:p>
    <w:p w:rsidR="00A13469" w:rsidRPr="00153A30" w:rsidRDefault="00153A30" w:rsidP="00153A30">
      <w:pPr>
        <w:pStyle w:val="ListParagraph"/>
        <w:spacing w:line="360" w:lineRule="auto"/>
        <w:jc w:val="right"/>
        <w:outlineLvl w:val="0"/>
        <w:rPr>
          <w:b/>
          <w:sz w:val="36"/>
          <w:szCs w:val="36"/>
        </w:rPr>
      </w:pPr>
      <w:r>
        <w:rPr>
          <w:b/>
          <w:noProof/>
          <w:sz w:val="36"/>
          <w:szCs w:val="36"/>
          <w:lang w:eastAsia="bg-BG"/>
        </w:rPr>
        <w:lastRenderedPageBreak/>
        <w:drawing>
          <wp:anchor distT="0" distB="0" distL="114300" distR="114300" simplePos="0" relativeHeight="251700224" behindDoc="0" locked="0" layoutInCell="1" allowOverlap="1">
            <wp:simplePos x="0" y="0"/>
            <wp:positionH relativeFrom="column">
              <wp:posOffset>-52070</wp:posOffset>
            </wp:positionH>
            <wp:positionV relativeFrom="paragraph">
              <wp:posOffset>-347345</wp:posOffset>
            </wp:positionV>
            <wp:extent cx="5819775" cy="419100"/>
            <wp:effectExtent l="19050" t="0" r="9525" b="0"/>
            <wp:wrapTopAndBottom/>
            <wp:docPr id="10" name="Picture 9" descr="l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e.JPG"/>
                    <pic:cNvPicPr/>
                  </pic:nvPicPr>
                  <pic:blipFill>
                    <a:blip r:embed="rId12" cstate="print"/>
                    <a:srcRect l="2802" r="1226" b="32308"/>
                    <a:stretch>
                      <a:fillRect/>
                    </a:stretch>
                  </pic:blipFill>
                  <pic:spPr>
                    <a:xfrm>
                      <a:off x="0" y="0"/>
                      <a:ext cx="5819775" cy="419100"/>
                    </a:xfrm>
                    <a:prstGeom prst="rect">
                      <a:avLst/>
                    </a:prstGeom>
                  </pic:spPr>
                </pic:pic>
              </a:graphicData>
            </a:graphic>
          </wp:anchor>
        </w:drawing>
      </w:r>
      <w:r w:rsidR="00A13469" w:rsidRPr="00153A30">
        <w:rPr>
          <w:b/>
          <w:sz w:val="36"/>
          <w:szCs w:val="36"/>
        </w:rPr>
        <w:t>Увод</w:t>
      </w:r>
    </w:p>
    <w:p w:rsidR="00153A30" w:rsidRDefault="00153A30" w:rsidP="00A13469">
      <w:pPr>
        <w:pStyle w:val="NoSpacing"/>
        <w:spacing w:line="360" w:lineRule="auto"/>
        <w:jc w:val="both"/>
        <w:rPr>
          <w:sz w:val="28"/>
          <w:szCs w:val="28"/>
        </w:rPr>
      </w:pPr>
    </w:p>
    <w:p w:rsidR="00153A30" w:rsidRDefault="00153A30" w:rsidP="00A13469">
      <w:pPr>
        <w:pStyle w:val="NoSpacing"/>
        <w:spacing w:line="360" w:lineRule="auto"/>
        <w:jc w:val="both"/>
        <w:rPr>
          <w:sz w:val="28"/>
          <w:szCs w:val="28"/>
        </w:rPr>
      </w:pPr>
    </w:p>
    <w:p w:rsidR="00A13469" w:rsidRPr="00617901" w:rsidRDefault="00A13469" w:rsidP="00A13469">
      <w:pPr>
        <w:pStyle w:val="NoSpacing"/>
        <w:spacing w:line="360" w:lineRule="auto"/>
        <w:jc w:val="both"/>
        <w:rPr>
          <w:sz w:val="28"/>
          <w:szCs w:val="28"/>
        </w:rPr>
      </w:pPr>
      <w:r w:rsidRPr="00617901">
        <w:rPr>
          <w:sz w:val="28"/>
          <w:szCs w:val="28"/>
        </w:rPr>
        <w:t xml:space="preserve">Трикоптерът е </w:t>
      </w:r>
      <w:r>
        <w:rPr>
          <w:sz w:val="28"/>
          <w:szCs w:val="28"/>
        </w:rPr>
        <w:t xml:space="preserve">безпилотен </w:t>
      </w:r>
      <w:r w:rsidRPr="00617901">
        <w:rPr>
          <w:sz w:val="28"/>
          <w:szCs w:val="28"/>
        </w:rPr>
        <w:t>летателен апарат известен</w:t>
      </w:r>
      <w:r w:rsidRPr="00617901">
        <w:rPr>
          <w:sz w:val="28"/>
          <w:szCs w:val="28"/>
          <w:lang w:val="en-US"/>
        </w:rPr>
        <w:t xml:space="preserve"> </w:t>
      </w:r>
      <w:r w:rsidRPr="00617901">
        <w:rPr>
          <w:sz w:val="28"/>
          <w:szCs w:val="28"/>
        </w:rPr>
        <w:t xml:space="preserve">още като дрон, чийто полет се управлява от компютър или пилот с радио управление.  За да лети използва три </w:t>
      </w:r>
      <w:r w:rsidR="008D0435">
        <w:rPr>
          <w:sz w:val="28"/>
          <w:szCs w:val="28"/>
        </w:rPr>
        <w:t xml:space="preserve">двигателя </w:t>
      </w:r>
      <w:r w:rsidRPr="00617901">
        <w:rPr>
          <w:sz w:val="28"/>
          <w:szCs w:val="28"/>
        </w:rPr>
        <w:t xml:space="preserve">в хоризолна равнина образуващи триъгълник, като по този начин позволява лесно управление и стабилност.  Рамката му може да бъде изградена с евтини материали и при нея няма сложни механични елементи. </w:t>
      </w:r>
    </w:p>
    <w:p w:rsidR="00A13469" w:rsidRDefault="00A13469" w:rsidP="00A13469">
      <w:pPr>
        <w:pStyle w:val="NoSpacing"/>
        <w:spacing w:line="360" w:lineRule="auto"/>
        <w:jc w:val="both"/>
        <w:rPr>
          <w:sz w:val="28"/>
          <w:szCs w:val="28"/>
        </w:rPr>
      </w:pPr>
    </w:p>
    <w:p w:rsidR="00A13469" w:rsidRPr="00617901" w:rsidRDefault="00A13469" w:rsidP="00A13469">
      <w:pPr>
        <w:pStyle w:val="NoSpacing"/>
        <w:spacing w:line="360" w:lineRule="auto"/>
        <w:jc w:val="both"/>
        <w:rPr>
          <w:sz w:val="28"/>
          <w:szCs w:val="28"/>
        </w:rPr>
      </w:pPr>
      <w:r w:rsidRPr="00617901">
        <w:rPr>
          <w:sz w:val="28"/>
          <w:szCs w:val="28"/>
        </w:rPr>
        <w:t xml:space="preserve">Скоростта на всеки </w:t>
      </w:r>
      <w:r w:rsidR="008D0435">
        <w:rPr>
          <w:sz w:val="28"/>
          <w:szCs w:val="28"/>
        </w:rPr>
        <w:t>двигател</w:t>
      </w:r>
      <w:r w:rsidRPr="00617901">
        <w:rPr>
          <w:sz w:val="28"/>
          <w:szCs w:val="28"/>
        </w:rPr>
        <w:t xml:space="preserve"> може да се контролира по отделно, като по този начин се постига управлението на движението в четирите хоризонтални посоки. За</w:t>
      </w:r>
      <w:r>
        <w:rPr>
          <w:sz w:val="28"/>
          <w:szCs w:val="28"/>
        </w:rPr>
        <w:t xml:space="preserve">дният </w:t>
      </w:r>
      <w:r w:rsidR="008D0435">
        <w:rPr>
          <w:sz w:val="28"/>
          <w:szCs w:val="28"/>
        </w:rPr>
        <w:t>двигател</w:t>
      </w:r>
      <w:r>
        <w:rPr>
          <w:sz w:val="28"/>
          <w:szCs w:val="28"/>
        </w:rPr>
        <w:t xml:space="preserve"> може да се накланя на</w:t>
      </w:r>
      <w:r w:rsidRPr="00617901">
        <w:rPr>
          <w:sz w:val="28"/>
          <w:szCs w:val="28"/>
        </w:rPr>
        <w:t xml:space="preserve"> ляво и</w:t>
      </w:r>
      <w:r>
        <w:rPr>
          <w:sz w:val="28"/>
          <w:szCs w:val="28"/>
        </w:rPr>
        <w:t xml:space="preserve"> на</w:t>
      </w:r>
      <w:r w:rsidRPr="00617901">
        <w:rPr>
          <w:sz w:val="28"/>
          <w:szCs w:val="28"/>
        </w:rPr>
        <w:t xml:space="preserve"> дясно чрез серво машинка, като по този начин се контроли</w:t>
      </w:r>
      <w:r w:rsidRPr="00617901">
        <w:rPr>
          <w:sz w:val="28"/>
          <w:szCs w:val="28"/>
          <w:lang w:val="en-US"/>
        </w:rPr>
        <w:t>r</w:t>
      </w:r>
      <w:r w:rsidRPr="00617901">
        <w:rPr>
          <w:sz w:val="28"/>
          <w:szCs w:val="28"/>
        </w:rPr>
        <w:t>а посоката на движение и се компенсира нечетния брой ротори, който предизвиква  хоризонтална ротация.</w:t>
      </w:r>
    </w:p>
    <w:p w:rsidR="00A13469" w:rsidRDefault="00A13469" w:rsidP="00A13469">
      <w:pPr>
        <w:pStyle w:val="NoSpacing"/>
        <w:spacing w:line="360" w:lineRule="auto"/>
        <w:jc w:val="both"/>
        <w:rPr>
          <w:sz w:val="28"/>
          <w:szCs w:val="28"/>
        </w:rPr>
      </w:pPr>
    </w:p>
    <w:p w:rsidR="00A13469" w:rsidRDefault="00A13469" w:rsidP="00A13469">
      <w:pPr>
        <w:pStyle w:val="NoSpacing"/>
        <w:spacing w:line="360" w:lineRule="auto"/>
        <w:jc w:val="both"/>
        <w:rPr>
          <w:sz w:val="28"/>
          <w:szCs w:val="28"/>
        </w:rPr>
      </w:pPr>
      <w:r w:rsidRPr="00617901">
        <w:rPr>
          <w:sz w:val="28"/>
          <w:szCs w:val="28"/>
        </w:rPr>
        <w:t xml:space="preserve">Управлението се извършва чрез контролер за автономни летателни апарати базиран на </w:t>
      </w:r>
      <w:r w:rsidRPr="00617901">
        <w:rPr>
          <w:sz w:val="28"/>
          <w:szCs w:val="28"/>
          <w:lang w:val="en-US"/>
        </w:rPr>
        <w:t>Arduino</w:t>
      </w:r>
      <w:r w:rsidRPr="00617901">
        <w:rPr>
          <w:sz w:val="28"/>
          <w:szCs w:val="28"/>
        </w:rPr>
        <w:t>, който позволява напълно автоматизиран полет с разнообразни функции и мисии. Софтуерът е с отворен код и е достъпен за обучение и разработки.</w:t>
      </w:r>
    </w:p>
    <w:p w:rsidR="00A13469" w:rsidRDefault="00A13469" w:rsidP="00A13469">
      <w:pPr>
        <w:pStyle w:val="NoSpacing"/>
        <w:spacing w:line="360" w:lineRule="auto"/>
        <w:jc w:val="both"/>
        <w:rPr>
          <w:sz w:val="28"/>
          <w:szCs w:val="28"/>
        </w:rPr>
      </w:pPr>
    </w:p>
    <w:p w:rsidR="00A13469" w:rsidRDefault="00A13469" w:rsidP="00A13469">
      <w:pPr>
        <w:pStyle w:val="NoSpacing"/>
        <w:spacing w:line="360" w:lineRule="auto"/>
        <w:jc w:val="both"/>
        <w:rPr>
          <w:sz w:val="28"/>
          <w:szCs w:val="28"/>
        </w:rPr>
      </w:pPr>
    </w:p>
    <w:p w:rsidR="00A13469" w:rsidRDefault="00A13469" w:rsidP="00A13469">
      <w:pPr>
        <w:pStyle w:val="NoSpacing"/>
        <w:spacing w:line="360" w:lineRule="auto"/>
        <w:jc w:val="both"/>
        <w:rPr>
          <w:sz w:val="28"/>
          <w:szCs w:val="28"/>
        </w:rPr>
      </w:pPr>
    </w:p>
    <w:p w:rsidR="00A13469" w:rsidRPr="00153A30" w:rsidRDefault="00153A30" w:rsidP="00153A30">
      <w:pPr>
        <w:pStyle w:val="big"/>
        <w:spacing w:line="360" w:lineRule="auto"/>
        <w:jc w:val="right"/>
        <w:rPr>
          <w:rFonts w:asciiTheme="minorHAnsi" w:hAnsiTheme="minorHAnsi"/>
          <w:sz w:val="36"/>
          <w:szCs w:val="36"/>
        </w:rPr>
      </w:pPr>
      <w:r>
        <w:rPr>
          <w:rFonts w:asciiTheme="minorHAnsi" w:hAnsiTheme="minorHAnsi"/>
          <w:noProof/>
          <w:sz w:val="36"/>
          <w:szCs w:val="36"/>
        </w:rPr>
        <w:lastRenderedPageBreak/>
        <w:drawing>
          <wp:inline distT="0" distB="0" distL="0" distR="0">
            <wp:extent cx="5686425" cy="2076450"/>
            <wp:effectExtent l="19050" t="0" r="9525" b="0"/>
            <wp:docPr id="9" name="Picture 8" descr="glav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ava1.JPG"/>
                    <pic:cNvPicPr/>
                  </pic:nvPicPr>
                  <pic:blipFill>
                    <a:blip r:embed="rId13" cstate="print"/>
                    <a:srcRect l="1488" r="992"/>
                    <a:stretch>
                      <a:fillRect/>
                    </a:stretch>
                  </pic:blipFill>
                  <pic:spPr>
                    <a:xfrm>
                      <a:off x="0" y="0"/>
                      <a:ext cx="5686425" cy="2076450"/>
                    </a:xfrm>
                    <a:prstGeom prst="rect">
                      <a:avLst/>
                    </a:prstGeom>
                  </pic:spPr>
                </pic:pic>
              </a:graphicData>
            </a:graphic>
          </wp:inline>
        </w:drawing>
      </w:r>
      <w:r w:rsidR="00A13469" w:rsidRPr="00153A30">
        <w:rPr>
          <w:rFonts w:asciiTheme="minorHAnsi" w:hAnsiTheme="minorHAnsi"/>
          <w:sz w:val="36"/>
          <w:szCs w:val="36"/>
        </w:rPr>
        <w:t>Генезис и състояние на проблема по литературни данни</w:t>
      </w:r>
    </w:p>
    <w:p w:rsidR="00A13469" w:rsidRDefault="00A13469" w:rsidP="00A13469">
      <w:pPr>
        <w:pStyle w:val="big"/>
        <w:spacing w:line="360" w:lineRule="auto"/>
        <w:jc w:val="both"/>
        <w:rPr>
          <w:rFonts w:asciiTheme="minorHAnsi" w:hAnsiTheme="minorHAnsi"/>
          <w:sz w:val="28"/>
          <w:szCs w:val="28"/>
        </w:rPr>
      </w:pPr>
      <w:r w:rsidRPr="00282826">
        <w:rPr>
          <w:rFonts w:asciiTheme="minorHAnsi" w:hAnsiTheme="minorHAnsi"/>
          <w:sz w:val="28"/>
          <w:szCs w:val="28"/>
        </w:rPr>
        <w:t xml:space="preserve">Разработени са различни методи за управление на многороторни летални апарати. Целта на дипломната работа е да ни запознае и опише в детайли </w:t>
      </w:r>
      <w:r>
        <w:rPr>
          <w:rFonts w:asciiTheme="minorHAnsi" w:hAnsiTheme="minorHAnsi"/>
          <w:sz w:val="28"/>
          <w:szCs w:val="28"/>
        </w:rPr>
        <w:t xml:space="preserve"> с </w:t>
      </w:r>
      <w:r w:rsidRPr="00282826">
        <w:rPr>
          <w:rFonts w:asciiTheme="minorHAnsi" w:hAnsiTheme="minorHAnsi"/>
          <w:sz w:val="28"/>
          <w:szCs w:val="28"/>
        </w:rPr>
        <w:t>прилагането на Ардуйно</w:t>
      </w:r>
      <w:r>
        <w:rPr>
          <w:rFonts w:asciiTheme="minorHAnsi" w:hAnsiTheme="minorHAnsi"/>
          <w:sz w:val="28"/>
          <w:szCs w:val="28"/>
        </w:rPr>
        <w:t xml:space="preserve"> </w:t>
      </w:r>
      <w:r w:rsidRPr="00282826">
        <w:rPr>
          <w:rFonts w:asciiTheme="minorHAnsi" w:hAnsiTheme="minorHAnsi"/>
          <w:sz w:val="28"/>
          <w:szCs w:val="28"/>
        </w:rPr>
        <w:t>за стабилизация, управление и настройка на трикоптер - летателен обект с три ротора.</w:t>
      </w:r>
      <w:r>
        <w:rPr>
          <w:rFonts w:asciiTheme="minorHAnsi" w:hAnsiTheme="minorHAnsi"/>
          <w:sz w:val="28"/>
          <w:szCs w:val="28"/>
        </w:rPr>
        <w:t xml:space="preserve"> </w:t>
      </w:r>
      <w:r w:rsidRPr="00282826">
        <w:rPr>
          <w:rFonts w:asciiTheme="minorHAnsi" w:hAnsiTheme="minorHAnsi"/>
          <w:sz w:val="28"/>
          <w:szCs w:val="28"/>
        </w:rPr>
        <w:t xml:space="preserve">Трикоптерът ще </w:t>
      </w:r>
      <w:r>
        <w:rPr>
          <w:rFonts w:asciiTheme="minorHAnsi" w:hAnsiTheme="minorHAnsi"/>
          <w:sz w:val="28"/>
          <w:szCs w:val="28"/>
        </w:rPr>
        <w:t xml:space="preserve">бъде изграден и ще </w:t>
      </w:r>
      <w:r w:rsidRPr="00282826">
        <w:rPr>
          <w:rFonts w:asciiTheme="minorHAnsi" w:hAnsiTheme="minorHAnsi"/>
          <w:sz w:val="28"/>
          <w:szCs w:val="28"/>
        </w:rPr>
        <w:t>могат да се наблюдават промените при различните стойности на</w:t>
      </w:r>
      <w:r>
        <w:rPr>
          <w:rFonts w:asciiTheme="minorHAnsi" w:hAnsiTheme="minorHAnsi"/>
          <w:sz w:val="28"/>
          <w:szCs w:val="28"/>
          <w:lang w:val="en-US"/>
        </w:rPr>
        <w:t xml:space="preserve"> </w:t>
      </w:r>
      <w:r>
        <w:rPr>
          <w:rFonts w:asciiTheme="minorHAnsi" w:hAnsiTheme="minorHAnsi"/>
          <w:sz w:val="28"/>
          <w:szCs w:val="28"/>
        </w:rPr>
        <w:t>параметрите на</w:t>
      </w:r>
      <w:r w:rsidRPr="00282826">
        <w:rPr>
          <w:rFonts w:asciiTheme="minorHAnsi" w:hAnsiTheme="minorHAnsi"/>
          <w:sz w:val="28"/>
          <w:szCs w:val="28"/>
        </w:rPr>
        <w:t xml:space="preserve"> регулаторите.</w:t>
      </w:r>
      <w:r>
        <w:rPr>
          <w:rFonts w:asciiTheme="minorHAnsi" w:hAnsiTheme="minorHAnsi"/>
          <w:sz w:val="28"/>
          <w:szCs w:val="28"/>
        </w:rPr>
        <w:t xml:space="preserve"> </w:t>
      </w:r>
      <w:r w:rsidRPr="00282826">
        <w:rPr>
          <w:rFonts w:asciiTheme="minorHAnsi" w:hAnsiTheme="minorHAnsi"/>
          <w:sz w:val="28"/>
          <w:szCs w:val="28"/>
        </w:rPr>
        <w:t xml:space="preserve">Ще се наблегне основно върху управлението </w:t>
      </w:r>
      <w:r w:rsidR="00B149C9">
        <w:rPr>
          <w:rFonts w:asciiTheme="minorHAnsi" w:hAnsiTheme="minorHAnsi"/>
          <w:sz w:val="28"/>
          <w:szCs w:val="28"/>
        </w:rPr>
        <w:t xml:space="preserve">на двигателите чрез АПМ </w:t>
      </w:r>
      <w:r w:rsidR="00B149C9">
        <w:rPr>
          <w:rFonts w:asciiTheme="minorHAnsi" w:hAnsiTheme="minorHAnsi"/>
          <w:sz w:val="28"/>
          <w:szCs w:val="28"/>
          <w:lang w:val="en-US"/>
        </w:rPr>
        <w:t>Rate</w:t>
      </w:r>
      <w:r w:rsidRPr="00282826">
        <w:rPr>
          <w:rFonts w:asciiTheme="minorHAnsi" w:hAnsiTheme="minorHAnsi"/>
          <w:sz w:val="28"/>
          <w:szCs w:val="28"/>
        </w:rPr>
        <w:t xml:space="preserve"> контролер</w:t>
      </w:r>
      <w:r w:rsidR="00B149C9">
        <w:rPr>
          <w:rFonts w:asciiTheme="minorHAnsi" w:hAnsiTheme="minorHAnsi"/>
          <w:sz w:val="28"/>
          <w:szCs w:val="28"/>
        </w:rPr>
        <w:t>ът</w:t>
      </w:r>
      <w:r w:rsidRPr="00282826">
        <w:rPr>
          <w:rFonts w:asciiTheme="minorHAnsi" w:hAnsiTheme="minorHAnsi"/>
          <w:sz w:val="28"/>
          <w:szCs w:val="28"/>
        </w:rPr>
        <w:t xml:space="preserve">. </w:t>
      </w:r>
    </w:p>
    <w:p w:rsidR="00A13469" w:rsidRPr="00282826" w:rsidRDefault="00A13469" w:rsidP="00A13469">
      <w:pPr>
        <w:pStyle w:val="big"/>
        <w:spacing w:line="360" w:lineRule="auto"/>
        <w:jc w:val="both"/>
        <w:rPr>
          <w:rFonts w:asciiTheme="minorHAnsi" w:hAnsiTheme="minorHAnsi"/>
          <w:sz w:val="28"/>
          <w:szCs w:val="28"/>
        </w:rPr>
      </w:pPr>
      <w:r>
        <w:rPr>
          <w:rFonts w:asciiTheme="minorHAnsi" w:hAnsiTheme="minorHAnsi"/>
          <w:sz w:val="28"/>
          <w:szCs w:val="28"/>
        </w:rPr>
        <w:t>В глава 2 спрямо (1) ще  бъдат описани видовете многороторни летателни апарати и тяхните предимства и недостатъци спрямо стан</w:t>
      </w:r>
      <w:r w:rsidR="008D0435">
        <w:rPr>
          <w:rFonts w:asciiTheme="minorHAnsi" w:hAnsiTheme="minorHAnsi"/>
          <w:sz w:val="28"/>
          <w:szCs w:val="28"/>
        </w:rPr>
        <w:t>дартният вертолет(0.9). Ще бъде</w:t>
      </w:r>
      <w:r>
        <w:rPr>
          <w:rFonts w:asciiTheme="minorHAnsi" w:hAnsiTheme="minorHAnsi"/>
          <w:sz w:val="28"/>
          <w:szCs w:val="28"/>
        </w:rPr>
        <w:t xml:space="preserve"> </w:t>
      </w:r>
      <w:r w:rsidR="008D0435">
        <w:rPr>
          <w:rFonts w:asciiTheme="minorHAnsi" w:hAnsiTheme="minorHAnsi"/>
          <w:sz w:val="28"/>
          <w:szCs w:val="28"/>
        </w:rPr>
        <w:t>описана в основи</w:t>
      </w:r>
      <w:r>
        <w:rPr>
          <w:rFonts w:asciiTheme="minorHAnsi" w:hAnsiTheme="minorHAnsi"/>
          <w:sz w:val="28"/>
          <w:szCs w:val="28"/>
        </w:rPr>
        <w:t xml:space="preserve"> развойната платка на Ардуино, с базираният на нея контролер АПМ 2.5 и необходимите за самостоятелен, стабилизиран полет сензо</w:t>
      </w:r>
      <w:r w:rsidR="00B149C9">
        <w:rPr>
          <w:rFonts w:asciiTheme="minorHAnsi" w:hAnsiTheme="minorHAnsi"/>
          <w:sz w:val="28"/>
          <w:szCs w:val="28"/>
        </w:rPr>
        <w:t xml:space="preserve">ри. </w:t>
      </w:r>
      <w:r w:rsidRPr="00282826">
        <w:rPr>
          <w:rFonts w:asciiTheme="minorHAnsi" w:hAnsiTheme="minorHAnsi"/>
          <w:sz w:val="28"/>
          <w:szCs w:val="28"/>
        </w:rPr>
        <w:t>Използваният закон</w:t>
      </w:r>
      <w:r w:rsidR="00B149C9">
        <w:rPr>
          <w:rFonts w:asciiTheme="minorHAnsi" w:hAnsiTheme="minorHAnsi"/>
          <w:sz w:val="28"/>
          <w:szCs w:val="28"/>
        </w:rPr>
        <w:t xml:space="preserve"> и нива на</w:t>
      </w:r>
      <w:r w:rsidRPr="00282826">
        <w:rPr>
          <w:rFonts w:asciiTheme="minorHAnsi" w:hAnsiTheme="minorHAnsi"/>
          <w:sz w:val="28"/>
          <w:szCs w:val="28"/>
        </w:rPr>
        <w:t xml:space="preserve"> управление</w:t>
      </w:r>
      <w:r w:rsidR="00B149C9">
        <w:rPr>
          <w:rFonts w:asciiTheme="minorHAnsi" w:hAnsiTheme="minorHAnsi"/>
          <w:sz w:val="28"/>
          <w:szCs w:val="28"/>
        </w:rPr>
        <w:t xml:space="preserve"> на АМП2.5</w:t>
      </w:r>
      <w:r w:rsidRPr="00282826">
        <w:rPr>
          <w:rFonts w:asciiTheme="minorHAnsi" w:hAnsiTheme="minorHAnsi"/>
          <w:sz w:val="28"/>
          <w:szCs w:val="28"/>
        </w:rPr>
        <w:t xml:space="preserve"> е показан в (2) и ще бъде описан подробно в Глава 3. В глава 4 ще бъде наблегнато основно върху настройването на трикоптера, описание на различните параметри и</w:t>
      </w:r>
      <w:r>
        <w:rPr>
          <w:rFonts w:asciiTheme="minorHAnsi" w:hAnsiTheme="minorHAnsi"/>
          <w:sz w:val="28"/>
          <w:szCs w:val="28"/>
        </w:rPr>
        <w:t xml:space="preserve"> </w:t>
      </w:r>
      <w:r w:rsidRPr="00282826">
        <w:rPr>
          <w:rFonts w:asciiTheme="minorHAnsi" w:hAnsiTheme="minorHAnsi"/>
          <w:sz w:val="28"/>
          <w:szCs w:val="28"/>
        </w:rPr>
        <w:t xml:space="preserve">визуализрането на тяхното влияние. </w:t>
      </w:r>
      <w:r>
        <w:rPr>
          <w:rFonts w:asciiTheme="minorHAnsi" w:hAnsiTheme="minorHAnsi"/>
          <w:sz w:val="28"/>
          <w:szCs w:val="28"/>
        </w:rPr>
        <w:t>В глави 5 и 6 ще бъдат анализирани резултатите</w:t>
      </w:r>
      <w:r w:rsidR="00B149C9">
        <w:rPr>
          <w:rFonts w:asciiTheme="minorHAnsi" w:hAnsiTheme="minorHAnsi"/>
          <w:sz w:val="28"/>
          <w:szCs w:val="28"/>
        </w:rPr>
        <w:t xml:space="preserve"> от настройките</w:t>
      </w:r>
      <w:r>
        <w:rPr>
          <w:rFonts w:asciiTheme="minorHAnsi" w:hAnsiTheme="minorHAnsi"/>
          <w:sz w:val="28"/>
          <w:szCs w:val="28"/>
        </w:rPr>
        <w:t xml:space="preserve"> и ще бъдат дадени насоки за бъдещи разработки и проекти.</w:t>
      </w:r>
      <w:r w:rsidRPr="00282826">
        <w:rPr>
          <w:rFonts w:asciiTheme="minorHAnsi" w:hAnsiTheme="minorHAnsi"/>
          <w:sz w:val="28"/>
          <w:szCs w:val="28"/>
        </w:rPr>
        <w:t xml:space="preserve">  </w:t>
      </w:r>
    </w:p>
    <w:p w:rsidR="00825ABF" w:rsidRDefault="00A13469" w:rsidP="00A13469">
      <w:pPr>
        <w:spacing w:line="360" w:lineRule="auto"/>
        <w:jc w:val="both"/>
        <w:rPr>
          <w:sz w:val="28"/>
          <w:szCs w:val="28"/>
        </w:rPr>
      </w:pPr>
      <w:r>
        <w:rPr>
          <w:sz w:val="28"/>
          <w:szCs w:val="28"/>
        </w:rPr>
        <w:lastRenderedPageBreak/>
        <w:t xml:space="preserve">Трикоптерът не е нов летателен апарат. </w:t>
      </w:r>
      <w:r w:rsidRPr="00282826">
        <w:rPr>
          <w:sz w:val="28"/>
          <w:szCs w:val="28"/>
        </w:rPr>
        <w:t>По темата има</w:t>
      </w:r>
      <w:r>
        <w:rPr>
          <w:sz w:val="28"/>
          <w:szCs w:val="28"/>
        </w:rPr>
        <w:t xml:space="preserve"> много</w:t>
      </w:r>
      <w:r w:rsidRPr="00282826">
        <w:rPr>
          <w:sz w:val="28"/>
          <w:szCs w:val="28"/>
        </w:rPr>
        <w:t xml:space="preserve"> статии, публикации и магистерски тезиси, който се занимават с</w:t>
      </w:r>
      <w:r>
        <w:rPr>
          <w:sz w:val="28"/>
          <w:szCs w:val="28"/>
        </w:rPr>
        <w:t xml:space="preserve"> описването,</w:t>
      </w:r>
      <w:r w:rsidRPr="00282826">
        <w:rPr>
          <w:sz w:val="28"/>
          <w:szCs w:val="28"/>
        </w:rPr>
        <w:t xml:space="preserve"> използването и прилагането на по-сложните</w:t>
      </w:r>
      <w:r>
        <w:rPr>
          <w:sz w:val="28"/>
          <w:szCs w:val="28"/>
        </w:rPr>
        <w:t>, но по-ефективни</w:t>
      </w:r>
      <w:r w:rsidRPr="00282826">
        <w:rPr>
          <w:sz w:val="28"/>
          <w:szCs w:val="28"/>
        </w:rPr>
        <w:t xml:space="preserve"> </w:t>
      </w:r>
      <w:r>
        <w:rPr>
          <w:sz w:val="28"/>
          <w:szCs w:val="28"/>
        </w:rPr>
        <w:t xml:space="preserve">и робастни методи за управление като </w:t>
      </w:r>
      <w:r>
        <w:rPr>
          <w:sz w:val="28"/>
          <w:szCs w:val="28"/>
          <w:lang w:val="en-US"/>
        </w:rPr>
        <w:t xml:space="preserve">PID, </w:t>
      </w:r>
      <w:r>
        <w:rPr>
          <w:sz w:val="28"/>
          <w:szCs w:val="28"/>
        </w:rPr>
        <w:t>LQR, H</w:t>
      </w:r>
      <w:r>
        <w:rPr>
          <w:rFonts w:ascii="Calibri" w:hAnsi="Calibri"/>
          <w:sz w:val="28"/>
          <w:szCs w:val="28"/>
        </w:rPr>
        <w:t>∞</w:t>
      </w:r>
      <w:r>
        <w:rPr>
          <w:sz w:val="28"/>
          <w:szCs w:val="28"/>
        </w:rPr>
        <w:t xml:space="preserve"> и </w:t>
      </w:r>
      <w:r w:rsidRPr="00282826">
        <w:rPr>
          <w:sz w:val="28"/>
          <w:szCs w:val="28"/>
        </w:rPr>
        <w:t>MPC</w:t>
      </w:r>
      <w:r>
        <w:rPr>
          <w:sz w:val="28"/>
          <w:szCs w:val="28"/>
        </w:rPr>
        <w:t>, които изискват и по сериозен хардуер</w:t>
      </w:r>
      <w:r w:rsidRPr="00282826">
        <w:rPr>
          <w:sz w:val="28"/>
          <w:szCs w:val="28"/>
        </w:rPr>
        <w:t>.</w:t>
      </w:r>
      <w:r>
        <w:rPr>
          <w:sz w:val="28"/>
          <w:szCs w:val="28"/>
        </w:rPr>
        <w:t xml:space="preserve"> </w:t>
      </w:r>
      <w:r w:rsidR="00AE6D82">
        <w:rPr>
          <w:sz w:val="28"/>
          <w:szCs w:val="28"/>
        </w:rPr>
        <w:t>Целта на дипломната работа е да</w:t>
      </w:r>
      <w:r>
        <w:rPr>
          <w:sz w:val="28"/>
          <w:szCs w:val="28"/>
        </w:rPr>
        <w:t xml:space="preserve"> опише оптималните възможностите за контрол и качество на полета на базираният на Ардуино контролер.</w:t>
      </w:r>
    </w:p>
    <w:p w:rsidR="00F918B2" w:rsidRDefault="00F918B2" w:rsidP="00A13469">
      <w:pPr>
        <w:spacing w:line="360" w:lineRule="auto"/>
        <w:jc w:val="both"/>
        <w:rPr>
          <w:sz w:val="28"/>
          <w:szCs w:val="28"/>
        </w:rPr>
      </w:pPr>
    </w:p>
    <w:p w:rsidR="00F918B2" w:rsidRDefault="00F918B2" w:rsidP="00F918B2">
      <w:pPr>
        <w:pStyle w:val="big"/>
        <w:spacing w:line="360" w:lineRule="auto"/>
        <w:jc w:val="both"/>
        <w:rPr>
          <w:rFonts w:asciiTheme="minorHAnsi" w:hAnsiTheme="minorHAnsi"/>
          <w:sz w:val="28"/>
          <w:szCs w:val="28"/>
        </w:rPr>
      </w:pPr>
    </w:p>
    <w:p w:rsidR="00F918B2" w:rsidRDefault="00F918B2" w:rsidP="00F918B2">
      <w:pPr>
        <w:pStyle w:val="big"/>
        <w:spacing w:line="360" w:lineRule="auto"/>
        <w:jc w:val="both"/>
        <w:rPr>
          <w:rFonts w:asciiTheme="minorHAnsi" w:hAnsiTheme="minorHAnsi"/>
          <w:sz w:val="28"/>
          <w:szCs w:val="28"/>
        </w:rPr>
      </w:pPr>
    </w:p>
    <w:p w:rsidR="00F918B2" w:rsidRDefault="00F918B2" w:rsidP="00F918B2">
      <w:pPr>
        <w:pStyle w:val="big"/>
        <w:spacing w:line="360" w:lineRule="auto"/>
        <w:jc w:val="both"/>
        <w:rPr>
          <w:rFonts w:asciiTheme="minorHAnsi" w:hAnsiTheme="minorHAnsi"/>
          <w:sz w:val="28"/>
          <w:szCs w:val="28"/>
        </w:rPr>
      </w:pPr>
    </w:p>
    <w:p w:rsidR="00F918B2" w:rsidRDefault="00F918B2" w:rsidP="00F918B2">
      <w:pPr>
        <w:pStyle w:val="big"/>
        <w:spacing w:line="360" w:lineRule="auto"/>
        <w:jc w:val="both"/>
        <w:rPr>
          <w:rFonts w:asciiTheme="minorHAnsi" w:hAnsiTheme="minorHAnsi"/>
          <w:sz w:val="28"/>
          <w:szCs w:val="28"/>
        </w:rPr>
      </w:pPr>
    </w:p>
    <w:p w:rsidR="00F918B2" w:rsidRDefault="00F918B2" w:rsidP="00F918B2">
      <w:pPr>
        <w:pStyle w:val="big"/>
        <w:spacing w:line="360" w:lineRule="auto"/>
        <w:jc w:val="both"/>
        <w:rPr>
          <w:rFonts w:asciiTheme="minorHAnsi" w:hAnsiTheme="minorHAnsi"/>
          <w:sz w:val="28"/>
          <w:szCs w:val="28"/>
        </w:rPr>
      </w:pPr>
    </w:p>
    <w:p w:rsidR="00F918B2" w:rsidRDefault="00F918B2" w:rsidP="00F918B2">
      <w:pPr>
        <w:pStyle w:val="big"/>
        <w:spacing w:line="360" w:lineRule="auto"/>
        <w:jc w:val="both"/>
        <w:rPr>
          <w:rFonts w:asciiTheme="minorHAnsi" w:hAnsiTheme="minorHAnsi"/>
          <w:sz w:val="28"/>
          <w:szCs w:val="28"/>
        </w:rPr>
      </w:pPr>
    </w:p>
    <w:p w:rsidR="00F918B2" w:rsidRDefault="00F918B2" w:rsidP="00F918B2">
      <w:pPr>
        <w:pStyle w:val="big"/>
        <w:spacing w:line="360" w:lineRule="auto"/>
        <w:jc w:val="both"/>
        <w:rPr>
          <w:rFonts w:asciiTheme="minorHAnsi" w:hAnsiTheme="minorHAnsi"/>
          <w:sz w:val="28"/>
          <w:szCs w:val="28"/>
        </w:rPr>
      </w:pPr>
    </w:p>
    <w:p w:rsidR="00F918B2" w:rsidRDefault="00F918B2" w:rsidP="00F918B2">
      <w:pPr>
        <w:pStyle w:val="big"/>
        <w:spacing w:line="360" w:lineRule="auto"/>
        <w:jc w:val="both"/>
        <w:rPr>
          <w:rFonts w:asciiTheme="minorHAnsi" w:hAnsiTheme="minorHAnsi"/>
          <w:sz w:val="28"/>
          <w:szCs w:val="28"/>
        </w:rPr>
      </w:pPr>
    </w:p>
    <w:p w:rsidR="00F918B2" w:rsidRDefault="00F918B2" w:rsidP="00F918B2">
      <w:pPr>
        <w:pStyle w:val="big"/>
        <w:spacing w:line="360" w:lineRule="auto"/>
        <w:jc w:val="both"/>
        <w:rPr>
          <w:rFonts w:asciiTheme="minorHAnsi" w:hAnsiTheme="minorHAnsi"/>
          <w:sz w:val="28"/>
          <w:szCs w:val="28"/>
        </w:rPr>
      </w:pPr>
    </w:p>
    <w:p w:rsidR="00F918B2" w:rsidRDefault="00F918B2" w:rsidP="00F918B2">
      <w:pPr>
        <w:pStyle w:val="big"/>
        <w:spacing w:line="360" w:lineRule="auto"/>
        <w:jc w:val="both"/>
        <w:rPr>
          <w:rFonts w:asciiTheme="minorHAnsi" w:hAnsiTheme="minorHAnsi"/>
          <w:sz w:val="28"/>
          <w:szCs w:val="28"/>
        </w:rPr>
      </w:pPr>
    </w:p>
    <w:p w:rsidR="00F918B2" w:rsidRDefault="00153A30" w:rsidP="00153A30">
      <w:pPr>
        <w:pStyle w:val="big"/>
        <w:spacing w:line="360" w:lineRule="auto"/>
        <w:jc w:val="right"/>
        <w:rPr>
          <w:rFonts w:asciiTheme="minorHAnsi" w:hAnsiTheme="minorHAnsi"/>
          <w:b/>
          <w:sz w:val="36"/>
          <w:szCs w:val="36"/>
        </w:rPr>
      </w:pPr>
      <w:r>
        <w:rPr>
          <w:rFonts w:asciiTheme="minorHAnsi" w:hAnsiTheme="minorHAnsi"/>
          <w:b/>
          <w:noProof/>
          <w:sz w:val="36"/>
          <w:szCs w:val="36"/>
        </w:rPr>
        <w:lastRenderedPageBreak/>
        <w:drawing>
          <wp:inline distT="0" distB="0" distL="0" distR="0">
            <wp:extent cx="5779770" cy="1847850"/>
            <wp:effectExtent l="19050" t="0" r="0" b="0"/>
            <wp:docPr id="7" name="Picture 6" descr="glav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ava2.JPG"/>
                    <pic:cNvPicPr/>
                  </pic:nvPicPr>
                  <pic:blipFill>
                    <a:blip r:embed="rId14" cstate="print"/>
                    <a:srcRect l="3140" r="2850"/>
                    <a:stretch>
                      <a:fillRect/>
                    </a:stretch>
                  </pic:blipFill>
                  <pic:spPr>
                    <a:xfrm>
                      <a:off x="0" y="0"/>
                      <a:ext cx="5779770" cy="1847850"/>
                    </a:xfrm>
                    <a:prstGeom prst="rect">
                      <a:avLst/>
                    </a:prstGeom>
                  </pic:spPr>
                </pic:pic>
              </a:graphicData>
            </a:graphic>
          </wp:inline>
        </w:drawing>
      </w:r>
      <w:r w:rsidR="00F918B2" w:rsidRPr="00153A30">
        <w:rPr>
          <w:rFonts w:asciiTheme="minorHAnsi" w:hAnsiTheme="minorHAnsi"/>
          <w:b/>
          <w:sz w:val="36"/>
          <w:szCs w:val="36"/>
        </w:rPr>
        <w:t>Теоретичен анализ и решение на поставената задача</w:t>
      </w:r>
    </w:p>
    <w:p w:rsidR="00153A30" w:rsidRPr="00153A30" w:rsidRDefault="00153A30" w:rsidP="00153A30">
      <w:pPr>
        <w:pStyle w:val="big"/>
        <w:spacing w:line="360" w:lineRule="auto"/>
        <w:jc w:val="right"/>
        <w:rPr>
          <w:rFonts w:asciiTheme="minorHAnsi" w:hAnsiTheme="minorHAnsi"/>
          <w:b/>
          <w:sz w:val="36"/>
          <w:szCs w:val="36"/>
        </w:rPr>
      </w:pPr>
    </w:p>
    <w:p w:rsidR="00F918B2" w:rsidRPr="008F56C2" w:rsidRDefault="008F56C2" w:rsidP="00F918B2">
      <w:pPr>
        <w:pStyle w:val="big"/>
        <w:numPr>
          <w:ilvl w:val="1"/>
          <w:numId w:val="15"/>
        </w:numPr>
        <w:spacing w:line="360" w:lineRule="auto"/>
        <w:jc w:val="both"/>
        <w:rPr>
          <w:rFonts w:asciiTheme="minorHAnsi" w:hAnsiTheme="minorHAnsi"/>
          <w:b/>
          <w:sz w:val="32"/>
          <w:szCs w:val="32"/>
        </w:rPr>
      </w:pPr>
      <w:r w:rsidRPr="008F56C2">
        <w:rPr>
          <w:rFonts w:asciiTheme="minorHAnsi" w:hAnsiTheme="minorHAnsi"/>
          <w:b/>
          <w:sz w:val="32"/>
          <w:szCs w:val="32"/>
        </w:rPr>
        <w:t>Ардуино</w:t>
      </w:r>
    </w:p>
    <w:p w:rsidR="00F918B2" w:rsidRPr="00DD7729" w:rsidRDefault="00F918B2" w:rsidP="00F918B2">
      <w:pPr>
        <w:pStyle w:val="NoSpacing"/>
        <w:spacing w:line="360" w:lineRule="auto"/>
        <w:jc w:val="both"/>
        <w:rPr>
          <w:sz w:val="28"/>
          <w:szCs w:val="28"/>
          <w:lang w:val="en-US"/>
        </w:rPr>
      </w:pPr>
      <w:r w:rsidRPr="00617901">
        <w:rPr>
          <w:noProof/>
          <w:sz w:val="28"/>
          <w:szCs w:val="28"/>
          <w:lang w:eastAsia="bg-BG"/>
        </w:rPr>
        <w:drawing>
          <wp:anchor distT="0" distB="0" distL="114300" distR="114300" simplePos="0" relativeHeight="251674624" behindDoc="1" locked="0" layoutInCell="1" allowOverlap="1">
            <wp:simplePos x="0" y="0"/>
            <wp:positionH relativeFrom="column">
              <wp:posOffset>3449955</wp:posOffset>
            </wp:positionH>
            <wp:positionV relativeFrom="paragraph">
              <wp:posOffset>32385</wp:posOffset>
            </wp:positionV>
            <wp:extent cx="2152650" cy="2152650"/>
            <wp:effectExtent l="19050" t="0" r="0" b="0"/>
            <wp:wrapThrough wrapText="bothSides">
              <wp:wrapPolygon edited="0">
                <wp:start x="-191" y="0"/>
                <wp:lineTo x="-191" y="21409"/>
                <wp:lineTo x="21600" y="21409"/>
                <wp:lineTo x="21600" y="0"/>
                <wp:lineTo x="-191" y="0"/>
              </wp:wrapPolygon>
            </wp:wrapThrough>
            <wp:docPr id="50" name="Picture 1" descr="http://arduino.cc/en/uploads/Main/arduino_due_in_ha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arduino.cc/en/uploads/Main/arduino_due_in_hand.jpg"/>
                    <pic:cNvPicPr>
                      <a:picLocks noChangeAspect="1" noChangeArrowheads="1"/>
                    </pic:cNvPicPr>
                  </pic:nvPicPr>
                  <pic:blipFill>
                    <a:blip r:embed="rId15" cstate="print"/>
                    <a:srcRect/>
                    <a:stretch>
                      <a:fillRect/>
                    </a:stretch>
                  </pic:blipFill>
                  <pic:spPr bwMode="auto">
                    <a:xfrm>
                      <a:off x="0" y="0"/>
                      <a:ext cx="2152650" cy="2152650"/>
                    </a:xfrm>
                    <a:prstGeom prst="rect">
                      <a:avLst/>
                    </a:prstGeom>
                    <a:noFill/>
                    <a:ln w="9525">
                      <a:noFill/>
                      <a:miter lim="800000"/>
                      <a:headEnd/>
                      <a:tailEnd/>
                    </a:ln>
                  </pic:spPr>
                </pic:pic>
              </a:graphicData>
            </a:graphic>
          </wp:anchor>
        </w:drawing>
      </w:r>
      <w:r w:rsidR="008F56C2">
        <w:rPr>
          <w:sz w:val="28"/>
          <w:szCs w:val="28"/>
        </w:rPr>
        <w:t>Ардуино</w:t>
      </w:r>
      <w:r w:rsidRPr="00617901">
        <w:rPr>
          <w:sz w:val="28"/>
          <w:szCs w:val="28"/>
          <w:lang w:val="en-US"/>
        </w:rPr>
        <w:t xml:space="preserve"> </w:t>
      </w:r>
      <w:r w:rsidRPr="00617901">
        <w:rPr>
          <w:sz w:val="28"/>
          <w:szCs w:val="28"/>
        </w:rPr>
        <w:t>е платформа за софтуерна и хардуерна разработка с отворен код.  Представлява просто микропроцесорна система със среда за разработка на софтуер за нея.</w:t>
      </w:r>
      <w:r w:rsidRPr="00617901">
        <w:rPr>
          <w:sz w:val="28"/>
          <w:szCs w:val="28"/>
          <w:lang w:val="en-US"/>
        </w:rPr>
        <w:t xml:space="preserve"> </w:t>
      </w:r>
      <w:r w:rsidRPr="00617901">
        <w:rPr>
          <w:sz w:val="28"/>
          <w:szCs w:val="28"/>
        </w:rPr>
        <w:t xml:space="preserve">Тя е предназначена за всеки, който иска да създава интерактивни обекти или среди. </w:t>
      </w:r>
      <w:r w:rsidR="008F56C2">
        <w:rPr>
          <w:sz w:val="28"/>
          <w:szCs w:val="28"/>
        </w:rPr>
        <w:t>Ардуино</w:t>
      </w:r>
      <w:r w:rsidRPr="00617901">
        <w:rPr>
          <w:sz w:val="28"/>
          <w:szCs w:val="28"/>
        </w:rPr>
        <w:t xml:space="preserve"> разполага с множество сензори, дигитални и аналогови входове и изходи и може да се използва за контролиране на светлини, мот</w:t>
      </w:r>
      <w:r w:rsidRPr="00617901">
        <w:rPr>
          <w:sz w:val="28"/>
          <w:szCs w:val="28"/>
          <w:lang w:val="en-US"/>
        </w:rPr>
        <w:t>o</w:t>
      </w:r>
      <w:r w:rsidRPr="00617901">
        <w:rPr>
          <w:sz w:val="28"/>
          <w:szCs w:val="28"/>
        </w:rPr>
        <w:t xml:space="preserve">ри и всякакви разнообразни обекти и системи за управление. </w:t>
      </w:r>
    </w:p>
    <w:p w:rsidR="00F918B2" w:rsidRPr="00617901" w:rsidRDefault="00F918B2" w:rsidP="00F918B2">
      <w:pPr>
        <w:pStyle w:val="NoSpacing"/>
        <w:spacing w:line="360" w:lineRule="auto"/>
        <w:jc w:val="both"/>
        <w:rPr>
          <w:sz w:val="28"/>
          <w:szCs w:val="28"/>
        </w:rPr>
      </w:pPr>
    </w:p>
    <w:p w:rsidR="00F918B2" w:rsidRPr="00617901" w:rsidRDefault="00F918B2" w:rsidP="00F918B2">
      <w:pPr>
        <w:pStyle w:val="NoSpacing"/>
        <w:spacing w:line="360" w:lineRule="auto"/>
        <w:jc w:val="both"/>
        <w:rPr>
          <w:sz w:val="28"/>
          <w:szCs w:val="28"/>
        </w:rPr>
      </w:pPr>
      <w:r w:rsidRPr="00617901">
        <w:rPr>
          <w:sz w:val="28"/>
          <w:szCs w:val="28"/>
        </w:rPr>
        <w:t>Процесорът може да се програмира със средата на Ардуино или чрез различни</w:t>
      </w:r>
      <w:r w:rsidRPr="00617901">
        <w:rPr>
          <w:sz w:val="28"/>
          <w:szCs w:val="28"/>
          <w:lang w:val="en-US"/>
        </w:rPr>
        <w:t xml:space="preserve"> </w:t>
      </w:r>
      <w:r w:rsidRPr="00617901">
        <w:rPr>
          <w:sz w:val="28"/>
          <w:szCs w:val="28"/>
        </w:rPr>
        <w:t xml:space="preserve">инструменти </w:t>
      </w:r>
      <w:r w:rsidRPr="00617901">
        <w:rPr>
          <w:sz w:val="28"/>
          <w:szCs w:val="28"/>
          <w:lang w:val="en-US"/>
        </w:rPr>
        <w:t xml:space="preserve">. </w:t>
      </w:r>
      <w:r w:rsidRPr="00617901">
        <w:rPr>
          <w:sz w:val="28"/>
          <w:szCs w:val="28"/>
        </w:rPr>
        <w:t>Хардуерно Ардуино е</w:t>
      </w:r>
      <w:r w:rsidRPr="00617901">
        <w:rPr>
          <w:sz w:val="28"/>
          <w:szCs w:val="28"/>
          <w:lang w:val="en-US"/>
        </w:rPr>
        <w:t xml:space="preserve"> AVR</w:t>
      </w:r>
      <w:r w:rsidRPr="00617901">
        <w:rPr>
          <w:sz w:val="28"/>
          <w:szCs w:val="28"/>
        </w:rPr>
        <w:t xml:space="preserve">  платка за разработка</w:t>
      </w:r>
      <w:r w:rsidRPr="00617901">
        <w:rPr>
          <w:sz w:val="28"/>
          <w:szCs w:val="28"/>
          <w:lang w:val="en-US"/>
        </w:rPr>
        <w:t>.</w:t>
      </w:r>
      <w:r w:rsidRPr="00617901">
        <w:rPr>
          <w:sz w:val="28"/>
          <w:szCs w:val="28"/>
        </w:rPr>
        <w:t xml:space="preserve"> Може да се използва </w:t>
      </w:r>
      <w:r w:rsidRPr="00617901">
        <w:rPr>
          <w:sz w:val="28"/>
          <w:szCs w:val="28"/>
          <w:lang w:val="en-US"/>
        </w:rPr>
        <w:t xml:space="preserve">AVR C </w:t>
      </w:r>
      <w:r w:rsidRPr="00617901">
        <w:rPr>
          <w:sz w:val="28"/>
          <w:szCs w:val="28"/>
        </w:rPr>
        <w:t xml:space="preserve">или </w:t>
      </w:r>
      <w:r w:rsidRPr="00617901">
        <w:rPr>
          <w:sz w:val="28"/>
          <w:szCs w:val="28"/>
          <w:lang w:val="en-US"/>
        </w:rPr>
        <w:t>C++</w:t>
      </w:r>
      <w:r w:rsidRPr="00617901">
        <w:rPr>
          <w:sz w:val="28"/>
          <w:szCs w:val="28"/>
        </w:rPr>
        <w:t xml:space="preserve"> със </w:t>
      </w:r>
      <w:r w:rsidRPr="00617901">
        <w:rPr>
          <w:sz w:val="28"/>
          <w:szCs w:val="28"/>
          <w:lang w:val="en-US"/>
        </w:rPr>
        <w:t>avr-gcc</w:t>
      </w:r>
      <w:r w:rsidRPr="00617901">
        <w:rPr>
          <w:sz w:val="28"/>
          <w:szCs w:val="28"/>
        </w:rPr>
        <w:t xml:space="preserve"> и </w:t>
      </w:r>
      <w:r w:rsidRPr="00617901">
        <w:rPr>
          <w:sz w:val="28"/>
          <w:szCs w:val="28"/>
          <w:lang w:val="en-US"/>
        </w:rPr>
        <w:t xml:space="preserve">avrdude </w:t>
      </w:r>
      <w:r w:rsidRPr="00617901">
        <w:rPr>
          <w:sz w:val="28"/>
          <w:szCs w:val="28"/>
        </w:rPr>
        <w:t xml:space="preserve">или </w:t>
      </w:r>
      <w:r w:rsidRPr="00617901">
        <w:rPr>
          <w:sz w:val="28"/>
          <w:szCs w:val="28"/>
          <w:lang w:val="en-US"/>
        </w:rPr>
        <w:t>AVR Studio.</w:t>
      </w:r>
      <w:r w:rsidRPr="00617901">
        <w:rPr>
          <w:sz w:val="28"/>
          <w:szCs w:val="28"/>
        </w:rPr>
        <w:t xml:space="preserve"> Проектите на Ардуино могат да същестуват самостоятелно или да </w:t>
      </w:r>
      <w:r w:rsidRPr="00617901">
        <w:rPr>
          <w:sz w:val="28"/>
          <w:szCs w:val="28"/>
        </w:rPr>
        <w:lastRenderedPageBreak/>
        <w:t>комуникират със софтуер на компютър, друго Ардуино или  друга платка със сензори.</w:t>
      </w:r>
    </w:p>
    <w:p w:rsidR="00F918B2" w:rsidRPr="00617901" w:rsidRDefault="00F918B2" w:rsidP="00F918B2">
      <w:pPr>
        <w:pStyle w:val="NoSpacing"/>
        <w:spacing w:line="360" w:lineRule="auto"/>
        <w:jc w:val="both"/>
        <w:rPr>
          <w:sz w:val="28"/>
          <w:szCs w:val="28"/>
        </w:rPr>
      </w:pPr>
    </w:p>
    <w:p w:rsidR="00F918B2" w:rsidRPr="00617901" w:rsidRDefault="00F918B2" w:rsidP="00F918B2">
      <w:pPr>
        <w:pStyle w:val="NoSpacing"/>
        <w:spacing w:line="360" w:lineRule="auto"/>
        <w:jc w:val="both"/>
        <w:rPr>
          <w:sz w:val="28"/>
          <w:szCs w:val="28"/>
        </w:rPr>
      </w:pPr>
      <w:r w:rsidRPr="00617901">
        <w:rPr>
          <w:sz w:val="28"/>
          <w:szCs w:val="28"/>
        </w:rPr>
        <w:t>Схемите на платките и  софтуерът могат да бъдат закуперни или да се свалят безплатно и се разпространяват чрез лиценз за отворен код. Всеки е свободен да ги адаптира към собствените си нужди.</w:t>
      </w:r>
    </w:p>
    <w:p w:rsidR="00F918B2" w:rsidRPr="00617901" w:rsidRDefault="00F918B2" w:rsidP="00F918B2">
      <w:pPr>
        <w:pStyle w:val="NormalWeb"/>
        <w:spacing w:line="360" w:lineRule="auto"/>
        <w:jc w:val="both"/>
        <w:rPr>
          <w:rFonts w:asciiTheme="minorHAnsi" w:hAnsiTheme="minorHAnsi"/>
          <w:sz w:val="28"/>
          <w:szCs w:val="28"/>
        </w:rPr>
      </w:pPr>
      <w:r w:rsidRPr="00617901">
        <w:rPr>
          <w:rFonts w:asciiTheme="minorHAnsi" w:hAnsiTheme="minorHAnsi"/>
          <w:sz w:val="28"/>
          <w:szCs w:val="28"/>
        </w:rPr>
        <w:t xml:space="preserve">Има много други микропроцесорни системи, като </w:t>
      </w:r>
      <w:r w:rsidRPr="00617901">
        <w:rPr>
          <w:rFonts w:asciiTheme="minorHAnsi" w:hAnsiTheme="minorHAnsi"/>
          <w:sz w:val="28"/>
          <w:szCs w:val="28"/>
          <w:lang w:val="en-US"/>
        </w:rPr>
        <w:t xml:space="preserve">Parallax Basic Stamp, MIT’s Handyboard, AVR Atmel Starter Kits, </w:t>
      </w:r>
      <w:r w:rsidRPr="00617901">
        <w:rPr>
          <w:rFonts w:asciiTheme="minorHAnsi" w:hAnsiTheme="minorHAnsi"/>
          <w:sz w:val="28"/>
          <w:szCs w:val="28"/>
        </w:rPr>
        <w:t xml:space="preserve">които предлагат подобни функционалности. Всички те опростяват процеса на работа с микроконтролери, но Ардуино предлага някой предимства за предподаватели и студенти. </w:t>
      </w:r>
    </w:p>
    <w:p w:rsidR="00F918B2" w:rsidRPr="00617901" w:rsidRDefault="00F918B2" w:rsidP="00F918B2">
      <w:pPr>
        <w:pStyle w:val="NormalWeb"/>
        <w:numPr>
          <w:ilvl w:val="0"/>
          <w:numId w:val="2"/>
        </w:numPr>
        <w:spacing w:line="360" w:lineRule="auto"/>
        <w:jc w:val="both"/>
        <w:rPr>
          <w:rFonts w:asciiTheme="minorHAnsi" w:hAnsiTheme="minorHAnsi"/>
          <w:sz w:val="28"/>
          <w:szCs w:val="28"/>
        </w:rPr>
      </w:pPr>
      <w:r w:rsidRPr="00617901">
        <w:rPr>
          <w:rFonts w:asciiTheme="minorHAnsi" w:hAnsiTheme="minorHAnsi"/>
          <w:sz w:val="28"/>
          <w:szCs w:val="28"/>
        </w:rPr>
        <w:t xml:space="preserve">Достъпна цена. Платките на Ардуино са сравнително евтини с тези на конкуренцията. Най-евтиният вариант е да си я направиш сам и в интернет е пълно с информация по въпроса. При желание винаги могат да се закупят като цените са под 50 долара. </w:t>
      </w:r>
    </w:p>
    <w:p w:rsidR="00F918B2" w:rsidRPr="00617901" w:rsidRDefault="00F918B2" w:rsidP="00F918B2">
      <w:pPr>
        <w:pStyle w:val="NormalWeb"/>
        <w:numPr>
          <w:ilvl w:val="0"/>
          <w:numId w:val="2"/>
        </w:numPr>
        <w:spacing w:line="360" w:lineRule="auto"/>
        <w:jc w:val="both"/>
        <w:rPr>
          <w:rFonts w:asciiTheme="minorHAnsi" w:hAnsiTheme="minorHAnsi"/>
          <w:sz w:val="28"/>
          <w:szCs w:val="28"/>
        </w:rPr>
      </w:pPr>
      <w:r w:rsidRPr="00617901">
        <w:rPr>
          <w:rFonts w:asciiTheme="minorHAnsi" w:hAnsiTheme="minorHAnsi"/>
          <w:sz w:val="28"/>
          <w:szCs w:val="28"/>
        </w:rPr>
        <w:t xml:space="preserve">Крос-платформен софтуер. Ардуино работи и на трите операционите системи </w:t>
      </w:r>
      <w:r w:rsidRPr="00617901">
        <w:rPr>
          <w:rFonts w:asciiTheme="minorHAnsi" w:hAnsiTheme="minorHAnsi"/>
          <w:sz w:val="28"/>
          <w:szCs w:val="28"/>
          <w:lang w:val="en-US"/>
        </w:rPr>
        <w:t xml:space="preserve">Windows, Mac </w:t>
      </w:r>
      <w:r w:rsidRPr="00617901">
        <w:rPr>
          <w:rFonts w:asciiTheme="minorHAnsi" w:hAnsiTheme="minorHAnsi"/>
          <w:sz w:val="28"/>
          <w:szCs w:val="28"/>
        </w:rPr>
        <w:t xml:space="preserve">и </w:t>
      </w:r>
      <w:r w:rsidRPr="00617901">
        <w:rPr>
          <w:rFonts w:asciiTheme="minorHAnsi" w:hAnsiTheme="minorHAnsi"/>
          <w:sz w:val="28"/>
          <w:szCs w:val="28"/>
          <w:lang w:val="en-US"/>
        </w:rPr>
        <w:t>Linux.</w:t>
      </w:r>
    </w:p>
    <w:p w:rsidR="00F918B2" w:rsidRPr="00617901" w:rsidRDefault="00F918B2" w:rsidP="00F918B2">
      <w:pPr>
        <w:pStyle w:val="NormalWeb"/>
        <w:numPr>
          <w:ilvl w:val="0"/>
          <w:numId w:val="2"/>
        </w:numPr>
        <w:spacing w:line="360" w:lineRule="auto"/>
        <w:jc w:val="both"/>
        <w:rPr>
          <w:rFonts w:asciiTheme="minorHAnsi" w:hAnsiTheme="minorHAnsi"/>
          <w:sz w:val="28"/>
          <w:szCs w:val="28"/>
        </w:rPr>
      </w:pPr>
      <w:r w:rsidRPr="00617901">
        <w:rPr>
          <w:rFonts w:asciiTheme="minorHAnsi" w:hAnsiTheme="minorHAnsi"/>
          <w:sz w:val="28"/>
          <w:szCs w:val="28"/>
        </w:rPr>
        <w:t xml:space="preserve">Проста и достъпна програмна среда. Средата за програмиране на Ардуино е лесна и функционална за изпозлване както от начинаещи, в същото време и от напреднали. Тя е базирана на </w:t>
      </w:r>
      <w:r w:rsidRPr="00617901">
        <w:rPr>
          <w:rFonts w:asciiTheme="minorHAnsi" w:hAnsiTheme="minorHAnsi"/>
          <w:sz w:val="28"/>
          <w:szCs w:val="28"/>
          <w:lang w:val="en-US"/>
        </w:rPr>
        <w:t>Processing Programming Environment(PPE).</w:t>
      </w:r>
    </w:p>
    <w:p w:rsidR="00F918B2" w:rsidRPr="00617901" w:rsidRDefault="00F918B2" w:rsidP="00F918B2">
      <w:pPr>
        <w:pStyle w:val="NormalWeb"/>
        <w:numPr>
          <w:ilvl w:val="0"/>
          <w:numId w:val="2"/>
        </w:numPr>
        <w:spacing w:line="360" w:lineRule="auto"/>
        <w:jc w:val="both"/>
        <w:rPr>
          <w:rFonts w:asciiTheme="minorHAnsi" w:hAnsiTheme="minorHAnsi"/>
          <w:sz w:val="28"/>
          <w:szCs w:val="28"/>
        </w:rPr>
      </w:pPr>
      <w:r w:rsidRPr="00617901">
        <w:rPr>
          <w:rFonts w:asciiTheme="minorHAnsi" w:hAnsiTheme="minorHAnsi"/>
          <w:sz w:val="28"/>
          <w:szCs w:val="28"/>
        </w:rPr>
        <w:t>Отв</w:t>
      </w:r>
      <w:r w:rsidRPr="00617901">
        <w:rPr>
          <w:rFonts w:asciiTheme="minorHAnsi" w:hAnsiTheme="minorHAnsi"/>
          <w:sz w:val="28"/>
          <w:szCs w:val="28"/>
          <w:lang w:val="en-US"/>
        </w:rPr>
        <w:t>o</w:t>
      </w:r>
      <w:r w:rsidRPr="00617901">
        <w:rPr>
          <w:rFonts w:asciiTheme="minorHAnsi" w:hAnsiTheme="minorHAnsi"/>
          <w:sz w:val="28"/>
          <w:szCs w:val="28"/>
        </w:rPr>
        <w:t>рен код. Софтуерът на Ардуино е публикуван като отворен код и е с възможности за разработване на допълнителен функционалности. Той е базиран на</w:t>
      </w:r>
      <w:r w:rsidRPr="00617901">
        <w:rPr>
          <w:rFonts w:asciiTheme="minorHAnsi" w:hAnsiTheme="minorHAnsi"/>
          <w:sz w:val="28"/>
          <w:szCs w:val="28"/>
          <w:lang w:val="en-US"/>
        </w:rPr>
        <w:t xml:space="preserve"> </w:t>
      </w:r>
      <w:r w:rsidRPr="00617901">
        <w:rPr>
          <w:rFonts w:asciiTheme="minorHAnsi" w:hAnsiTheme="minorHAnsi"/>
          <w:sz w:val="28"/>
          <w:szCs w:val="28"/>
        </w:rPr>
        <w:t xml:space="preserve">езика за програмиране на процесори на Атмел - </w:t>
      </w:r>
      <w:r w:rsidRPr="00617901">
        <w:rPr>
          <w:rFonts w:asciiTheme="minorHAnsi" w:hAnsiTheme="minorHAnsi"/>
          <w:sz w:val="28"/>
          <w:szCs w:val="28"/>
          <w:lang w:val="en-US"/>
        </w:rPr>
        <w:t>AVR C</w:t>
      </w:r>
      <w:r w:rsidRPr="00617901">
        <w:rPr>
          <w:rFonts w:asciiTheme="minorHAnsi" w:hAnsiTheme="minorHAnsi"/>
          <w:sz w:val="28"/>
          <w:szCs w:val="28"/>
        </w:rPr>
        <w:t>.</w:t>
      </w:r>
    </w:p>
    <w:p w:rsidR="00F918B2" w:rsidRPr="00617901" w:rsidRDefault="00F918B2" w:rsidP="00F918B2">
      <w:pPr>
        <w:pStyle w:val="NormalWeb"/>
        <w:numPr>
          <w:ilvl w:val="0"/>
          <w:numId w:val="2"/>
        </w:numPr>
        <w:spacing w:line="360" w:lineRule="auto"/>
        <w:jc w:val="both"/>
        <w:rPr>
          <w:sz w:val="28"/>
          <w:szCs w:val="28"/>
        </w:rPr>
      </w:pPr>
      <w:r w:rsidRPr="00617901">
        <w:rPr>
          <w:rFonts w:asciiTheme="minorHAnsi" w:hAnsiTheme="minorHAnsi"/>
          <w:sz w:val="28"/>
          <w:szCs w:val="28"/>
        </w:rPr>
        <w:lastRenderedPageBreak/>
        <w:t xml:space="preserve">Хардуерни възможности. Ардуино е базирана на процесорите на Атмел </w:t>
      </w:r>
      <w:r w:rsidRPr="00617901">
        <w:rPr>
          <w:rFonts w:asciiTheme="minorHAnsi" w:hAnsiTheme="minorHAnsi"/>
          <w:sz w:val="28"/>
          <w:szCs w:val="28"/>
          <w:lang w:val="en-US"/>
        </w:rPr>
        <w:t xml:space="preserve">Atmega8 </w:t>
      </w:r>
      <w:r w:rsidRPr="00617901">
        <w:rPr>
          <w:rFonts w:asciiTheme="minorHAnsi" w:hAnsiTheme="minorHAnsi"/>
          <w:sz w:val="28"/>
          <w:szCs w:val="28"/>
        </w:rPr>
        <w:t xml:space="preserve">и Атмега168. Схемите са публикувани под </w:t>
      </w:r>
      <w:r w:rsidRPr="00617901">
        <w:rPr>
          <w:rFonts w:asciiTheme="minorHAnsi" w:hAnsiTheme="minorHAnsi"/>
          <w:sz w:val="28"/>
          <w:szCs w:val="28"/>
          <w:lang w:val="en-US"/>
        </w:rPr>
        <w:t>Creative Common</w:t>
      </w:r>
      <w:r w:rsidRPr="00617901">
        <w:rPr>
          <w:rFonts w:asciiTheme="minorHAnsi" w:hAnsiTheme="minorHAnsi"/>
          <w:sz w:val="28"/>
          <w:szCs w:val="28"/>
        </w:rPr>
        <w:t xml:space="preserve"> </w:t>
      </w:r>
      <w:r w:rsidRPr="00617901">
        <w:rPr>
          <w:rFonts w:asciiTheme="minorHAnsi" w:hAnsiTheme="minorHAnsi"/>
          <w:sz w:val="28"/>
          <w:szCs w:val="28"/>
          <w:lang w:val="en-US"/>
        </w:rPr>
        <w:t>License</w:t>
      </w:r>
      <w:r w:rsidRPr="00617901">
        <w:rPr>
          <w:rFonts w:asciiTheme="minorHAnsi" w:hAnsiTheme="minorHAnsi"/>
          <w:sz w:val="28"/>
          <w:szCs w:val="28"/>
        </w:rPr>
        <w:t>. Напреднали потребители могат да добавят функционалности и да разширят възможностите и да подобряват Ардуино. Потребителите без много опит могат да експериметират с версии за разработваща платка и да разберат кое как работи, чрез минимални средства.</w:t>
      </w:r>
      <w:r w:rsidRPr="00617901">
        <w:rPr>
          <w:sz w:val="28"/>
          <w:szCs w:val="28"/>
        </w:rPr>
        <w:t xml:space="preserve"> </w:t>
      </w:r>
      <w:r w:rsidRPr="00617901">
        <w:rPr>
          <w:sz w:val="28"/>
          <w:szCs w:val="28"/>
          <w:lang w:val="en-US"/>
        </w:rPr>
        <w:t xml:space="preserve"> </w:t>
      </w:r>
    </w:p>
    <w:p w:rsidR="00F918B2" w:rsidRPr="00617901" w:rsidRDefault="00F918B2" w:rsidP="00F918B2">
      <w:pPr>
        <w:pStyle w:val="NoSpacing"/>
        <w:spacing w:line="360" w:lineRule="auto"/>
        <w:jc w:val="both"/>
        <w:rPr>
          <w:sz w:val="28"/>
          <w:szCs w:val="28"/>
        </w:rPr>
      </w:pPr>
      <w:r w:rsidRPr="00617901">
        <w:rPr>
          <w:sz w:val="28"/>
          <w:szCs w:val="28"/>
        </w:rPr>
        <w:t>Всичко това прави Ардуино идеалната среда за разработка на софтуер и хардуер, по лесен и достъпен начин и му печели  „</w:t>
      </w:r>
      <w:r w:rsidRPr="00617901">
        <w:rPr>
          <w:sz w:val="28"/>
          <w:szCs w:val="28"/>
          <w:lang w:val="en-US"/>
        </w:rPr>
        <w:t>Honorary Mention</w:t>
      </w:r>
      <w:r w:rsidRPr="00617901">
        <w:rPr>
          <w:sz w:val="28"/>
          <w:szCs w:val="28"/>
        </w:rPr>
        <w:t>”</w:t>
      </w:r>
      <w:r w:rsidRPr="00617901">
        <w:rPr>
          <w:sz w:val="28"/>
          <w:szCs w:val="28"/>
          <w:lang w:val="en-US"/>
        </w:rPr>
        <w:t xml:space="preserve"> </w:t>
      </w:r>
      <w:r w:rsidRPr="00617901">
        <w:rPr>
          <w:sz w:val="28"/>
          <w:szCs w:val="28"/>
        </w:rPr>
        <w:t xml:space="preserve">в </w:t>
      </w:r>
      <w:r w:rsidRPr="00617901">
        <w:rPr>
          <w:sz w:val="28"/>
          <w:szCs w:val="28"/>
          <w:lang w:val="en-US"/>
        </w:rPr>
        <w:t xml:space="preserve">Digital Communities section </w:t>
      </w:r>
      <w:r w:rsidRPr="00617901">
        <w:rPr>
          <w:sz w:val="28"/>
          <w:szCs w:val="28"/>
        </w:rPr>
        <w:t>от 2006</w:t>
      </w:r>
      <w:r w:rsidRPr="00617901">
        <w:rPr>
          <w:sz w:val="28"/>
          <w:szCs w:val="28"/>
          <w:lang w:val="en-US"/>
        </w:rPr>
        <w:t xml:space="preserve"> Ars Electronica Prix.</w:t>
      </w:r>
    </w:p>
    <w:p w:rsidR="00F918B2" w:rsidRDefault="00F918B2" w:rsidP="00F918B2">
      <w:pPr>
        <w:pStyle w:val="NoSpacing"/>
        <w:spacing w:line="360" w:lineRule="auto"/>
        <w:jc w:val="both"/>
        <w:rPr>
          <w:b/>
          <w:color w:val="4BACC6" w:themeColor="accent5"/>
          <w:sz w:val="36"/>
          <w:szCs w:val="36"/>
        </w:rPr>
      </w:pPr>
    </w:p>
    <w:p w:rsidR="00F918B2" w:rsidRPr="008F56C2" w:rsidRDefault="00F918B2" w:rsidP="00F918B2">
      <w:pPr>
        <w:pStyle w:val="NoSpacing"/>
        <w:numPr>
          <w:ilvl w:val="1"/>
          <w:numId w:val="15"/>
        </w:numPr>
        <w:spacing w:line="360" w:lineRule="auto"/>
        <w:jc w:val="both"/>
        <w:rPr>
          <w:b/>
          <w:sz w:val="32"/>
          <w:szCs w:val="32"/>
          <w:lang w:val="en-US"/>
        </w:rPr>
      </w:pPr>
      <w:r w:rsidRPr="008F56C2">
        <w:rPr>
          <w:b/>
          <w:sz w:val="32"/>
          <w:szCs w:val="32"/>
          <w:lang w:val="en-US"/>
        </w:rPr>
        <w:t>Arduino Mega256</w:t>
      </w:r>
      <w:r w:rsidRPr="008F56C2">
        <w:rPr>
          <w:b/>
          <w:sz w:val="32"/>
          <w:szCs w:val="32"/>
        </w:rPr>
        <w:t>0</w:t>
      </w:r>
    </w:p>
    <w:p w:rsidR="00F918B2" w:rsidRDefault="00F918B2" w:rsidP="00F918B2">
      <w:pPr>
        <w:pStyle w:val="NoSpacing"/>
        <w:spacing w:line="360" w:lineRule="auto"/>
        <w:jc w:val="both"/>
        <w:rPr>
          <w:sz w:val="28"/>
          <w:szCs w:val="28"/>
        </w:rPr>
      </w:pPr>
      <w:r>
        <w:rPr>
          <w:sz w:val="28"/>
          <w:szCs w:val="28"/>
        </w:rPr>
        <w:t xml:space="preserve">Един от основните, най-използвани и функционални продукти на Ардуино е </w:t>
      </w:r>
      <w:r w:rsidRPr="00617901">
        <w:rPr>
          <w:sz w:val="28"/>
          <w:szCs w:val="28"/>
        </w:rPr>
        <w:t>Ардуино Мега2560</w:t>
      </w:r>
      <w:r>
        <w:rPr>
          <w:sz w:val="28"/>
          <w:szCs w:val="28"/>
        </w:rPr>
        <w:t xml:space="preserve"> -</w:t>
      </w:r>
      <w:r w:rsidRPr="00617901">
        <w:rPr>
          <w:sz w:val="28"/>
          <w:szCs w:val="28"/>
        </w:rPr>
        <w:t xml:space="preserve"> микроконтролерна  платка</w:t>
      </w:r>
      <w:r>
        <w:rPr>
          <w:sz w:val="28"/>
          <w:szCs w:val="28"/>
        </w:rPr>
        <w:t xml:space="preserve"> за разработка</w:t>
      </w:r>
      <w:r w:rsidRPr="00617901">
        <w:rPr>
          <w:sz w:val="28"/>
          <w:szCs w:val="28"/>
        </w:rPr>
        <w:t xml:space="preserve"> базирана на процецорът на Атмел </w:t>
      </w:r>
      <w:r w:rsidRPr="00617901">
        <w:rPr>
          <w:sz w:val="28"/>
          <w:szCs w:val="28"/>
          <w:lang w:val="en-US"/>
        </w:rPr>
        <w:t xml:space="preserve">ATMega2560. </w:t>
      </w:r>
      <w:r w:rsidRPr="00617901">
        <w:rPr>
          <w:sz w:val="28"/>
          <w:szCs w:val="28"/>
        </w:rPr>
        <w:t xml:space="preserve">Тя има 54 дигитални входно изходни пина. От тях 15 могат да се използват за широчинно импулсна модулация, 16 аналогови входа,  4 </w:t>
      </w:r>
      <w:r w:rsidRPr="00617901">
        <w:rPr>
          <w:sz w:val="28"/>
          <w:szCs w:val="28"/>
          <w:lang w:val="en-US"/>
        </w:rPr>
        <w:t>UART</w:t>
      </w:r>
      <w:r w:rsidRPr="00617901">
        <w:rPr>
          <w:sz w:val="28"/>
          <w:szCs w:val="28"/>
        </w:rPr>
        <w:t xml:space="preserve">-та, 16 </w:t>
      </w:r>
      <w:r w:rsidRPr="00617901">
        <w:rPr>
          <w:sz w:val="28"/>
          <w:szCs w:val="28"/>
          <w:lang w:val="en-US"/>
        </w:rPr>
        <w:t xml:space="preserve">MHz </w:t>
      </w:r>
      <w:r w:rsidRPr="00617901">
        <w:rPr>
          <w:sz w:val="28"/>
          <w:szCs w:val="28"/>
        </w:rPr>
        <w:t xml:space="preserve">кристален резонатор и </w:t>
      </w:r>
      <w:r w:rsidRPr="00617901">
        <w:rPr>
          <w:sz w:val="28"/>
          <w:szCs w:val="28"/>
          <w:lang w:val="en-US"/>
        </w:rPr>
        <w:t xml:space="preserve">USB </w:t>
      </w:r>
      <w:r w:rsidRPr="00617901">
        <w:rPr>
          <w:sz w:val="28"/>
          <w:szCs w:val="28"/>
        </w:rPr>
        <w:t>порт.</w:t>
      </w:r>
    </w:p>
    <w:p w:rsidR="00F918B2" w:rsidRDefault="00F918B2" w:rsidP="00F918B2">
      <w:pPr>
        <w:pStyle w:val="NoSpacing"/>
        <w:spacing w:line="360" w:lineRule="auto"/>
        <w:jc w:val="both"/>
        <w:rPr>
          <w:sz w:val="28"/>
          <w:szCs w:val="28"/>
        </w:rPr>
      </w:pPr>
      <w:r>
        <w:rPr>
          <w:noProof/>
          <w:sz w:val="28"/>
          <w:szCs w:val="28"/>
          <w:lang w:eastAsia="bg-BG"/>
        </w:rPr>
        <w:drawing>
          <wp:anchor distT="0" distB="0" distL="114300" distR="114300" simplePos="0" relativeHeight="251677696" behindDoc="0" locked="0" layoutInCell="1" allowOverlap="1">
            <wp:simplePos x="0" y="0"/>
            <wp:positionH relativeFrom="column">
              <wp:posOffset>582295</wp:posOffset>
            </wp:positionH>
            <wp:positionV relativeFrom="paragraph">
              <wp:posOffset>88265</wp:posOffset>
            </wp:positionV>
            <wp:extent cx="4591050" cy="2228850"/>
            <wp:effectExtent l="19050" t="0" r="0" b="0"/>
            <wp:wrapTopAndBottom/>
            <wp:docPr id="51" name="Picture 7" descr="C:\Users\switch\Desktop\tricopter\@@@final\pics of interest\ArduinoMega2560_R3_Fro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witch\Desktop\tricopter\@@@final\pics of interest\ArduinoMega2560_R3_Front.jpg"/>
                    <pic:cNvPicPr>
                      <a:picLocks noChangeAspect="1" noChangeArrowheads="1"/>
                    </pic:cNvPicPr>
                  </pic:nvPicPr>
                  <pic:blipFill>
                    <a:blip r:embed="rId16" cstate="print"/>
                    <a:srcRect/>
                    <a:stretch>
                      <a:fillRect/>
                    </a:stretch>
                  </pic:blipFill>
                  <pic:spPr bwMode="auto">
                    <a:xfrm>
                      <a:off x="0" y="0"/>
                      <a:ext cx="4591050" cy="2228850"/>
                    </a:xfrm>
                    <a:prstGeom prst="rect">
                      <a:avLst/>
                    </a:prstGeom>
                    <a:noFill/>
                    <a:ln w="9525">
                      <a:noFill/>
                      <a:miter lim="800000"/>
                      <a:headEnd/>
                      <a:tailEnd/>
                    </a:ln>
                  </pic:spPr>
                </pic:pic>
              </a:graphicData>
            </a:graphic>
          </wp:anchor>
        </w:drawing>
      </w:r>
    </w:p>
    <w:p w:rsidR="00F918B2" w:rsidRPr="00153A30" w:rsidRDefault="00F918B2" w:rsidP="00DD7729">
      <w:pPr>
        <w:pStyle w:val="NoSpacing"/>
        <w:numPr>
          <w:ilvl w:val="2"/>
          <w:numId w:val="15"/>
        </w:numPr>
        <w:spacing w:line="360" w:lineRule="auto"/>
        <w:jc w:val="both"/>
        <w:outlineLvl w:val="0"/>
        <w:rPr>
          <w:b/>
          <w:sz w:val="28"/>
          <w:szCs w:val="28"/>
          <w:lang w:val="en-US"/>
        </w:rPr>
      </w:pPr>
      <w:r w:rsidRPr="00153A30">
        <w:rPr>
          <w:b/>
          <w:sz w:val="28"/>
          <w:szCs w:val="28"/>
        </w:rPr>
        <w:lastRenderedPageBreak/>
        <w:t>Процесор Мега 2560</w:t>
      </w:r>
    </w:p>
    <w:p w:rsidR="00F918B2" w:rsidRPr="00617901" w:rsidRDefault="00F918B2" w:rsidP="00F918B2">
      <w:pPr>
        <w:pStyle w:val="NoSpacing"/>
        <w:spacing w:line="360" w:lineRule="auto"/>
        <w:jc w:val="both"/>
        <w:rPr>
          <w:sz w:val="28"/>
          <w:szCs w:val="28"/>
        </w:rPr>
      </w:pPr>
    </w:p>
    <w:tbl>
      <w:tblPr>
        <w:tblStyle w:val="LightShading-Accent5"/>
        <w:tblW w:w="9102" w:type="dxa"/>
        <w:tblLook w:val="04A0"/>
      </w:tblPr>
      <w:tblGrid>
        <w:gridCol w:w="3755"/>
        <w:gridCol w:w="5347"/>
      </w:tblGrid>
      <w:tr w:rsidR="00F918B2" w:rsidRPr="00617901" w:rsidTr="00B33B58">
        <w:trPr>
          <w:cnfStyle w:val="100000000000"/>
          <w:trHeight w:val="486"/>
        </w:trPr>
        <w:tc>
          <w:tcPr>
            <w:cnfStyle w:val="001000000000"/>
            <w:tcW w:w="9102" w:type="dxa"/>
            <w:gridSpan w:val="2"/>
            <w:hideMark/>
          </w:tcPr>
          <w:p w:rsidR="00F918B2" w:rsidRPr="00617901" w:rsidRDefault="00F918B2" w:rsidP="00B33B58">
            <w:pPr>
              <w:spacing w:line="360" w:lineRule="auto"/>
              <w:jc w:val="both"/>
              <w:rPr>
                <w:sz w:val="28"/>
                <w:szCs w:val="28"/>
              </w:rPr>
            </w:pPr>
            <w:r w:rsidRPr="00617901">
              <w:rPr>
                <w:sz w:val="28"/>
                <w:szCs w:val="28"/>
              </w:rPr>
              <w:t>Кратко обобщение на процесора</w:t>
            </w:r>
          </w:p>
        </w:tc>
      </w:tr>
      <w:tr w:rsidR="00F918B2" w:rsidRPr="00617901" w:rsidTr="00B33B58">
        <w:trPr>
          <w:cnfStyle w:val="000000100000"/>
          <w:trHeight w:val="314"/>
        </w:trPr>
        <w:tc>
          <w:tcPr>
            <w:cnfStyle w:val="001000000000"/>
            <w:tcW w:w="3755" w:type="dxa"/>
            <w:hideMark/>
          </w:tcPr>
          <w:p w:rsidR="00F918B2" w:rsidRPr="00617901" w:rsidRDefault="00F918B2" w:rsidP="00B33B58">
            <w:pPr>
              <w:spacing w:line="360" w:lineRule="auto"/>
              <w:jc w:val="both"/>
              <w:rPr>
                <w:sz w:val="28"/>
                <w:szCs w:val="28"/>
              </w:rPr>
            </w:pPr>
            <w:r w:rsidRPr="00617901">
              <w:rPr>
                <w:sz w:val="28"/>
                <w:szCs w:val="28"/>
              </w:rPr>
              <w:t>Процесор</w:t>
            </w:r>
          </w:p>
        </w:tc>
        <w:tc>
          <w:tcPr>
            <w:tcW w:w="5347" w:type="dxa"/>
            <w:hideMark/>
          </w:tcPr>
          <w:p w:rsidR="00F918B2" w:rsidRPr="00617901" w:rsidRDefault="00F918B2" w:rsidP="00B33B58">
            <w:pPr>
              <w:spacing w:line="360" w:lineRule="auto"/>
              <w:jc w:val="both"/>
              <w:cnfStyle w:val="000000100000"/>
              <w:rPr>
                <w:rStyle w:val="wikiword"/>
                <w:sz w:val="28"/>
                <w:szCs w:val="28"/>
              </w:rPr>
            </w:pPr>
            <w:r w:rsidRPr="00617901">
              <w:rPr>
                <w:rStyle w:val="wikiword"/>
                <w:sz w:val="28"/>
                <w:szCs w:val="28"/>
              </w:rPr>
              <w:t>ATmega2560</w:t>
            </w:r>
          </w:p>
        </w:tc>
      </w:tr>
      <w:tr w:rsidR="00F918B2" w:rsidRPr="00617901" w:rsidTr="00B33B58">
        <w:trPr>
          <w:trHeight w:val="385"/>
        </w:trPr>
        <w:tc>
          <w:tcPr>
            <w:cnfStyle w:val="001000000000"/>
            <w:tcW w:w="3755" w:type="dxa"/>
            <w:hideMark/>
          </w:tcPr>
          <w:p w:rsidR="00F918B2" w:rsidRPr="00617901" w:rsidRDefault="00F918B2" w:rsidP="00B33B58">
            <w:pPr>
              <w:spacing w:line="360" w:lineRule="auto"/>
              <w:jc w:val="both"/>
              <w:rPr>
                <w:b w:val="0"/>
                <w:sz w:val="28"/>
                <w:szCs w:val="28"/>
              </w:rPr>
            </w:pPr>
            <w:r w:rsidRPr="00617901">
              <w:rPr>
                <w:sz w:val="28"/>
                <w:szCs w:val="28"/>
              </w:rPr>
              <w:t>Работен волтаж</w:t>
            </w:r>
          </w:p>
        </w:tc>
        <w:tc>
          <w:tcPr>
            <w:tcW w:w="5347" w:type="dxa"/>
            <w:hideMark/>
          </w:tcPr>
          <w:p w:rsidR="00F918B2" w:rsidRPr="00617901" w:rsidRDefault="00F918B2" w:rsidP="00B33B58">
            <w:pPr>
              <w:spacing w:line="360" w:lineRule="auto"/>
              <w:jc w:val="both"/>
              <w:cnfStyle w:val="000000000000"/>
              <w:rPr>
                <w:sz w:val="28"/>
                <w:szCs w:val="28"/>
              </w:rPr>
            </w:pPr>
            <w:r w:rsidRPr="00617901">
              <w:rPr>
                <w:sz w:val="28"/>
                <w:szCs w:val="28"/>
              </w:rPr>
              <w:t>5V</w:t>
            </w:r>
          </w:p>
        </w:tc>
      </w:tr>
      <w:tr w:rsidR="00F918B2" w:rsidRPr="00617901" w:rsidTr="00B33B58">
        <w:trPr>
          <w:cnfStyle w:val="000000100000"/>
          <w:trHeight w:val="292"/>
        </w:trPr>
        <w:tc>
          <w:tcPr>
            <w:cnfStyle w:val="001000000000"/>
            <w:tcW w:w="3755" w:type="dxa"/>
            <w:hideMark/>
          </w:tcPr>
          <w:p w:rsidR="00F918B2" w:rsidRPr="00617901" w:rsidRDefault="00F918B2" w:rsidP="00B33B58">
            <w:pPr>
              <w:spacing w:line="360" w:lineRule="auto"/>
              <w:jc w:val="both"/>
              <w:rPr>
                <w:b w:val="0"/>
                <w:sz w:val="28"/>
                <w:szCs w:val="28"/>
              </w:rPr>
            </w:pPr>
            <w:r w:rsidRPr="00617901">
              <w:rPr>
                <w:sz w:val="28"/>
                <w:szCs w:val="28"/>
              </w:rPr>
              <w:t>Цифрови(</w:t>
            </w:r>
            <w:r w:rsidRPr="00617901">
              <w:rPr>
                <w:sz w:val="28"/>
                <w:szCs w:val="28"/>
                <w:lang w:val="en-US"/>
              </w:rPr>
              <w:t>I/O</w:t>
            </w:r>
            <w:r w:rsidRPr="00617901">
              <w:rPr>
                <w:sz w:val="28"/>
                <w:szCs w:val="28"/>
              </w:rPr>
              <w:t>)</w:t>
            </w:r>
            <w:r w:rsidRPr="00617901">
              <w:rPr>
                <w:sz w:val="28"/>
                <w:szCs w:val="28"/>
                <w:lang w:val="en-US"/>
              </w:rPr>
              <w:t xml:space="preserve"> </w:t>
            </w:r>
            <w:r w:rsidRPr="00617901">
              <w:rPr>
                <w:sz w:val="28"/>
                <w:szCs w:val="28"/>
              </w:rPr>
              <w:t>входове</w:t>
            </w:r>
          </w:p>
        </w:tc>
        <w:tc>
          <w:tcPr>
            <w:tcW w:w="5347" w:type="dxa"/>
            <w:hideMark/>
          </w:tcPr>
          <w:p w:rsidR="00F918B2" w:rsidRPr="00617901" w:rsidRDefault="00F918B2" w:rsidP="00B33B58">
            <w:pPr>
              <w:spacing w:line="360" w:lineRule="auto"/>
              <w:jc w:val="both"/>
              <w:cnfStyle w:val="000000100000"/>
              <w:rPr>
                <w:sz w:val="28"/>
                <w:szCs w:val="28"/>
              </w:rPr>
            </w:pPr>
            <w:r w:rsidRPr="00617901">
              <w:rPr>
                <w:sz w:val="28"/>
                <w:szCs w:val="28"/>
              </w:rPr>
              <w:t>54 ( от който 15 се използват със ШИМ)</w:t>
            </w:r>
          </w:p>
        </w:tc>
      </w:tr>
      <w:tr w:rsidR="00F918B2" w:rsidRPr="00617901" w:rsidTr="00B33B58">
        <w:trPr>
          <w:trHeight w:val="292"/>
        </w:trPr>
        <w:tc>
          <w:tcPr>
            <w:cnfStyle w:val="001000000000"/>
            <w:tcW w:w="3755" w:type="dxa"/>
            <w:hideMark/>
          </w:tcPr>
          <w:p w:rsidR="00F918B2" w:rsidRPr="00617901" w:rsidRDefault="00F918B2" w:rsidP="00B33B58">
            <w:pPr>
              <w:spacing w:line="360" w:lineRule="auto"/>
              <w:jc w:val="both"/>
              <w:rPr>
                <w:b w:val="0"/>
                <w:sz w:val="28"/>
                <w:szCs w:val="28"/>
              </w:rPr>
            </w:pPr>
            <w:r w:rsidRPr="00617901">
              <w:rPr>
                <w:sz w:val="28"/>
                <w:szCs w:val="28"/>
              </w:rPr>
              <w:t>Аналогови Входове</w:t>
            </w:r>
          </w:p>
        </w:tc>
        <w:tc>
          <w:tcPr>
            <w:tcW w:w="5347" w:type="dxa"/>
            <w:hideMark/>
          </w:tcPr>
          <w:p w:rsidR="00F918B2" w:rsidRPr="00617901" w:rsidRDefault="00F918B2" w:rsidP="00B33B58">
            <w:pPr>
              <w:spacing w:line="360" w:lineRule="auto"/>
              <w:jc w:val="both"/>
              <w:cnfStyle w:val="000000000000"/>
              <w:rPr>
                <w:sz w:val="28"/>
                <w:szCs w:val="28"/>
              </w:rPr>
            </w:pPr>
            <w:r w:rsidRPr="00617901">
              <w:rPr>
                <w:sz w:val="28"/>
                <w:szCs w:val="28"/>
              </w:rPr>
              <w:t>16</w:t>
            </w:r>
          </w:p>
        </w:tc>
      </w:tr>
      <w:tr w:rsidR="00F918B2" w:rsidRPr="00617901" w:rsidTr="00B33B58">
        <w:trPr>
          <w:cnfStyle w:val="000000100000"/>
          <w:trHeight w:val="292"/>
        </w:trPr>
        <w:tc>
          <w:tcPr>
            <w:cnfStyle w:val="001000000000"/>
            <w:tcW w:w="3755" w:type="dxa"/>
            <w:hideMark/>
          </w:tcPr>
          <w:p w:rsidR="00F918B2" w:rsidRPr="00617901" w:rsidRDefault="00F918B2" w:rsidP="00B33B58">
            <w:pPr>
              <w:spacing w:line="360" w:lineRule="auto"/>
              <w:jc w:val="both"/>
              <w:rPr>
                <w:b w:val="0"/>
                <w:sz w:val="28"/>
                <w:szCs w:val="28"/>
              </w:rPr>
            </w:pPr>
            <w:r w:rsidRPr="00617901">
              <w:rPr>
                <w:sz w:val="28"/>
                <w:szCs w:val="28"/>
              </w:rPr>
              <w:t>Ток на</w:t>
            </w:r>
            <w:r w:rsidRPr="00617901">
              <w:rPr>
                <w:b w:val="0"/>
                <w:sz w:val="28"/>
                <w:szCs w:val="28"/>
              </w:rPr>
              <w:t xml:space="preserve"> I/O </w:t>
            </w:r>
            <w:r w:rsidRPr="00617901">
              <w:rPr>
                <w:sz w:val="28"/>
                <w:szCs w:val="28"/>
              </w:rPr>
              <w:t>пин</w:t>
            </w:r>
          </w:p>
        </w:tc>
        <w:tc>
          <w:tcPr>
            <w:tcW w:w="5347" w:type="dxa"/>
            <w:hideMark/>
          </w:tcPr>
          <w:p w:rsidR="00F918B2" w:rsidRPr="00617901" w:rsidRDefault="00F918B2" w:rsidP="00B33B58">
            <w:pPr>
              <w:spacing w:line="360" w:lineRule="auto"/>
              <w:jc w:val="both"/>
              <w:cnfStyle w:val="000000100000"/>
              <w:rPr>
                <w:sz w:val="28"/>
                <w:szCs w:val="28"/>
              </w:rPr>
            </w:pPr>
            <w:r w:rsidRPr="00617901">
              <w:rPr>
                <w:sz w:val="28"/>
                <w:szCs w:val="28"/>
              </w:rPr>
              <w:t>40 mA</w:t>
            </w:r>
          </w:p>
        </w:tc>
      </w:tr>
      <w:tr w:rsidR="00F918B2" w:rsidRPr="00617901" w:rsidTr="00B33B58">
        <w:trPr>
          <w:trHeight w:val="292"/>
        </w:trPr>
        <w:tc>
          <w:tcPr>
            <w:cnfStyle w:val="001000000000"/>
            <w:tcW w:w="3755" w:type="dxa"/>
            <w:tcBorders>
              <w:bottom w:val="nil"/>
            </w:tcBorders>
            <w:hideMark/>
          </w:tcPr>
          <w:p w:rsidR="00F918B2" w:rsidRPr="00617901" w:rsidRDefault="00F918B2" w:rsidP="00B33B58">
            <w:pPr>
              <w:spacing w:line="360" w:lineRule="auto"/>
              <w:jc w:val="both"/>
              <w:rPr>
                <w:b w:val="0"/>
                <w:sz w:val="28"/>
                <w:szCs w:val="28"/>
              </w:rPr>
            </w:pPr>
            <w:r w:rsidRPr="00617901">
              <w:rPr>
                <w:sz w:val="28"/>
                <w:szCs w:val="28"/>
              </w:rPr>
              <w:t>Ток при</w:t>
            </w:r>
            <w:r w:rsidRPr="00617901">
              <w:rPr>
                <w:b w:val="0"/>
                <w:sz w:val="28"/>
                <w:szCs w:val="28"/>
              </w:rPr>
              <w:t xml:space="preserve"> 3.3V </w:t>
            </w:r>
            <w:r w:rsidRPr="00617901">
              <w:rPr>
                <w:sz w:val="28"/>
                <w:szCs w:val="28"/>
              </w:rPr>
              <w:t xml:space="preserve">на </w:t>
            </w:r>
            <w:r w:rsidRPr="00617901">
              <w:rPr>
                <w:sz w:val="28"/>
                <w:szCs w:val="28"/>
                <w:lang w:val="en-US"/>
              </w:rPr>
              <w:t>I/O</w:t>
            </w:r>
            <w:r w:rsidRPr="00617901">
              <w:rPr>
                <w:sz w:val="28"/>
                <w:szCs w:val="28"/>
              </w:rPr>
              <w:t xml:space="preserve"> пин</w:t>
            </w:r>
          </w:p>
        </w:tc>
        <w:tc>
          <w:tcPr>
            <w:tcW w:w="5347" w:type="dxa"/>
            <w:hideMark/>
          </w:tcPr>
          <w:p w:rsidR="00F918B2" w:rsidRPr="00617901" w:rsidRDefault="00F918B2" w:rsidP="00B33B58">
            <w:pPr>
              <w:spacing w:line="360" w:lineRule="auto"/>
              <w:jc w:val="both"/>
              <w:cnfStyle w:val="000000000000"/>
              <w:rPr>
                <w:sz w:val="28"/>
                <w:szCs w:val="28"/>
              </w:rPr>
            </w:pPr>
            <w:r w:rsidRPr="00617901">
              <w:rPr>
                <w:sz w:val="28"/>
                <w:szCs w:val="28"/>
              </w:rPr>
              <w:t>50 mA</w:t>
            </w:r>
          </w:p>
        </w:tc>
      </w:tr>
      <w:tr w:rsidR="00F918B2" w:rsidRPr="00617901" w:rsidTr="00B33B58">
        <w:trPr>
          <w:cnfStyle w:val="000000100000"/>
          <w:trHeight w:val="290"/>
        </w:trPr>
        <w:tc>
          <w:tcPr>
            <w:cnfStyle w:val="001000000000"/>
            <w:tcW w:w="3755" w:type="dxa"/>
            <w:tcBorders>
              <w:top w:val="nil"/>
              <w:bottom w:val="nil"/>
            </w:tcBorders>
            <w:hideMark/>
          </w:tcPr>
          <w:p w:rsidR="00F918B2" w:rsidRPr="00617901" w:rsidRDefault="00F918B2" w:rsidP="00B33B58">
            <w:pPr>
              <w:spacing w:line="360" w:lineRule="auto"/>
              <w:jc w:val="both"/>
              <w:rPr>
                <w:b w:val="0"/>
                <w:sz w:val="28"/>
                <w:szCs w:val="28"/>
              </w:rPr>
            </w:pPr>
            <w:r w:rsidRPr="00617901">
              <w:rPr>
                <w:sz w:val="28"/>
                <w:szCs w:val="28"/>
              </w:rPr>
              <w:t>Памет</w:t>
            </w:r>
          </w:p>
        </w:tc>
        <w:tc>
          <w:tcPr>
            <w:tcW w:w="5347" w:type="dxa"/>
            <w:hideMark/>
          </w:tcPr>
          <w:p w:rsidR="00F918B2" w:rsidRPr="00617901" w:rsidRDefault="00F918B2" w:rsidP="00B33B58">
            <w:pPr>
              <w:spacing w:line="360" w:lineRule="auto"/>
              <w:jc w:val="both"/>
              <w:cnfStyle w:val="000000100000"/>
              <w:rPr>
                <w:sz w:val="28"/>
                <w:szCs w:val="28"/>
              </w:rPr>
            </w:pPr>
            <w:r w:rsidRPr="00617901">
              <w:rPr>
                <w:sz w:val="28"/>
                <w:szCs w:val="28"/>
              </w:rPr>
              <w:t>256 KB от които 8 KB се използват от bootloader</w:t>
            </w:r>
          </w:p>
        </w:tc>
      </w:tr>
      <w:tr w:rsidR="00F918B2" w:rsidRPr="00617901" w:rsidTr="00B33B58">
        <w:trPr>
          <w:trHeight w:val="292"/>
        </w:trPr>
        <w:tc>
          <w:tcPr>
            <w:cnfStyle w:val="001000000000"/>
            <w:tcW w:w="3755" w:type="dxa"/>
            <w:tcBorders>
              <w:top w:val="nil"/>
            </w:tcBorders>
            <w:hideMark/>
          </w:tcPr>
          <w:p w:rsidR="00F918B2" w:rsidRPr="00617901" w:rsidRDefault="00F918B2" w:rsidP="00B33B58">
            <w:pPr>
              <w:spacing w:line="360" w:lineRule="auto"/>
              <w:jc w:val="both"/>
              <w:rPr>
                <w:b w:val="0"/>
                <w:sz w:val="28"/>
                <w:szCs w:val="28"/>
              </w:rPr>
            </w:pPr>
            <w:r w:rsidRPr="00617901">
              <w:rPr>
                <w:b w:val="0"/>
                <w:sz w:val="28"/>
                <w:szCs w:val="28"/>
              </w:rPr>
              <w:t>SRAM</w:t>
            </w:r>
          </w:p>
        </w:tc>
        <w:tc>
          <w:tcPr>
            <w:tcW w:w="5347" w:type="dxa"/>
            <w:hideMark/>
          </w:tcPr>
          <w:p w:rsidR="00F918B2" w:rsidRPr="00617901" w:rsidRDefault="00F918B2" w:rsidP="00B33B58">
            <w:pPr>
              <w:spacing w:line="360" w:lineRule="auto"/>
              <w:jc w:val="both"/>
              <w:cnfStyle w:val="000000000000"/>
              <w:rPr>
                <w:sz w:val="28"/>
                <w:szCs w:val="28"/>
              </w:rPr>
            </w:pPr>
            <w:r w:rsidRPr="00617901">
              <w:rPr>
                <w:sz w:val="28"/>
                <w:szCs w:val="28"/>
              </w:rPr>
              <w:t>8 KB</w:t>
            </w:r>
          </w:p>
        </w:tc>
      </w:tr>
      <w:tr w:rsidR="00F918B2" w:rsidRPr="00617901" w:rsidTr="00B33B58">
        <w:trPr>
          <w:cnfStyle w:val="000000100000"/>
          <w:trHeight w:val="292"/>
        </w:trPr>
        <w:tc>
          <w:tcPr>
            <w:cnfStyle w:val="001000000000"/>
            <w:tcW w:w="3755" w:type="dxa"/>
            <w:hideMark/>
          </w:tcPr>
          <w:p w:rsidR="00F918B2" w:rsidRPr="00617901" w:rsidRDefault="00F918B2" w:rsidP="00B33B58">
            <w:pPr>
              <w:spacing w:line="360" w:lineRule="auto"/>
              <w:jc w:val="both"/>
              <w:rPr>
                <w:b w:val="0"/>
                <w:sz w:val="28"/>
                <w:szCs w:val="28"/>
              </w:rPr>
            </w:pPr>
            <w:r w:rsidRPr="00617901">
              <w:rPr>
                <w:b w:val="0"/>
                <w:sz w:val="28"/>
                <w:szCs w:val="28"/>
              </w:rPr>
              <w:t>EEPROM</w:t>
            </w:r>
          </w:p>
        </w:tc>
        <w:tc>
          <w:tcPr>
            <w:tcW w:w="5347" w:type="dxa"/>
            <w:hideMark/>
          </w:tcPr>
          <w:p w:rsidR="00F918B2" w:rsidRPr="00617901" w:rsidRDefault="00F918B2" w:rsidP="00B33B58">
            <w:pPr>
              <w:spacing w:line="360" w:lineRule="auto"/>
              <w:jc w:val="both"/>
              <w:cnfStyle w:val="000000100000"/>
              <w:rPr>
                <w:sz w:val="28"/>
                <w:szCs w:val="28"/>
              </w:rPr>
            </w:pPr>
            <w:r w:rsidRPr="00617901">
              <w:rPr>
                <w:sz w:val="28"/>
                <w:szCs w:val="28"/>
              </w:rPr>
              <w:t>4 KB</w:t>
            </w:r>
          </w:p>
        </w:tc>
      </w:tr>
      <w:tr w:rsidR="00F918B2" w:rsidRPr="00617901" w:rsidTr="00B33B58">
        <w:trPr>
          <w:trHeight w:val="584"/>
        </w:trPr>
        <w:tc>
          <w:tcPr>
            <w:cnfStyle w:val="001000000000"/>
            <w:tcW w:w="3755" w:type="dxa"/>
            <w:hideMark/>
          </w:tcPr>
          <w:p w:rsidR="00F918B2" w:rsidRPr="00617901" w:rsidRDefault="00F918B2" w:rsidP="00B33B58">
            <w:pPr>
              <w:spacing w:line="360" w:lineRule="auto"/>
              <w:jc w:val="both"/>
              <w:rPr>
                <w:b w:val="0"/>
                <w:sz w:val="28"/>
                <w:szCs w:val="28"/>
              </w:rPr>
            </w:pPr>
            <w:r w:rsidRPr="00617901">
              <w:rPr>
                <w:sz w:val="28"/>
                <w:szCs w:val="28"/>
              </w:rPr>
              <w:t>Максимална производителност</w:t>
            </w:r>
          </w:p>
        </w:tc>
        <w:tc>
          <w:tcPr>
            <w:tcW w:w="5347" w:type="dxa"/>
            <w:hideMark/>
          </w:tcPr>
          <w:p w:rsidR="00F918B2" w:rsidRPr="00617901" w:rsidRDefault="00F918B2" w:rsidP="00B33B58">
            <w:pPr>
              <w:spacing w:line="360" w:lineRule="auto"/>
              <w:jc w:val="both"/>
              <w:cnfStyle w:val="000000000000"/>
              <w:rPr>
                <w:sz w:val="28"/>
                <w:szCs w:val="28"/>
              </w:rPr>
            </w:pPr>
            <w:r w:rsidRPr="00617901">
              <w:rPr>
                <w:sz w:val="28"/>
                <w:szCs w:val="28"/>
              </w:rPr>
              <w:t xml:space="preserve">16 </w:t>
            </w:r>
            <w:r w:rsidRPr="00617901">
              <w:rPr>
                <w:rStyle w:val="wikiword"/>
                <w:sz w:val="28"/>
                <w:szCs w:val="28"/>
              </w:rPr>
              <w:t>MHz</w:t>
            </w:r>
          </w:p>
        </w:tc>
      </w:tr>
    </w:tbl>
    <w:p w:rsidR="00F918B2" w:rsidRPr="00C35516" w:rsidRDefault="00F918B2" w:rsidP="00F918B2">
      <w:pPr>
        <w:spacing w:before="100" w:beforeAutospacing="1" w:after="100" w:afterAutospacing="1" w:line="360" w:lineRule="auto"/>
        <w:jc w:val="both"/>
        <w:rPr>
          <w:rStyle w:val="Strong"/>
          <w:b w:val="0"/>
          <w:bCs w:val="0"/>
          <w:sz w:val="28"/>
          <w:szCs w:val="28"/>
        </w:rPr>
      </w:pPr>
      <w:r w:rsidRPr="00C35516">
        <w:rPr>
          <w:rStyle w:val="Strong"/>
          <w:b w:val="0"/>
          <w:sz w:val="28"/>
          <w:szCs w:val="28"/>
        </w:rPr>
        <w:t>Ардуино 2560 разполага с 256</w:t>
      </w:r>
      <w:r w:rsidRPr="00C35516">
        <w:rPr>
          <w:rStyle w:val="Strong"/>
          <w:b w:val="0"/>
          <w:sz w:val="28"/>
          <w:szCs w:val="28"/>
          <w:lang w:val="en-US"/>
        </w:rPr>
        <w:t xml:space="preserve">KB </w:t>
      </w:r>
      <w:r w:rsidRPr="00C35516">
        <w:rPr>
          <w:rStyle w:val="Strong"/>
          <w:b w:val="0"/>
          <w:sz w:val="28"/>
          <w:szCs w:val="28"/>
        </w:rPr>
        <w:t>памет за съхранение на код. От тях 8</w:t>
      </w:r>
      <w:r w:rsidRPr="00C35516">
        <w:rPr>
          <w:rStyle w:val="Strong"/>
          <w:b w:val="0"/>
          <w:sz w:val="28"/>
          <w:szCs w:val="28"/>
          <w:lang w:val="en-US"/>
        </w:rPr>
        <w:t xml:space="preserve">KB </w:t>
      </w:r>
      <w:r w:rsidRPr="00C35516">
        <w:rPr>
          <w:rStyle w:val="Strong"/>
          <w:b w:val="0"/>
          <w:sz w:val="28"/>
          <w:szCs w:val="28"/>
        </w:rPr>
        <w:t xml:space="preserve">се използват за </w:t>
      </w:r>
      <w:r w:rsidRPr="00C35516">
        <w:rPr>
          <w:rStyle w:val="Strong"/>
          <w:b w:val="0"/>
          <w:sz w:val="28"/>
          <w:szCs w:val="28"/>
          <w:lang w:val="en-US"/>
        </w:rPr>
        <w:t xml:space="preserve">bootloader. </w:t>
      </w:r>
      <w:r w:rsidRPr="00C35516">
        <w:rPr>
          <w:rStyle w:val="Strong"/>
          <w:b w:val="0"/>
          <w:sz w:val="28"/>
          <w:szCs w:val="28"/>
        </w:rPr>
        <w:t xml:space="preserve">Също така процесора разполага с 8 </w:t>
      </w:r>
      <w:r w:rsidRPr="00C35516">
        <w:rPr>
          <w:rStyle w:val="Strong"/>
          <w:b w:val="0"/>
          <w:sz w:val="28"/>
          <w:szCs w:val="28"/>
          <w:lang w:val="en-US"/>
        </w:rPr>
        <w:t>KB</w:t>
      </w:r>
      <w:r w:rsidRPr="00C35516">
        <w:rPr>
          <w:rStyle w:val="Strong"/>
          <w:b w:val="0"/>
          <w:sz w:val="28"/>
          <w:szCs w:val="28"/>
        </w:rPr>
        <w:t xml:space="preserve">  </w:t>
      </w:r>
      <w:r w:rsidRPr="00C35516">
        <w:rPr>
          <w:rStyle w:val="Strong"/>
          <w:b w:val="0"/>
          <w:sz w:val="28"/>
          <w:szCs w:val="28"/>
          <w:lang w:val="en-US"/>
        </w:rPr>
        <w:t xml:space="preserve">SRAM </w:t>
      </w:r>
      <w:r w:rsidRPr="00C35516">
        <w:rPr>
          <w:rStyle w:val="Strong"/>
          <w:b w:val="0"/>
          <w:sz w:val="28"/>
          <w:szCs w:val="28"/>
        </w:rPr>
        <w:t xml:space="preserve">и </w:t>
      </w:r>
      <w:r w:rsidRPr="00C35516">
        <w:rPr>
          <w:rStyle w:val="Strong"/>
          <w:b w:val="0"/>
          <w:sz w:val="28"/>
          <w:szCs w:val="28"/>
          <w:lang w:val="en-US"/>
        </w:rPr>
        <w:t xml:space="preserve"> 4KB</w:t>
      </w:r>
      <w:r w:rsidRPr="00C35516">
        <w:rPr>
          <w:rStyle w:val="Strong"/>
          <w:b w:val="0"/>
          <w:sz w:val="28"/>
          <w:szCs w:val="28"/>
        </w:rPr>
        <w:t xml:space="preserve"> </w:t>
      </w:r>
      <w:r w:rsidRPr="00C35516">
        <w:rPr>
          <w:rStyle w:val="Strong"/>
          <w:b w:val="0"/>
          <w:sz w:val="28"/>
          <w:szCs w:val="28"/>
          <w:lang w:val="en-US"/>
        </w:rPr>
        <w:t>EEPROM.</w:t>
      </w:r>
    </w:p>
    <w:p w:rsidR="00F918B2" w:rsidRPr="00153A30" w:rsidRDefault="00F918B2" w:rsidP="00DD7729">
      <w:pPr>
        <w:pStyle w:val="ListParagraph"/>
        <w:numPr>
          <w:ilvl w:val="2"/>
          <w:numId w:val="15"/>
        </w:numPr>
        <w:spacing w:before="100" w:beforeAutospacing="1" w:after="100" w:afterAutospacing="1" w:line="360" w:lineRule="auto"/>
        <w:outlineLvl w:val="0"/>
        <w:rPr>
          <w:rStyle w:val="Strong"/>
          <w:sz w:val="28"/>
          <w:szCs w:val="28"/>
          <w:lang w:val="en-US"/>
        </w:rPr>
      </w:pPr>
      <w:r w:rsidRPr="00153A30">
        <w:rPr>
          <w:rStyle w:val="Strong"/>
          <w:sz w:val="28"/>
          <w:szCs w:val="28"/>
        </w:rPr>
        <w:t>Входове и  Изходи</w:t>
      </w:r>
    </w:p>
    <w:p w:rsidR="00F918B2" w:rsidRPr="00C35516" w:rsidRDefault="00F918B2" w:rsidP="00F918B2">
      <w:pPr>
        <w:spacing w:before="100" w:beforeAutospacing="1" w:after="100" w:afterAutospacing="1" w:line="360" w:lineRule="auto"/>
        <w:jc w:val="both"/>
        <w:rPr>
          <w:rStyle w:val="Strong"/>
          <w:b w:val="0"/>
          <w:bCs w:val="0"/>
          <w:sz w:val="28"/>
          <w:szCs w:val="28"/>
        </w:rPr>
      </w:pPr>
      <w:r w:rsidRPr="00C35516">
        <w:rPr>
          <w:rStyle w:val="Strong"/>
          <w:b w:val="0"/>
          <w:sz w:val="28"/>
          <w:szCs w:val="28"/>
        </w:rPr>
        <w:t>Всеки от 54-те пина на Мега256 може да бъде използван като вход или изход. Работният им волтаж е 5 волта. Всеки пин може да предава или да приеме максимум 40</w:t>
      </w:r>
      <w:r w:rsidRPr="00C35516">
        <w:rPr>
          <w:rStyle w:val="Strong"/>
          <w:b w:val="0"/>
          <w:sz w:val="28"/>
          <w:szCs w:val="28"/>
          <w:lang w:val="en-US"/>
        </w:rPr>
        <w:t xml:space="preserve"> </w:t>
      </w:r>
      <w:r w:rsidRPr="00C35516">
        <w:rPr>
          <w:rStyle w:val="Strong"/>
          <w:b w:val="0"/>
          <w:sz w:val="28"/>
          <w:szCs w:val="28"/>
        </w:rPr>
        <w:t>мА и има вътрешен пул-ъп резистор от 20-50 кОм. Някой от пиновете имат специални функции:</w:t>
      </w:r>
    </w:p>
    <w:p w:rsidR="00F918B2" w:rsidRPr="00C35516" w:rsidRDefault="00F918B2" w:rsidP="00F918B2">
      <w:pPr>
        <w:pStyle w:val="ListParagraph"/>
        <w:numPr>
          <w:ilvl w:val="0"/>
          <w:numId w:val="3"/>
        </w:numPr>
        <w:spacing w:before="100" w:beforeAutospacing="1" w:after="100" w:afterAutospacing="1" w:line="360" w:lineRule="auto"/>
        <w:jc w:val="both"/>
        <w:rPr>
          <w:rStyle w:val="Strong"/>
          <w:b w:val="0"/>
          <w:bCs w:val="0"/>
          <w:sz w:val="28"/>
          <w:szCs w:val="28"/>
        </w:rPr>
      </w:pPr>
      <w:r w:rsidRPr="00C35516">
        <w:rPr>
          <w:rStyle w:val="Strong"/>
          <w:b w:val="0"/>
          <w:sz w:val="28"/>
          <w:szCs w:val="28"/>
          <w:lang w:val="en-US"/>
        </w:rPr>
        <w:t xml:space="preserve">UART </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lang w:val="en-US"/>
        </w:rPr>
      </w:pPr>
      <w:r w:rsidRPr="00C35516">
        <w:rPr>
          <w:rStyle w:val="Strong"/>
          <w:b w:val="0"/>
          <w:sz w:val="28"/>
          <w:szCs w:val="28"/>
        </w:rPr>
        <w:t>Serial: 0 (RX) and  1 (TX);</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lang w:val="en-US"/>
        </w:rPr>
      </w:pPr>
      <w:r w:rsidRPr="00C35516">
        <w:rPr>
          <w:rStyle w:val="Strong"/>
          <w:b w:val="0"/>
          <w:sz w:val="28"/>
          <w:szCs w:val="28"/>
        </w:rPr>
        <w:lastRenderedPageBreak/>
        <w:t xml:space="preserve">Serial 1: 19 (RX) and 18 (TX) </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lang w:val="en-US"/>
        </w:rPr>
      </w:pPr>
      <w:r w:rsidRPr="00C35516">
        <w:rPr>
          <w:rStyle w:val="Strong"/>
          <w:b w:val="0"/>
          <w:sz w:val="28"/>
          <w:szCs w:val="28"/>
        </w:rPr>
        <w:t xml:space="preserve">Serial 2: 17 (RX) and 16 (TX) </w:t>
      </w:r>
    </w:p>
    <w:p w:rsidR="00F918B2" w:rsidRPr="00C35516" w:rsidRDefault="00F918B2" w:rsidP="00F918B2">
      <w:pPr>
        <w:pStyle w:val="ListParagraph"/>
        <w:spacing w:before="100" w:beforeAutospacing="1" w:after="100" w:afterAutospacing="1" w:line="360" w:lineRule="auto"/>
        <w:ind w:left="810"/>
        <w:jc w:val="both"/>
        <w:rPr>
          <w:rStyle w:val="Strong"/>
          <w:b w:val="0"/>
          <w:bCs w:val="0"/>
          <w:sz w:val="28"/>
          <w:szCs w:val="28"/>
          <w:lang w:val="en-US"/>
        </w:rPr>
      </w:pPr>
      <w:r w:rsidRPr="00C35516">
        <w:rPr>
          <w:rStyle w:val="Strong"/>
          <w:b w:val="0"/>
          <w:sz w:val="28"/>
          <w:szCs w:val="28"/>
        </w:rPr>
        <w:t>Serial 3: 15 (RX) and 14 (TX)</w:t>
      </w:r>
    </w:p>
    <w:p w:rsidR="00F918B2" w:rsidRPr="00C35516" w:rsidRDefault="00F918B2" w:rsidP="00F918B2">
      <w:pPr>
        <w:pStyle w:val="ListParagraph"/>
        <w:spacing w:before="100" w:beforeAutospacing="1" w:after="100" w:afterAutospacing="1" w:line="360" w:lineRule="auto"/>
        <w:ind w:left="810"/>
        <w:jc w:val="both"/>
        <w:rPr>
          <w:rStyle w:val="Strong"/>
          <w:b w:val="0"/>
          <w:bCs w:val="0"/>
          <w:sz w:val="28"/>
          <w:szCs w:val="28"/>
        </w:rPr>
      </w:pPr>
      <w:r w:rsidRPr="00C35516">
        <w:rPr>
          <w:rStyle w:val="Strong"/>
          <w:b w:val="0"/>
          <w:sz w:val="28"/>
          <w:szCs w:val="28"/>
        </w:rPr>
        <w:t>Използват се за приемане (</w:t>
      </w:r>
      <w:r w:rsidRPr="00C35516">
        <w:rPr>
          <w:rStyle w:val="Strong"/>
          <w:b w:val="0"/>
          <w:sz w:val="28"/>
          <w:szCs w:val="28"/>
          <w:lang w:val="en-US"/>
        </w:rPr>
        <w:t>RX</w:t>
      </w:r>
      <w:r w:rsidRPr="00C35516">
        <w:rPr>
          <w:rStyle w:val="Strong"/>
          <w:b w:val="0"/>
          <w:sz w:val="28"/>
          <w:szCs w:val="28"/>
        </w:rPr>
        <w:t>)</w:t>
      </w:r>
      <w:r w:rsidRPr="00C35516">
        <w:rPr>
          <w:rStyle w:val="Strong"/>
          <w:b w:val="0"/>
          <w:sz w:val="28"/>
          <w:szCs w:val="28"/>
          <w:lang w:val="en-US"/>
        </w:rPr>
        <w:t xml:space="preserve"> </w:t>
      </w:r>
      <w:r w:rsidRPr="00C35516">
        <w:rPr>
          <w:rStyle w:val="Strong"/>
          <w:b w:val="0"/>
          <w:sz w:val="28"/>
          <w:szCs w:val="28"/>
        </w:rPr>
        <w:t>и изпращане (</w:t>
      </w:r>
      <w:r w:rsidRPr="00C35516">
        <w:rPr>
          <w:rStyle w:val="Strong"/>
          <w:b w:val="0"/>
          <w:sz w:val="28"/>
          <w:szCs w:val="28"/>
          <w:lang w:val="en-US"/>
        </w:rPr>
        <w:t>TX</w:t>
      </w:r>
      <w:r w:rsidRPr="00C35516">
        <w:rPr>
          <w:rStyle w:val="Strong"/>
          <w:b w:val="0"/>
          <w:sz w:val="28"/>
          <w:szCs w:val="28"/>
        </w:rPr>
        <w:t>)</w:t>
      </w:r>
      <w:r w:rsidRPr="00C35516">
        <w:rPr>
          <w:rStyle w:val="Strong"/>
          <w:b w:val="0"/>
          <w:sz w:val="28"/>
          <w:szCs w:val="28"/>
          <w:lang w:val="en-US"/>
        </w:rPr>
        <w:t xml:space="preserve"> TTL </w:t>
      </w:r>
      <w:r w:rsidRPr="00C35516">
        <w:rPr>
          <w:rStyle w:val="Strong"/>
          <w:b w:val="0"/>
          <w:sz w:val="28"/>
          <w:szCs w:val="28"/>
        </w:rPr>
        <w:t>данни.</w:t>
      </w:r>
    </w:p>
    <w:p w:rsidR="00F918B2" w:rsidRPr="00C35516" w:rsidRDefault="00F918B2" w:rsidP="00F918B2">
      <w:pPr>
        <w:pStyle w:val="ListParagraph"/>
        <w:numPr>
          <w:ilvl w:val="0"/>
          <w:numId w:val="3"/>
        </w:numPr>
        <w:spacing w:before="100" w:beforeAutospacing="1" w:after="100" w:afterAutospacing="1" w:line="360" w:lineRule="auto"/>
        <w:jc w:val="both"/>
        <w:rPr>
          <w:rStyle w:val="Strong"/>
          <w:b w:val="0"/>
          <w:bCs w:val="0"/>
          <w:sz w:val="28"/>
          <w:szCs w:val="28"/>
        </w:rPr>
      </w:pPr>
      <w:r w:rsidRPr="00C35516">
        <w:rPr>
          <w:rStyle w:val="Strong"/>
          <w:b w:val="0"/>
          <w:sz w:val="28"/>
          <w:szCs w:val="28"/>
        </w:rPr>
        <w:t>Външни прекъсвания</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rPr>
      </w:pPr>
      <w:r w:rsidRPr="00C35516">
        <w:rPr>
          <w:rStyle w:val="Strong"/>
          <w:b w:val="0"/>
          <w:sz w:val="28"/>
          <w:szCs w:val="28"/>
        </w:rPr>
        <w:t xml:space="preserve"> 2 (interrupt 0)</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rPr>
      </w:pPr>
      <w:r w:rsidRPr="00C35516">
        <w:rPr>
          <w:rStyle w:val="Strong"/>
          <w:b w:val="0"/>
          <w:sz w:val="28"/>
          <w:szCs w:val="28"/>
        </w:rPr>
        <w:t xml:space="preserve"> 3 (interrupt 1)</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rPr>
      </w:pPr>
      <w:r w:rsidRPr="00C35516">
        <w:rPr>
          <w:rStyle w:val="Strong"/>
          <w:b w:val="0"/>
          <w:sz w:val="28"/>
          <w:szCs w:val="28"/>
        </w:rPr>
        <w:t xml:space="preserve"> 18 (interrupt 5)</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rPr>
      </w:pPr>
      <w:r w:rsidRPr="00C35516">
        <w:rPr>
          <w:rStyle w:val="Strong"/>
          <w:b w:val="0"/>
          <w:sz w:val="28"/>
          <w:szCs w:val="28"/>
        </w:rPr>
        <w:t xml:space="preserve"> 19 (interrupt 4)</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rPr>
      </w:pPr>
      <w:r w:rsidRPr="00C35516">
        <w:rPr>
          <w:rStyle w:val="Strong"/>
          <w:b w:val="0"/>
          <w:sz w:val="28"/>
          <w:szCs w:val="28"/>
        </w:rPr>
        <w:t xml:space="preserve"> 20 (interrupt 3)</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rPr>
      </w:pPr>
      <w:r w:rsidRPr="00C35516">
        <w:rPr>
          <w:rStyle w:val="Strong"/>
          <w:b w:val="0"/>
          <w:sz w:val="28"/>
          <w:szCs w:val="28"/>
        </w:rPr>
        <w:t xml:space="preserve"> 21 (interrupt 2)</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lang w:val="en-US"/>
        </w:rPr>
      </w:pPr>
      <w:r w:rsidRPr="00C35516">
        <w:rPr>
          <w:rStyle w:val="Strong"/>
          <w:b w:val="0"/>
          <w:sz w:val="28"/>
          <w:szCs w:val="28"/>
        </w:rPr>
        <w:t>Тези пинове могат да се конфигрират да активират прекъсване при различни събития на пина, като промяна на стойност, нулева стойност(</w:t>
      </w:r>
      <w:r w:rsidRPr="00C35516">
        <w:rPr>
          <w:rStyle w:val="Strong"/>
          <w:b w:val="0"/>
          <w:sz w:val="28"/>
          <w:szCs w:val="28"/>
          <w:lang w:val="en-US"/>
        </w:rPr>
        <w:t>low value</w:t>
      </w:r>
      <w:r w:rsidRPr="00C35516">
        <w:rPr>
          <w:rStyle w:val="Strong"/>
          <w:b w:val="0"/>
          <w:sz w:val="28"/>
          <w:szCs w:val="28"/>
        </w:rPr>
        <w:t>)</w:t>
      </w:r>
      <w:r w:rsidRPr="00C35516">
        <w:rPr>
          <w:rStyle w:val="Strong"/>
          <w:b w:val="0"/>
          <w:sz w:val="28"/>
          <w:szCs w:val="28"/>
          <w:lang w:val="en-US"/>
        </w:rPr>
        <w:t xml:space="preserve"> </w:t>
      </w:r>
      <w:r w:rsidRPr="00C35516">
        <w:rPr>
          <w:rStyle w:val="Strong"/>
          <w:b w:val="0"/>
          <w:sz w:val="28"/>
          <w:szCs w:val="28"/>
        </w:rPr>
        <w:t xml:space="preserve">или </w:t>
      </w:r>
      <w:r w:rsidRPr="00C35516">
        <w:rPr>
          <w:rStyle w:val="Strong"/>
          <w:b w:val="0"/>
          <w:sz w:val="28"/>
          <w:szCs w:val="28"/>
          <w:lang w:val="en-US"/>
        </w:rPr>
        <w:t>rising or falling edge.</w:t>
      </w:r>
    </w:p>
    <w:p w:rsidR="00F918B2" w:rsidRPr="00C35516" w:rsidRDefault="00F918B2" w:rsidP="00F918B2">
      <w:pPr>
        <w:pStyle w:val="ListParagraph"/>
        <w:numPr>
          <w:ilvl w:val="0"/>
          <w:numId w:val="3"/>
        </w:numPr>
        <w:spacing w:before="100" w:beforeAutospacing="1" w:after="100" w:afterAutospacing="1" w:line="360" w:lineRule="auto"/>
        <w:jc w:val="both"/>
        <w:rPr>
          <w:sz w:val="28"/>
          <w:szCs w:val="28"/>
          <w:lang w:val="en-US"/>
        </w:rPr>
      </w:pPr>
      <w:r w:rsidRPr="00C35516">
        <w:rPr>
          <w:sz w:val="28"/>
          <w:szCs w:val="28"/>
        </w:rPr>
        <w:t>Широчинно импулсна модулация</w:t>
      </w:r>
    </w:p>
    <w:p w:rsidR="00F918B2" w:rsidRPr="00C35516" w:rsidRDefault="00F918B2" w:rsidP="00F918B2">
      <w:pPr>
        <w:pStyle w:val="ListParagraph"/>
        <w:spacing w:before="100" w:beforeAutospacing="1" w:after="100" w:afterAutospacing="1" w:line="360" w:lineRule="auto"/>
        <w:ind w:left="810"/>
        <w:jc w:val="both"/>
        <w:rPr>
          <w:sz w:val="28"/>
          <w:szCs w:val="28"/>
        </w:rPr>
      </w:pPr>
      <w:r w:rsidRPr="00C35516">
        <w:rPr>
          <w:sz w:val="28"/>
          <w:szCs w:val="28"/>
        </w:rPr>
        <w:t>2 до 13 пин</w:t>
      </w:r>
    </w:p>
    <w:p w:rsidR="00F918B2" w:rsidRPr="00C35516" w:rsidRDefault="00F918B2" w:rsidP="00F918B2">
      <w:pPr>
        <w:pStyle w:val="ListParagraph"/>
        <w:spacing w:before="100" w:beforeAutospacing="1" w:after="100" w:afterAutospacing="1" w:line="360" w:lineRule="auto"/>
        <w:ind w:left="810"/>
        <w:jc w:val="both"/>
        <w:rPr>
          <w:sz w:val="28"/>
          <w:szCs w:val="28"/>
        </w:rPr>
      </w:pPr>
      <w:r w:rsidRPr="00C35516">
        <w:rPr>
          <w:sz w:val="28"/>
          <w:szCs w:val="28"/>
        </w:rPr>
        <w:t>44 до 46 пин</w:t>
      </w:r>
    </w:p>
    <w:p w:rsidR="00F918B2" w:rsidRPr="00C35516" w:rsidRDefault="00F918B2" w:rsidP="00F918B2">
      <w:pPr>
        <w:pStyle w:val="ListParagraph"/>
        <w:spacing w:before="100" w:beforeAutospacing="1" w:after="100" w:afterAutospacing="1" w:line="360" w:lineRule="auto"/>
        <w:ind w:left="810"/>
        <w:jc w:val="both"/>
        <w:rPr>
          <w:sz w:val="28"/>
          <w:szCs w:val="28"/>
        </w:rPr>
      </w:pPr>
      <w:r w:rsidRPr="00C35516">
        <w:rPr>
          <w:sz w:val="28"/>
          <w:szCs w:val="28"/>
        </w:rPr>
        <w:t>Позволяват ШИМ с 8-битова резолюция.</w:t>
      </w:r>
    </w:p>
    <w:p w:rsidR="00F918B2" w:rsidRPr="00C35516" w:rsidRDefault="00F918B2" w:rsidP="00F918B2">
      <w:pPr>
        <w:pStyle w:val="ListParagraph"/>
        <w:numPr>
          <w:ilvl w:val="0"/>
          <w:numId w:val="3"/>
        </w:numPr>
        <w:spacing w:before="100" w:beforeAutospacing="1" w:after="100" w:afterAutospacing="1" w:line="360" w:lineRule="auto"/>
        <w:jc w:val="both"/>
        <w:rPr>
          <w:sz w:val="28"/>
          <w:szCs w:val="28"/>
        </w:rPr>
      </w:pPr>
      <w:r w:rsidRPr="00C35516">
        <w:rPr>
          <w:sz w:val="28"/>
          <w:szCs w:val="28"/>
          <w:lang w:val="en-US"/>
        </w:rPr>
        <w:t>SPI</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lang w:val="en-US"/>
        </w:rPr>
      </w:pPr>
      <w:r w:rsidRPr="00C35516">
        <w:rPr>
          <w:rStyle w:val="Strong"/>
          <w:b w:val="0"/>
          <w:sz w:val="28"/>
          <w:szCs w:val="28"/>
          <w:lang w:val="en-US"/>
        </w:rPr>
        <w:t xml:space="preserve"> </w:t>
      </w:r>
      <w:r w:rsidRPr="00C35516">
        <w:rPr>
          <w:rStyle w:val="Strong"/>
          <w:b w:val="0"/>
          <w:sz w:val="28"/>
          <w:szCs w:val="28"/>
        </w:rPr>
        <w:t>50 (MISO)</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lang w:val="en-US"/>
        </w:rPr>
      </w:pPr>
      <w:r w:rsidRPr="00C35516">
        <w:rPr>
          <w:rStyle w:val="Strong"/>
          <w:b w:val="0"/>
          <w:sz w:val="28"/>
          <w:szCs w:val="28"/>
        </w:rPr>
        <w:t xml:space="preserve"> 51 (MOSI)</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lang w:val="en-US"/>
        </w:rPr>
      </w:pPr>
      <w:r w:rsidRPr="00C35516">
        <w:rPr>
          <w:rStyle w:val="Strong"/>
          <w:b w:val="0"/>
          <w:sz w:val="28"/>
          <w:szCs w:val="28"/>
        </w:rPr>
        <w:t xml:space="preserve"> 52 (SCK)</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lang w:val="en-US"/>
        </w:rPr>
      </w:pPr>
      <w:r w:rsidRPr="00C35516">
        <w:rPr>
          <w:rStyle w:val="Strong"/>
          <w:b w:val="0"/>
          <w:sz w:val="28"/>
          <w:szCs w:val="28"/>
        </w:rPr>
        <w:t xml:space="preserve"> 53 (SS)</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rPr>
      </w:pPr>
      <w:r w:rsidRPr="00C35516">
        <w:rPr>
          <w:rStyle w:val="Strong"/>
          <w:b w:val="0"/>
          <w:sz w:val="28"/>
          <w:szCs w:val="28"/>
        </w:rPr>
        <w:t xml:space="preserve">Тези пинове осигурят </w:t>
      </w:r>
      <w:r w:rsidRPr="00C35516">
        <w:rPr>
          <w:rStyle w:val="Strong"/>
          <w:b w:val="0"/>
          <w:sz w:val="28"/>
          <w:szCs w:val="28"/>
          <w:lang w:val="en-US"/>
        </w:rPr>
        <w:t xml:space="preserve">SPI </w:t>
      </w:r>
      <w:r w:rsidRPr="00C35516">
        <w:rPr>
          <w:rStyle w:val="Strong"/>
          <w:b w:val="0"/>
          <w:sz w:val="28"/>
          <w:szCs w:val="28"/>
        </w:rPr>
        <w:t>комуникация. Чрез нея може да се програмира процесора или да се комуникара с различни устройства или процесори.</w:t>
      </w:r>
    </w:p>
    <w:p w:rsidR="00F918B2" w:rsidRPr="00C35516" w:rsidRDefault="00F918B2" w:rsidP="00F918B2">
      <w:pPr>
        <w:pStyle w:val="ListParagraph"/>
        <w:numPr>
          <w:ilvl w:val="0"/>
          <w:numId w:val="3"/>
        </w:numPr>
        <w:spacing w:before="100" w:beforeAutospacing="1" w:after="100" w:afterAutospacing="1" w:line="360" w:lineRule="auto"/>
        <w:jc w:val="both"/>
        <w:rPr>
          <w:rStyle w:val="Strong"/>
          <w:b w:val="0"/>
          <w:sz w:val="28"/>
          <w:szCs w:val="28"/>
        </w:rPr>
      </w:pPr>
      <w:r w:rsidRPr="00C35516">
        <w:rPr>
          <w:rStyle w:val="Strong"/>
          <w:b w:val="0"/>
          <w:sz w:val="28"/>
          <w:szCs w:val="28"/>
          <w:lang w:val="en-US"/>
        </w:rPr>
        <w:t xml:space="preserve">I2C </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lang w:val="en-US"/>
        </w:rPr>
      </w:pPr>
      <w:r w:rsidRPr="00C35516">
        <w:rPr>
          <w:rStyle w:val="Strong"/>
          <w:b w:val="0"/>
          <w:sz w:val="28"/>
          <w:szCs w:val="28"/>
          <w:lang w:val="en-US"/>
        </w:rPr>
        <w:lastRenderedPageBreak/>
        <w:t>20(SDA)</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rPr>
      </w:pPr>
      <w:r w:rsidRPr="00C35516">
        <w:rPr>
          <w:rStyle w:val="Strong"/>
          <w:b w:val="0"/>
          <w:sz w:val="28"/>
          <w:szCs w:val="28"/>
          <w:lang w:val="en-US"/>
        </w:rPr>
        <w:t>21(SCL)</w:t>
      </w:r>
    </w:p>
    <w:p w:rsidR="00F918B2" w:rsidRPr="00617901" w:rsidRDefault="00F918B2" w:rsidP="00F918B2">
      <w:pPr>
        <w:pStyle w:val="NormalWeb"/>
        <w:spacing w:line="360" w:lineRule="auto"/>
        <w:jc w:val="both"/>
        <w:rPr>
          <w:rFonts w:asciiTheme="minorHAnsi" w:hAnsiTheme="minorHAnsi"/>
          <w:sz w:val="28"/>
          <w:szCs w:val="28"/>
        </w:rPr>
      </w:pPr>
      <w:r w:rsidRPr="00617901">
        <w:rPr>
          <w:rFonts w:asciiTheme="minorHAnsi" w:hAnsiTheme="minorHAnsi"/>
          <w:sz w:val="28"/>
          <w:szCs w:val="28"/>
          <w:lang w:val="en-US"/>
        </w:rPr>
        <w:t xml:space="preserve">Mega2560 </w:t>
      </w:r>
      <w:r w:rsidRPr="00617901">
        <w:rPr>
          <w:rFonts w:asciiTheme="minorHAnsi" w:hAnsiTheme="minorHAnsi"/>
          <w:sz w:val="28"/>
          <w:szCs w:val="28"/>
        </w:rPr>
        <w:t xml:space="preserve">разполага с 16 аналогови входа, всеки от който разполага с 10 битова резолюция предлагаща 1024 различни стойности. Те измерват от маса до 5 волта. Възможно е промяна на тяхната горна граница чрез </w:t>
      </w:r>
      <w:r>
        <w:rPr>
          <w:rFonts w:asciiTheme="minorHAnsi" w:hAnsiTheme="minorHAnsi"/>
          <w:sz w:val="28"/>
          <w:szCs w:val="28"/>
        </w:rPr>
        <w:t xml:space="preserve">пинът  </w:t>
      </w:r>
      <w:r w:rsidRPr="00617901">
        <w:rPr>
          <w:rFonts w:asciiTheme="minorHAnsi" w:hAnsiTheme="minorHAnsi"/>
          <w:sz w:val="28"/>
          <w:szCs w:val="28"/>
          <w:lang w:val="en-US"/>
        </w:rPr>
        <w:t>AREF</w:t>
      </w:r>
      <w:r w:rsidRPr="00617901">
        <w:rPr>
          <w:rFonts w:asciiTheme="minorHAnsi" w:hAnsiTheme="minorHAnsi"/>
          <w:sz w:val="28"/>
          <w:szCs w:val="28"/>
        </w:rPr>
        <w:t>.</w:t>
      </w:r>
    </w:p>
    <w:p w:rsidR="00F918B2" w:rsidRPr="00153A30" w:rsidRDefault="00F918B2" w:rsidP="00DD7729">
      <w:pPr>
        <w:pStyle w:val="Heading3"/>
        <w:numPr>
          <w:ilvl w:val="2"/>
          <w:numId w:val="15"/>
        </w:numPr>
        <w:spacing w:line="360" w:lineRule="auto"/>
        <w:jc w:val="both"/>
        <w:rPr>
          <w:rFonts w:asciiTheme="minorHAnsi" w:hAnsiTheme="minorHAnsi"/>
          <w:color w:val="auto"/>
          <w:sz w:val="28"/>
          <w:szCs w:val="28"/>
          <w:lang w:val="en-US"/>
        </w:rPr>
      </w:pPr>
      <w:r w:rsidRPr="00153A30">
        <w:rPr>
          <w:rFonts w:asciiTheme="minorHAnsi" w:hAnsiTheme="minorHAnsi"/>
          <w:color w:val="auto"/>
          <w:sz w:val="28"/>
          <w:szCs w:val="28"/>
        </w:rPr>
        <w:t>Комуникация</w:t>
      </w:r>
    </w:p>
    <w:p w:rsidR="00F918B2" w:rsidRPr="007D44D1" w:rsidRDefault="00F918B2" w:rsidP="00F918B2">
      <w:pPr>
        <w:pStyle w:val="ListParagraph"/>
        <w:ind w:left="1800"/>
        <w:rPr>
          <w:lang w:val="en-US"/>
        </w:rPr>
      </w:pPr>
    </w:p>
    <w:p w:rsidR="00F918B2" w:rsidRPr="00617901" w:rsidRDefault="00F918B2" w:rsidP="00F918B2">
      <w:pPr>
        <w:pStyle w:val="NormalWeb"/>
        <w:spacing w:line="360" w:lineRule="auto"/>
        <w:jc w:val="both"/>
        <w:rPr>
          <w:rFonts w:asciiTheme="minorHAnsi" w:hAnsiTheme="minorHAnsi"/>
          <w:sz w:val="28"/>
          <w:szCs w:val="28"/>
        </w:rPr>
      </w:pPr>
      <w:r>
        <w:rPr>
          <w:rFonts w:asciiTheme="minorHAnsi" w:hAnsiTheme="minorHAnsi"/>
          <w:sz w:val="28"/>
          <w:szCs w:val="28"/>
        </w:rPr>
        <w:t xml:space="preserve">Ардуино Мега2560 разполага с разнообразни начини за комуникация с  различни компютри, други платки на Ардуино или микроконтролери. Процесора разполага с четири хардуерни </w:t>
      </w:r>
      <w:r>
        <w:rPr>
          <w:rFonts w:asciiTheme="minorHAnsi" w:hAnsiTheme="minorHAnsi"/>
          <w:sz w:val="28"/>
          <w:szCs w:val="28"/>
          <w:lang w:val="en-US"/>
        </w:rPr>
        <w:t>UART</w:t>
      </w:r>
      <w:r>
        <w:rPr>
          <w:rFonts w:asciiTheme="minorHAnsi" w:hAnsiTheme="minorHAnsi"/>
          <w:sz w:val="28"/>
          <w:szCs w:val="28"/>
        </w:rPr>
        <w:t xml:space="preserve">-та за </w:t>
      </w:r>
      <w:r>
        <w:rPr>
          <w:rFonts w:asciiTheme="minorHAnsi" w:hAnsiTheme="minorHAnsi"/>
          <w:sz w:val="28"/>
          <w:szCs w:val="28"/>
          <w:lang w:val="en-US"/>
        </w:rPr>
        <w:t xml:space="preserve">TTL </w:t>
      </w:r>
      <w:r>
        <w:rPr>
          <w:rFonts w:asciiTheme="minorHAnsi" w:hAnsiTheme="minorHAnsi"/>
          <w:sz w:val="28"/>
          <w:szCs w:val="28"/>
        </w:rPr>
        <w:t>сериина комуникация(5</w:t>
      </w:r>
      <w:r>
        <w:rPr>
          <w:rFonts w:asciiTheme="minorHAnsi" w:hAnsiTheme="minorHAnsi"/>
          <w:sz w:val="28"/>
          <w:szCs w:val="28"/>
          <w:lang w:val="en-US"/>
        </w:rPr>
        <w:t>V</w:t>
      </w:r>
      <w:r>
        <w:rPr>
          <w:rFonts w:asciiTheme="minorHAnsi" w:hAnsiTheme="minorHAnsi"/>
          <w:sz w:val="28"/>
          <w:szCs w:val="28"/>
        </w:rPr>
        <w:t>).</w:t>
      </w:r>
      <w:r w:rsidRPr="00617901">
        <w:rPr>
          <w:rFonts w:asciiTheme="minorHAnsi" w:hAnsiTheme="minorHAnsi"/>
          <w:sz w:val="28"/>
          <w:szCs w:val="28"/>
        </w:rPr>
        <w:t xml:space="preserve"> </w:t>
      </w:r>
      <w:r>
        <w:rPr>
          <w:rFonts w:asciiTheme="minorHAnsi" w:hAnsiTheme="minorHAnsi"/>
          <w:sz w:val="28"/>
          <w:szCs w:val="28"/>
          <w:lang w:val="en-US"/>
        </w:rPr>
        <w:t xml:space="preserve"> </w:t>
      </w:r>
      <w:r>
        <w:rPr>
          <w:rFonts w:asciiTheme="minorHAnsi" w:hAnsiTheme="minorHAnsi"/>
          <w:sz w:val="28"/>
          <w:szCs w:val="28"/>
        </w:rPr>
        <w:t xml:space="preserve">Платката разполага с </w:t>
      </w:r>
      <w:r w:rsidRPr="00617901">
        <w:rPr>
          <w:rStyle w:val="wikiword"/>
          <w:rFonts w:asciiTheme="minorHAnsi" w:hAnsiTheme="minorHAnsi"/>
          <w:sz w:val="28"/>
          <w:szCs w:val="28"/>
        </w:rPr>
        <w:t>ATmega16U2</w:t>
      </w:r>
      <w:r>
        <w:rPr>
          <w:rStyle w:val="wikiword"/>
          <w:rFonts w:asciiTheme="minorHAnsi" w:hAnsiTheme="minorHAnsi"/>
          <w:sz w:val="28"/>
          <w:szCs w:val="28"/>
        </w:rPr>
        <w:t>, който използва един</w:t>
      </w:r>
      <w:r>
        <w:rPr>
          <w:rStyle w:val="wikiword"/>
          <w:rFonts w:asciiTheme="minorHAnsi" w:hAnsiTheme="minorHAnsi"/>
          <w:sz w:val="28"/>
          <w:szCs w:val="28"/>
          <w:lang w:val="en-US"/>
        </w:rPr>
        <w:t xml:space="preserve"> UART </w:t>
      </w:r>
      <w:r>
        <w:rPr>
          <w:rStyle w:val="wikiword"/>
          <w:rFonts w:asciiTheme="minorHAnsi" w:hAnsiTheme="minorHAnsi"/>
          <w:sz w:val="28"/>
          <w:szCs w:val="28"/>
        </w:rPr>
        <w:t xml:space="preserve">портовете за да съсздаде виртуаален </w:t>
      </w:r>
      <w:r>
        <w:rPr>
          <w:rStyle w:val="wikiword"/>
          <w:rFonts w:asciiTheme="minorHAnsi" w:hAnsiTheme="minorHAnsi"/>
          <w:sz w:val="28"/>
          <w:szCs w:val="28"/>
          <w:lang w:val="en-US"/>
        </w:rPr>
        <w:t>USB COM</w:t>
      </w:r>
      <w:r>
        <w:rPr>
          <w:rStyle w:val="wikiword"/>
          <w:rFonts w:asciiTheme="minorHAnsi" w:hAnsiTheme="minorHAnsi"/>
          <w:sz w:val="28"/>
          <w:szCs w:val="28"/>
        </w:rPr>
        <w:t xml:space="preserve"> порт за комуникация с </w:t>
      </w:r>
      <w:r>
        <w:rPr>
          <w:rStyle w:val="wikiword"/>
          <w:rFonts w:asciiTheme="minorHAnsi" w:hAnsiTheme="minorHAnsi"/>
          <w:sz w:val="28"/>
          <w:szCs w:val="28"/>
          <w:lang w:val="en-US"/>
        </w:rPr>
        <w:t xml:space="preserve">PC. </w:t>
      </w:r>
    </w:p>
    <w:p w:rsidR="00F918B2" w:rsidRPr="00FE5D06" w:rsidRDefault="00F918B2" w:rsidP="00F918B2">
      <w:pPr>
        <w:pStyle w:val="NormalWeb"/>
        <w:spacing w:line="360" w:lineRule="auto"/>
        <w:jc w:val="both"/>
        <w:rPr>
          <w:rFonts w:asciiTheme="minorHAnsi" w:hAnsiTheme="minorHAnsi"/>
          <w:sz w:val="28"/>
          <w:szCs w:val="28"/>
          <w:lang w:val="en-US"/>
        </w:rPr>
      </w:pPr>
      <w:r>
        <w:rPr>
          <w:rFonts w:asciiTheme="minorHAnsi" w:hAnsiTheme="minorHAnsi"/>
          <w:sz w:val="28"/>
          <w:szCs w:val="28"/>
        </w:rPr>
        <w:t xml:space="preserve">Ардуино 2560 поддържа </w:t>
      </w:r>
      <w:r>
        <w:rPr>
          <w:rFonts w:asciiTheme="minorHAnsi" w:hAnsiTheme="minorHAnsi"/>
          <w:sz w:val="28"/>
          <w:szCs w:val="28"/>
          <w:lang w:val="en-US"/>
        </w:rPr>
        <w:t xml:space="preserve">SPI </w:t>
      </w:r>
      <w:r>
        <w:rPr>
          <w:rFonts w:asciiTheme="minorHAnsi" w:hAnsiTheme="minorHAnsi"/>
          <w:sz w:val="28"/>
          <w:szCs w:val="28"/>
        </w:rPr>
        <w:t xml:space="preserve">и </w:t>
      </w:r>
      <w:r>
        <w:rPr>
          <w:rFonts w:asciiTheme="minorHAnsi" w:hAnsiTheme="minorHAnsi"/>
          <w:sz w:val="28"/>
          <w:szCs w:val="28"/>
          <w:lang w:val="en-US"/>
        </w:rPr>
        <w:t>I2C</w:t>
      </w:r>
      <w:r>
        <w:rPr>
          <w:rFonts w:asciiTheme="minorHAnsi" w:hAnsiTheme="minorHAnsi"/>
          <w:sz w:val="28"/>
          <w:szCs w:val="28"/>
        </w:rPr>
        <w:t xml:space="preserve"> комуникация.</w:t>
      </w:r>
      <w:r>
        <w:rPr>
          <w:rFonts w:asciiTheme="minorHAnsi" w:hAnsiTheme="minorHAnsi"/>
          <w:sz w:val="28"/>
          <w:szCs w:val="28"/>
          <w:lang w:val="en-US"/>
        </w:rPr>
        <w:t xml:space="preserve">SPI </w:t>
      </w:r>
      <w:r>
        <w:rPr>
          <w:rFonts w:asciiTheme="minorHAnsi" w:hAnsiTheme="minorHAnsi"/>
          <w:sz w:val="28"/>
          <w:szCs w:val="28"/>
        </w:rPr>
        <w:t xml:space="preserve">синхронна комукация с голяма скорост. </w:t>
      </w:r>
      <w:r>
        <w:rPr>
          <w:rFonts w:asciiTheme="minorHAnsi" w:hAnsiTheme="minorHAnsi"/>
          <w:sz w:val="28"/>
          <w:szCs w:val="28"/>
          <w:lang w:val="en-US"/>
        </w:rPr>
        <w:t xml:space="preserve">I2C </w:t>
      </w:r>
      <w:r>
        <w:rPr>
          <w:rFonts w:asciiTheme="minorHAnsi" w:hAnsiTheme="minorHAnsi"/>
          <w:sz w:val="28"/>
          <w:szCs w:val="28"/>
        </w:rPr>
        <w:t xml:space="preserve">или </w:t>
      </w:r>
      <w:r>
        <w:rPr>
          <w:rFonts w:asciiTheme="minorHAnsi" w:hAnsiTheme="minorHAnsi"/>
          <w:sz w:val="28"/>
          <w:szCs w:val="28"/>
          <w:lang w:val="en-US"/>
        </w:rPr>
        <w:t xml:space="preserve">Two-Wire Serial Interface(TWI) </w:t>
      </w:r>
      <w:r>
        <w:rPr>
          <w:rFonts w:asciiTheme="minorHAnsi" w:hAnsiTheme="minorHAnsi"/>
          <w:sz w:val="28"/>
          <w:szCs w:val="28"/>
        </w:rPr>
        <w:t xml:space="preserve">синхронна комуникация с </w:t>
      </w:r>
      <w:r>
        <w:rPr>
          <w:rFonts w:asciiTheme="minorHAnsi" w:hAnsiTheme="minorHAnsi"/>
          <w:sz w:val="28"/>
          <w:szCs w:val="28"/>
          <w:lang w:val="en-US"/>
        </w:rPr>
        <w:t>SDA(data line)</w:t>
      </w:r>
      <w:r>
        <w:rPr>
          <w:rFonts w:asciiTheme="minorHAnsi" w:hAnsiTheme="minorHAnsi"/>
          <w:sz w:val="28"/>
          <w:szCs w:val="28"/>
        </w:rPr>
        <w:t xml:space="preserve"> и </w:t>
      </w:r>
      <w:r>
        <w:rPr>
          <w:rFonts w:asciiTheme="minorHAnsi" w:hAnsiTheme="minorHAnsi"/>
          <w:sz w:val="28"/>
          <w:szCs w:val="28"/>
          <w:lang w:val="en-US"/>
        </w:rPr>
        <w:t>SCL(clock line).</w:t>
      </w:r>
    </w:p>
    <w:p w:rsidR="000549B8" w:rsidRPr="000549B8" w:rsidRDefault="000549B8" w:rsidP="000549B8"/>
    <w:p w:rsidR="00F918B2" w:rsidRPr="00153A30" w:rsidRDefault="00F918B2" w:rsidP="00DD7729">
      <w:pPr>
        <w:pStyle w:val="Heading3"/>
        <w:numPr>
          <w:ilvl w:val="2"/>
          <w:numId w:val="15"/>
        </w:numPr>
        <w:spacing w:line="360" w:lineRule="auto"/>
        <w:jc w:val="both"/>
        <w:rPr>
          <w:rFonts w:asciiTheme="minorHAnsi" w:hAnsiTheme="minorHAnsi"/>
          <w:color w:val="auto"/>
          <w:sz w:val="28"/>
          <w:szCs w:val="28"/>
          <w:lang w:val="en-US"/>
        </w:rPr>
      </w:pPr>
      <w:r w:rsidRPr="00153A30">
        <w:rPr>
          <w:rFonts w:asciiTheme="minorHAnsi" w:hAnsiTheme="minorHAnsi"/>
          <w:color w:val="auto"/>
          <w:sz w:val="28"/>
          <w:szCs w:val="28"/>
        </w:rPr>
        <w:t>Програмиране</w:t>
      </w:r>
    </w:p>
    <w:p w:rsidR="00F918B2" w:rsidRPr="007D44D1" w:rsidRDefault="00F918B2" w:rsidP="00F918B2">
      <w:pPr>
        <w:pStyle w:val="ListParagraph"/>
        <w:ind w:left="1800"/>
        <w:rPr>
          <w:lang w:val="en-US"/>
        </w:rPr>
      </w:pPr>
    </w:p>
    <w:p w:rsidR="00F918B2" w:rsidRDefault="00F918B2" w:rsidP="00F918B2">
      <w:pPr>
        <w:pStyle w:val="NormalWeb"/>
        <w:spacing w:line="360" w:lineRule="auto"/>
        <w:jc w:val="both"/>
        <w:rPr>
          <w:rFonts w:asciiTheme="minorHAnsi" w:hAnsiTheme="minorHAnsi"/>
          <w:sz w:val="28"/>
          <w:szCs w:val="28"/>
        </w:rPr>
      </w:pPr>
      <w:r>
        <w:rPr>
          <w:rFonts w:asciiTheme="minorHAnsi" w:hAnsiTheme="minorHAnsi"/>
          <w:sz w:val="28"/>
          <w:szCs w:val="28"/>
        </w:rPr>
        <w:t xml:space="preserve">Ардуино Мега2560 може да се програмира чрез </w:t>
      </w:r>
      <w:r>
        <w:rPr>
          <w:rFonts w:asciiTheme="minorHAnsi" w:hAnsiTheme="minorHAnsi"/>
          <w:sz w:val="28"/>
          <w:szCs w:val="28"/>
          <w:lang w:val="en-US"/>
        </w:rPr>
        <w:t xml:space="preserve">USB </w:t>
      </w:r>
      <w:r>
        <w:rPr>
          <w:rFonts w:asciiTheme="minorHAnsi" w:hAnsiTheme="minorHAnsi"/>
          <w:sz w:val="28"/>
          <w:szCs w:val="28"/>
        </w:rPr>
        <w:t>порта със средата и софтуера на Ардуино</w:t>
      </w:r>
      <w:r>
        <w:rPr>
          <w:rFonts w:asciiTheme="minorHAnsi" w:hAnsiTheme="minorHAnsi"/>
          <w:sz w:val="28"/>
          <w:szCs w:val="28"/>
          <w:lang w:val="en-US"/>
        </w:rPr>
        <w:t>.</w:t>
      </w:r>
      <w:r w:rsidRPr="00617901">
        <w:rPr>
          <w:rFonts w:asciiTheme="minorHAnsi" w:hAnsiTheme="minorHAnsi"/>
          <w:sz w:val="28"/>
          <w:szCs w:val="28"/>
        </w:rPr>
        <w:t xml:space="preserve"> </w:t>
      </w:r>
      <w:r>
        <w:rPr>
          <w:rFonts w:asciiTheme="minorHAnsi" w:hAnsiTheme="minorHAnsi"/>
          <w:sz w:val="28"/>
          <w:szCs w:val="28"/>
        </w:rPr>
        <w:t>Изключително много библеотеки и информация може да се намери на сайта на Ардуино.</w:t>
      </w:r>
    </w:p>
    <w:p w:rsidR="00F918B2" w:rsidRDefault="00F918B2" w:rsidP="00F918B2">
      <w:pPr>
        <w:pStyle w:val="NormalWeb"/>
        <w:spacing w:line="360" w:lineRule="auto"/>
        <w:jc w:val="both"/>
        <w:rPr>
          <w:rFonts w:asciiTheme="minorHAnsi" w:hAnsiTheme="minorHAnsi"/>
          <w:sz w:val="28"/>
          <w:szCs w:val="28"/>
        </w:rPr>
      </w:pPr>
      <w:r>
        <w:rPr>
          <w:rFonts w:asciiTheme="minorHAnsi" w:hAnsiTheme="minorHAnsi"/>
          <w:sz w:val="28"/>
          <w:szCs w:val="28"/>
        </w:rPr>
        <w:lastRenderedPageBreak/>
        <w:t xml:space="preserve">Също така микорконтролера може да се програмира и чрез </w:t>
      </w:r>
      <w:r>
        <w:rPr>
          <w:rFonts w:asciiTheme="minorHAnsi" w:hAnsiTheme="minorHAnsi"/>
          <w:sz w:val="28"/>
          <w:szCs w:val="28"/>
          <w:lang w:val="en-US"/>
        </w:rPr>
        <w:t>ISP(In System Programmer)</w:t>
      </w:r>
      <w:r>
        <w:rPr>
          <w:rFonts w:asciiTheme="minorHAnsi" w:hAnsiTheme="minorHAnsi"/>
          <w:sz w:val="28"/>
          <w:szCs w:val="28"/>
        </w:rPr>
        <w:t xml:space="preserve"> програматор. Може да се използват различни инструменти, като </w:t>
      </w:r>
      <w:r>
        <w:rPr>
          <w:rFonts w:asciiTheme="minorHAnsi" w:hAnsiTheme="minorHAnsi"/>
          <w:sz w:val="28"/>
          <w:szCs w:val="28"/>
          <w:lang w:val="en-US"/>
        </w:rPr>
        <w:t xml:space="preserve">AVR Studio, AVR OSP, </w:t>
      </w:r>
      <w:proofErr w:type="spellStart"/>
      <w:r>
        <w:rPr>
          <w:rFonts w:asciiTheme="minorHAnsi" w:hAnsiTheme="minorHAnsi"/>
          <w:sz w:val="28"/>
          <w:szCs w:val="28"/>
          <w:lang w:val="en-US"/>
        </w:rPr>
        <w:t>avrdude</w:t>
      </w:r>
      <w:proofErr w:type="spellEnd"/>
      <w:r>
        <w:rPr>
          <w:rFonts w:asciiTheme="minorHAnsi" w:hAnsiTheme="minorHAnsi"/>
          <w:sz w:val="28"/>
          <w:szCs w:val="28"/>
          <w:lang w:val="en-US"/>
        </w:rPr>
        <w:t xml:space="preserve"> </w:t>
      </w:r>
      <w:r>
        <w:rPr>
          <w:rFonts w:asciiTheme="minorHAnsi" w:hAnsiTheme="minorHAnsi"/>
          <w:sz w:val="28"/>
          <w:szCs w:val="28"/>
        </w:rPr>
        <w:t>и други.</w:t>
      </w:r>
    </w:p>
    <w:p w:rsidR="00F918B2" w:rsidRPr="00153A30" w:rsidRDefault="00F918B2" w:rsidP="00DD7729">
      <w:pPr>
        <w:pStyle w:val="NormalWeb"/>
        <w:numPr>
          <w:ilvl w:val="2"/>
          <w:numId w:val="15"/>
        </w:numPr>
        <w:spacing w:line="360" w:lineRule="auto"/>
        <w:jc w:val="both"/>
        <w:outlineLvl w:val="0"/>
        <w:rPr>
          <w:rFonts w:asciiTheme="minorHAnsi" w:hAnsiTheme="minorHAnsi"/>
          <w:b/>
          <w:sz w:val="28"/>
          <w:szCs w:val="28"/>
          <w:lang w:val="en-US"/>
        </w:rPr>
      </w:pPr>
      <w:r w:rsidRPr="00153A30">
        <w:rPr>
          <w:rFonts w:asciiTheme="minorHAnsi" w:hAnsiTheme="minorHAnsi"/>
          <w:b/>
          <w:sz w:val="28"/>
          <w:szCs w:val="28"/>
        </w:rPr>
        <w:t>Обобщение</w:t>
      </w:r>
    </w:p>
    <w:p w:rsidR="00F918B2" w:rsidRDefault="00F918B2" w:rsidP="00F918B2">
      <w:pPr>
        <w:pStyle w:val="NormalWeb"/>
        <w:spacing w:line="360" w:lineRule="auto"/>
        <w:jc w:val="both"/>
        <w:rPr>
          <w:rFonts w:asciiTheme="minorHAnsi" w:hAnsiTheme="minorHAnsi"/>
          <w:sz w:val="28"/>
          <w:szCs w:val="28"/>
        </w:rPr>
      </w:pPr>
      <w:r>
        <w:rPr>
          <w:rFonts w:asciiTheme="minorHAnsi" w:hAnsiTheme="minorHAnsi"/>
          <w:sz w:val="28"/>
          <w:szCs w:val="28"/>
        </w:rPr>
        <w:t xml:space="preserve">Огромната функционалност на процесорът на Атмел </w:t>
      </w:r>
      <w:r>
        <w:rPr>
          <w:rFonts w:asciiTheme="minorHAnsi" w:hAnsiTheme="minorHAnsi"/>
          <w:sz w:val="28"/>
          <w:szCs w:val="28"/>
          <w:lang w:val="en-US"/>
        </w:rPr>
        <w:t>ATMega2560</w:t>
      </w:r>
      <w:r>
        <w:rPr>
          <w:rFonts w:asciiTheme="minorHAnsi" w:hAnsiTheme="minorHAnsi"/>
          <w:sz w:val="28"/>
          <w:szCs w:val="28"/>
        </w:rPr>
        <w:t xml:space="preserve"> дава на Ардуино 2560 голямо предимство при избора на платки за разработване. Множеството начини за програмиране, комуникация, достатъчна памет, голяма скорост, библиотеки и помощни материали дават възможност за лесно разработване на софтуер и хардуер, по достъпен начин. Не случайно платката се използва за основен ядро в много и по-сложни проекти и разработки. </w:t>
      </w:r>
    </w:p>
    <w:p w:rsidR="00F918B2" w:rsidRPr="008C44C8" w:rsidRDefault="00F918B2" w:rsidP="00F918B2">
      <w:pPr>
        <w:pStyle w:val="NormalWeb"/>
        <w:spacing w:line="360" w:lineRule="auto"/>
        <w:jc w:val="both"/>
        <w:rPr>
          <w:rFonts w:asciiTheme="minorHAnsi" w:hAnsiTheme="minorHAnsi"/>
          <w:sz w:val="28"/>
          <w:szCs w:val="28"/>
        </w:rPr>
      </w:pPr>
    </w:p>
    <w:p w:rsidR="00F918B2" w:rsidRPr="008F56C2" w:rsidRDefault="00F918B2" w:rsidP="00F918B2">
      <w:pPr>
        <w:pStyle w:val="NormalWeb"/>
        <w:numPr>
          <w:ilvl w:val="1"/>
          <w:numId w:val="15"/>
        </w:numPr>
        <w:spacing w:line="360" w:lineRule="auto"/>
        <w:jc w:val="both"/>
        <w:rPr>
          <w:rFonts w:asciiTheme="minorHAnsi" w:hAnsiTheme="minorHAnsi"/>
          <w:b/>
          <w:sz w:val="32"/>
          <w:szCs w:val="32"/>
        </w:rPr>
      </w:pPr>
      <w:r w:rsidRPr="008F56C2">
        <w:rPr>
          <w:rFonts w:asciiTheme="minorHAnsi" w:hAnsiTheme="minorHAnsi"/>
          <w:b/>
          <w:noProof/>
          <w:sz w:val="32"/>
          <w:szCs w:val="32"/>
        </w:rPr>
        <w:drawing>
          <wp:anchor distT="0" distB="0" distL="114300" distR="114300" simplePos="0" relativeHeight="251675648" behindDoc="0" locked="0" layoutInCell="1" allowOverlap="1">
            <wp:simplePos x="0" y="0"/>
            <wp:positionH relativeFrom="column">
              <wp:posOffset>2449830</wp:posOffset>
            </wp:positionH>
            <wp:positionV relativeFrom="paragraph">
              <wp:posOffset>367030</wp:posOffset>
            </wp:positionV>
            <wp:extent cx="3286125" cy="2743200"/>
            <wp:effectExtent l="19050" t="0" r="9525" b="0"/>
            <wp:wrapThrough wrapText="bothSides">
              <wp:wrapPolygon edited="0">
                <wp:start x="-125" y="0"/>
                <wp:lineTo x="-125" y="21450"/>
                <wp:lineTo x="21663" y="21450"/>
                <wp:lineTo x="21663" y="0"/>
                <wp:lineTo x="-125" y="0"/>
              </wp:wrapPolygon>
            </wp:wrapThrough>
            <wp:docPr id="52" name="Picture 5" descr="C:\Users\switch\Desktop\tricopter\@@@final\pics of interest\0038-AP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witch\Desktop\tricopter\@@@final\pics of interest\0038-APM2.jpg"/>
                    <pic:cNvPicPr>
                      <a:picLocks noChangeAspect="1" noChangeArrowheads="1"/>
                    </pic:cNvPicPr>
                  </pic:nvPicPr>
                  <pic:blipFill>
                    <a:blip r:embed="rId17" cstate="print"/>
                    <a:srcRect/>
                    <a:stretch>
                      <a:fillRect/>
                    </a:stretch>
                  </pic:blipFill>
                  <pic:spPr bwMode="auto">
                    <a:xfrm>
                      <a:off x="0" y="0"/>
                      <a:ext cx="3286125" cy="2743200"/>
                    </a:xfrm>
                    <a:prstGeom prst="rect">
                      <a:avLst/>
                    </a:prstGeom>
                    <a:noFill/>
                    <a:ln w="9525">
                      <a:noFill/>
                      <a:miter lim="800000"/>
                      <a:headEnd/>
                      <a:tailEnd/>
                    </a:ln>
                  </pic:spPr>
                </pic:pic>
              </a:graphicData>
            </a:graphic>
          </wp:anchor>
        </w:drawing>
      </w:r>
      <w:r w:rsidRPr="008F56C2">
        <w:rPr>
          <w:rFonts w:asciiTheme="minorHAnsi" w:hAnsiTheme="minorHAnsi"/>
          <w:b/>
          <w:sz w:val="32"/>
          <w:szCs w:val="32"/>
        </w:rPr>
        <w:t>Ардукоптер – АПМ 2.5</w:t>
      </w:r>
    </w:p>
    <w:p w:rsidR="00F918B2" w:rsidRPr="005341D1" w:rsidRDefault="00F918B2" w:rsidP="00F918B2">
      <w:pPr>
        <w:spacing w:line="360" w:lineRule="auto"/>
        <w:jc w:val="both"/>
        <w:rPr>
          <w:color w:val="000000"/>
          <w:sz w:val="28"/>
          <w:szCs w:val="28"/>
        </w:rPr>
      </w:pPr>
      <w:r w:rsidRPr="005341D1">
        <w:rPr>
          <w:sz w:val="28"/>
          <w:szCs w:val="28"/>
        </w:rPr>
        <w:t xml:space="preserve">Сърцето на трикоптера е базираният на </w:t>
      </w:r>
      <w:proofErr w:type="spellStart"/>
      <w:r w:rsidRPr="005341D1">
        <w:rPr>
          <w:sz w:val="28"/>
          <w:szCs w:val="28"/>
          <w:lang w:val="en-US"/>
        </w:rPr>
        <w:t>Arduino</w:t>
      </w:r>
      <w:proofErr w:type="spellEnd"/>
      <w:r w:rsidRPr="005341D1">
        <w:rPr>
          <w:sz w:val="28"/>
          <w:szCs w:val="28"/>
        </w:rPr>
        <w:t xml:space="preserve"> Мега 256</w:t>
      </w:r>
      <w:r>
        <w:rPr>
          <w:sz w:val="28"/>
          <w:szCs w:val="28"/>
        </w:rPr>
        <w:t>0</w:t>
      </w:r>
      <w:r w:rsidRPr="005341D1">
        <w:rPr>
          <w:sz w:val="28"/>
          <w:szCs w:val="28"/>
          <w:lang w:val="en-US"/>
        </w:rPr>
        <w:t xml:space="preserve"> </w:t>
      </w:r>
      <w:r w:rsidRPr="005341D1">
        <w:rPr>
          <w:sz w:val="28"/>
          <w:szCs w:val="28"/>
        </w:rPr>
        <w:t xml:space="preserve">контролер </w:t>
      </w:r>
      <w:proofErr w:type="spellStart"/>
      <w:r w:rsidRPr="005341D1">
        <w:rPr>
          <w:sz w:val="28"/>
          <w:szCs w:val="28"/>
          <w:lang w:val="en-US"/>
        </w:rPr>
        <w:t>Arducopter</w:t>
      </w:r>
      <w:proofErr w:type="spellEnd"/>
      <w:r w:rsidRPr="005341D1">
        <w:rPr>
          <w:sz w:val="28"/>
          <w:szCs w:val="28"/>
          <w:lang w:val="en-US"/>
        </w:rPr>
        <w:t xml:space="preserve"> 2.5. </w:t>
      </w:r>
      <w:r w:rsidRPr="005341D1">
        <w:rPr>
          <w:sz w:val="28"/>
          <w:szCs w:val="28"/>
        </w:rPr>
        <w:t xml:space="preserve">Отвореният код на контролера и голямото интернет общество, което работи над него му спечелват пет първи места на </w:t>
      </w:r>
      <w:r w:rsidRPr="005341D1">
        <w:rPr>
          <w:sz w:val="28"/>
          <w:szCs w:val="28"/>
          <w:lang w:val="en-US"/>
        </w:rPr>
        <w:t xml:space="preserve"> </w:t>
      </w:r>
      <w:hyperlink r:id="rId18" w:history="1">
        <w:r w:rsidRPr="005341D1">
          <w:rPr>
            <w:rStyle w:val="Hyperlink"/>
            <w:sz w:val="28"/>
            <w:szCs w:val="28"/>
          </w:rPr>
          <w:t>Sparkfun 2013 Autonomous Vehicle Competition</w:t>
        </w:r>
      </w:hyperlink>
      <w:r w:rsidRPr="005341D1">
        <w:rPr>
          <w:sz w:val="28"/>
          <w:szCs w:val="28"/>
        </w:rPr>
        <w:t xml:space="preserve">. Също така го правят изключително подходящ за всякакъв вид проувания, разработки и обучение. Процесорът на Атмел Мега 256 разполага с </w:t>
      </w:r>
      <w:r>
        <w:rPr>
          <w:sz w:val="28"/>
          <w:szCs w:val="28"/>
        </w:rPr>
        <w:t>достатъчно</w:t>
      </w:r>
      <w:r w:rsidRPr="005341D1">
        <w:rPr>
          <w:sz w:val="28"/>
          <w:szCs w:val="28"/>
          <w:lang w:val="en-US"/>
        </w:rPr>
        <w:t xml:space="preserve"> Flash</w:t>
      </w:r>
      <w:r>
        <w:rPr>
          <w:sz w:val="28"/>
          <w:szCs w:val="28"/>
        </w:rPr>
        <w:t xml:space="preserve"> памет</w:t>
      </w:r>
      <w:r w:rsidRPr="005341D1">
        <w:rPr>
          <w:sz w:val="28"/>
          <w:szCs w:val="28"/>
        </w:rPr>
        <w:t xml:space="preserve"> и може да </w:t>
      </w:r>
      <w:r w:rsidRPr="005341D1">
        <w:rPr>
          <w:sz w:val="28"/>
          <w:szCs w:val="28"/>
        </w:rPr>
        <w:lastRenderedPageBreak/>
        <w:t>изпълнява</w:t>
      </w:r>
      <w:r>
        <w:rPr>
          <w:sz w:val="28"/>
          <w:szCs w:val="28"/>
        </w:rPr>
        <w:t xml:space="preserve"> до</w:t>
      </w:r>
      <w:r w:rsidRPr="005341D1">
        <w:rPr>
          <w:sz w:val="28"/>
          <w:szCs w:val="28"/>
        </w:rPr>
        <w:t xml:space="preserve"> 16 милиона инструкция в секунда, което го прави  достатъчен за изпълнение и на</w:t>
      </w:r>
      <w:r>
        <w:rPr>
          <w:sz w:val="28"/>
          <w:szCs w:val="28"/>
        </w:rPr>
        <w:t xml:space="preserve"> малко</w:t>
      </w:r>
      <w:r w:rsidRPr="005341D1">
        <w:rPr>
          <w:sz w:val="28"/>
          <w:szCs w:val="28"/>
        </w:rPr>
        <w:t xml:space="preserve"> по-сложни методи за управление. </w:t>
      </w:r>
      <w:proofErr w:type="spellStart"/>
      <w:proofErr w:type="gramStart"/>
      <w:r w:rsidRPr="005341D1">
        <w:rPr>
          <w:sz w:val="28"/>
          <w:szCs w:val="28"/>
          <w:lang w:val="en-US"/>
        </w:rPr>
        <w:t>Arducopter</w:t>
      </w:r>
      <w:proofErr w:type="spellEnd"/>
      <w:r w:rsidRPr="005341D1">
        <w:rPr>
          <w:sz w:val="28"/>
          <w:szCs w:val="28"/>
          <w:lang w:val="en-US"/>
        </w:rPr>
        <w:t xml:space="preserve"> </w:t>
      </w:r>
      <w:r w:rsidRPr="005341D1">
        <w:rPr>
          <w:sz w:val="28"/>
          <w:szCs w:val="28"/>
        </w:rPr>
        <w:t xml:space="preserve">разполага с допълнителните периферни устройства като </w:t>
      </w:r>
      <w:r w:rsidRPr="005341D1">
        <w:rPr>
          <w:sz w:val="28"/>
          <w:szCs w:val="28"/>
          <w:lang w:val="en-US"/>
        </w:rPr>
        <w:t xml:space="preserve">GPS, </w:t>
      </w:r>
      <w:r w:rsidRPr="005341D1">
        <w:rPr>
          <w:sz w:val="28"/>
          <w:szCs w:val="28"/>
        </w:rPr>
        <w:t>компас, барометър, акселерометър и жироскоп.</w:t>
      </w:r>
      <w:proofErr w:type="gramEnd"/>
      <w:r w:rsidRPr="005341D1">
        <w:rPr>
          <w:sz w:val="28"/>
          <w:szCs w:val="28"/>
        </w:rPr>
        <w:t xml:space="preserve"> С тяхна помощ може да се постигне стабилен автономен полет и изпълнение на сложни задачи, като автоматично излитане, кацане и проследяване на маршрут.</w:t>
      </w:r>
    </w:p>
    <w:p w:rsidR="00F918B2" w:rsidRPr="007465EA" w:rsidRDefault="00F918B2" w:rsidP="00F918B2">
      <w:pPr>
        <w:pStyle w:val="NormalWeb"/>
        <w:numPr>
          <w:ilvl w:val="0"/>
          <w:numId w:val="5"/>
        </w:numPr>
        <w:spacing w:line="360" w:lineRule="auto"/>
        <w:jc w:val="both"/>
        <w:rPr>
          <w:rFonts w:asciiTheme="minorHAnsi" w:hAnsiTheme="minorHAnsi"/>
          <w:color w:val="000000"/>
          <w:sz w:val="28"/>
          <w:szCs w:val="28"/>
          <w:lang w:val="en-US"/>
        </w:rPr>
      </w:pPr>
      <w:r w:rsidRPr="007465EA">
        <w:rPr>
          <w:rFonts w:asciiTheme="minorHAnsi" w:hAnsiTheme="minorHAnsi"/>
          <w:color w:val="000000"/>
          <w:sz w:val="28"/>
          <w:szCs w:val="28"/>
        </w:rPr>
        <w:t>Съвместим с</w:t>
      </w:r>
      <w:r w:rsidRPr="007465EA">
        <w:rPr>
          <w:rFonts w:asciiTheme="minorHAnsi" w:hAnsiTheme="minorHAnsi"/>
          <w:color w:val="000000"/>
          <w:sz w:val="28"/>
          <w:szCs w:val="28"/>
          <w:lang w:val="en-US"/>
        </w:rPr>
        <w:t xml:space="preserve"> </w:t>
      </w:r>
      <w:r w:rsidRPr="007465EA">
        <w:rPr>
          <w:rFonts w:asciiTheme="minorHAnsi" w:hAnsiTheme="minorHAnsi"/>
          <w:color w:val="000000"/>
          <w:sz w:val="28"/>
          <w:szCs w:val="28"/>
        </w:rPr>
        <w:t>Ардуино и може да се възползва</w:t>
      </w:r>
      <w:r w:rsidRPr="007465EA">
        <w:rPr>
          <w:rFonts w:asciiTheme="minorHAnsi" w:hAnsiTheme="minorHAnsi"/>
          <w:color w:val="000000"/>
          <w:sz w:val="28"/>
          <w:szCs w:val="28"/>
          <w:lang w:val="en-US"/>
        </w:rPr>
        <w:t xml:space="preserve"> </w:t>
      </w:r>
      <w:r w:rsidRPr="007465EA">
        <w:rPr>
          <w:rFonts w:asciiTheme="minorHAnsi" w:hAnsiTheme="minorHAnsi"/>
          <w:color w:val="000000"/>
          <w:sz w:val="28"/>
          <w:szCs w:val="28"/>
        </w:rPr>
        <w:t>от допълнителните сензори и от цялата литература за него.</w:t>
      </w:r>
    </w:p>
    <w:p w:rsidR="00F918B2" w:rsidRPr="007465EA" w:rsidRDefault="00F918B2" w:rsidP="00F918B2">
      <w:pPr>
        <w:pStyle w:val="NormalWeb"/>
        <w:numPr>
          <w:ilvl w:val="0"/>
          <w:numId w:val="5"/>
        </w:numPr>
        <w:spacing w:line="360" w:lineRule="auto"/>
        <w:jc w:val="both"/>
        <w:rPr>
          <w:rFonts w:asciiTheme="minorHAnsi" w:hAnsiTheme="minorHAnsi"/>
          <w:color w:val="000000"/>
          <w:sz w:val="28"/>
          <w:szCs w:val="28"/>
          <w:lang w:val="en-US"/>
        </w:rPr>
      </w:pPr>
      <w:r w:rsidRPr="007465EA">
        <w:rPr>
          <w:rFonts w:asciiTheme="minorHAnsi" w:hAnsiTheme="minorHAnsi"/>
          <w:color w:val="000000"/>
          <w:sz w:val="28"/>
          <w:szCs w:val="28"/>
        </w:rPr>
        <w:t xml:space="preserve">Ардукоптер има прецизни три осови жироскопи и аксеромеетри, компас и барометър.  </w:t>
      </w:r>
    </w:p>
    <w:p w:rsidR="00F918B2" w:rsidRPr="007465EA" w:rsidRDefault="00F918B2" w:rsidP="00F918B2">
      <w:pPr>
        <w:pStyle w:val="NormalWeb"/>
        <w:numPr>
          <w:ilvl w:val="0"/>
          <w:numId w:val="5"/>
        </w:numPr>
        <w:spacing w:line="360" w:lineRule="auto"/>
        <w:jc w:val="both"/>
        <w:rPr>
          <w:rFonts w:asciiTheme="minorHAnsi" w:hAnsiTheme="minorHAnsi"/>
          <w:color w:val="000000"/>
          <w:sz w:val="28"/>
          <w:szCs w:val="28"/>
          <w:lang w:val="en-US"/>
        </w:rPr>
      </w:pPr>
      <w:r w:rsidRPr="007465EA">
        <w:rPr>
          <w:rFonts w:asciiTheme="minorHAnsi" w:hAnsiTheme="minorHAnsi"/>
          <w:color w:val="000000"/>
          <w:sz w:val="28"/>
          <w:szCs w:val="28"/>
        </w:rPr>
        <w:t xml:space="preserve">Автоматично запазване на летателните данни се извършва чрез 4 </w:t>
      </w:r>
      <w:r w:rsidRPr="007465EA">
        <w:rPr>
          <w:rFonts w:asciiTheme="minorHAnsi" w:hAnsiTheme="minorHAnsi"/>
          <w:color w:val="000000"/>
          <w:sz w:val="28"/>
          <w:szCs w:val="28"/>
          <w:lang w:val="en-US"/>
        </w:rPr>
        <w:t xml:space="preserve">Mb </w:t>
      </w:r>
      <w:r w:rsidRPr="007465EA">
        <w:rPr>
          <w:rFonts w:asciiTheme="minorHAnsi" w:hAnsiTheme="minorHAnsi"/>
          <w:color w:val="000000"/>
          <w:sz w:val="28"/>
          <w:szCs w:val="28"/>
        </w:rPr>
        <w:t xml:space="preserve">флаш памет на платката. </w:t>
      </w:r>
    </w:p>
    <w:p w:rsidR="00F918B2" w:rsidRPr="007465EA" w:rsidRDefault="00F918B2" w:rsidP="00F918B2">
      <w:pPr>
        <w:pStyle w:val="NormalWeb"/>
        <w:numPr>
          <w:ilvl w:val="0"/>
          <w:numId w:val="5"/>
        </w:numPr>
        <w:spacing w:line="360" w:lineRule="auto"/>
        <w:jc w:val="both"/>
        <w:rPr>
          <w:rFonts w:asciiTheme="minorHAnsi" w:hAnsiTheme="minorHAnsi"/>
        </w:rPr>
      </w:pPr>
      <w:r w:rsidRPr="007465EA">
        <w:rPr>
          <w:rFonts w:asciiTheme="minorHAnsi" w:hAnsiTheme="minorHAnsi"/>
          <w:color w:val="000000"/>
          <w:sz w:val="28"/>
          <w:szCs w:val="28"/>
        </w:rPr>
        <w:t xml:space="preserve">Прецизни позициониране чрез </w:t>
      </w:r>
      <w:r w:rsidRPr="007465EA">
        <w:rPr>
          <w:rFonts w:asciiTheme="minorHAnsi" w:hAnsiTheme="minorHAnsi"/>
          <w:color w:val="000000"/>
          <w:sz w:val="28"/>
          <w:szCs w:val="28"/>
          <w:lang w:val="en-US"/>
        </w:rPr>
        <w:t xml:space="preserve">GPS </w:t>
      </w:r>
      <w:r w:rsidRPr="007465EA">
        <w:rPr>
          <w:rFonts w:asciiTheme="minorHAnsi" w:hAnsiTheme="minorHAnsi"/>
          <w:color w:val="000000"/>
          <w:sz w:val="28"/>
          <w:szCs w:val="28"/>
        </w:rPr>
        <w:t xml:space="preserve">модулът на </w:t>
      </w:r>
      <w:proofErr w:type="spellStart"/>
      <w:r w:rsidRPr="007465EA">
        <w:rPr>
          <w:rFonts w:asciiTheme="minorHAnsi" w:hAnsiTheme="minorHAnsi"/>
          <w:color w:val="000000"/>
          <w:sz w:val="28"/>
          <w:szCs w:val="28"/>
          <w:lang w:val="en-US"/>
        </w:rPr>
        <w:t>Mediatek</w:t>
      </w:r>
      <w:proofErr w:type="spellEnd"/>
      <w:r w:rsidRPr="007465EA">
        <w:rPr>
          <w:rFonts w:asciiTheme="minorHAnsi" w:hAnsiTheme="minorHAnsi"/>
          <w:color w:val="000000"/>
          <w:sz w:val="28"/>
          <w:szCs w:val="28"/>
          <w:lang w:val="en-US"/>
        </w:rPr>
        <w:t xml:space="preserve"> 3393.</w:t>
      </w:r>
    </w:p>
    <w:p w:rsidR="00F918B2" w:rsidRPr="007465EA" w:rsidRDefault="00F918B2" w:rsidP="00F918B2">
      <w:pPr>
        <w:pStyle w:val="NormalWeb"/>
        <w:numPr>
          <w:ilvl w:val="0"/>
          <w:numId w:val="5"/>
        </w:numPr>
        <w:spacing w:line="360" w:lineRule="auto"/>
        <w:jc w:val="both"/>
        <w:rPr>
          <w:rFonts w:asciiTheme="minorHAnsi" w:hAnsiTheme="minorHAnsi"/>
        </w:rPr>
      </w:pPr>
      <w:r w:rsidRPr="007465EA">
        <w:rPr>
          <w:rFonts w:asciiTheme="minorHAnsi" w:hAnsiTheme="minorHAnsi"/>
          <w:color w:val="000000"/>
          <w:sz w:val="28"/>
          <w:szCs w:val="28"/>
        </w:rPr>
        <w:t xml:space="preserve">Един от първите проекти с отворен код, който използват </w:t>
      </w:r>
      <w:proofErr w:type="spellStart"/>
      <w:r w:rsidRPr="007465EA">
        <w:rPr>
          <w:rFonts w:asciiTheme="minorHAnsi" w:hAnsiTheme="minorHAnsi"/>
          <w:color w:val="000000"/>
          <w:sz w:val="28"/>
          <w:szCs w:val="28"/>
          <w:lang w:val="en-US"/>
        </w:rPr>
        <w:t>Invensense</w:t>
      </w:r>
      <w:proofErr w:type="spellEnd"/>
      <w:r w:rsidRPr="007465EA">
        <w:rPr>
          <w:rFonts w:asciiTheme="minorHAnsi" w:hAnsiTheme="minorHAnsi"/>
          <w:color w:val="000000"/>
          <w:sz w:val="28"/>
          <w:szCs w:val="28"/>
          <w:lang w:val="en-US"/>
        </w:rPr>
        <w:t xml:space="preserve"> MPU-6000 – </w:t>
      </w:r>
      <w:r w:rsidRPr="007465EA">
        <w:rPr>
          <w:rFonts w:asciiTheme="minorHAnsi" w:hAnsiTheme="minorHAnsi"/>
          <w:color w:val="000000"/>
          <w:sz w:val="28"/>
          <w:szCs w:val="28"/>
        </w:rPr>
        <w:t>Акселерометър и жироскоп със 6 посоки на свобода.</w:t>
      </w:r>
    </w:p>
    <w:p w:rsidR="00F918B2" w:rsidRPr="007465EA" w:rsidRDefault="00F918B2" w:rsidP="00F918B2">
      <w:pPr>
        <w:pStyle w:val="NormalWeb"/>
        <w:numPr>
          <w:ilvl w:val="0"/>
          <w:numId w:val="5"/>
        </w:numPr>
        <w:spacing w:line="360" w:lineRule="auto"/>
        <w:jc w:val="both"/>
        <w:rPr>
          <w:rFonts w:asciiTheme="minorHAnsi" w:hAnsiTheme="minorHAnsi"/>
        </w:rPr>
      </w:pPr>
      <w:r w:rsidRPr="007465EA">
        <w:rPr>
          <w:rFonts w:asciiTheme="minorHAnsi" w:hAnsiTheme="minorHAnsi"/>
          <w:color w:val="000000"/>
          <w:sz w:val="28"/>
          <w:szCs w:val="28"/>
        </w:rPr>
        <w:t>Висококачествен</w:t>
      </w:r>
      <w:r w:rsidRPr="007465EA">
        <w:rPr>
          <w:rFonts w:asciiTheme="minorHAnsi" w:hAnsiTheme="minorHAnsi"/>
          <w:color w:val="000000"/>
          <w:sz w:val="28"/>
          <w:szCs w:val="28"/>
          <w:lang w:val="en-US"/>
        </w:rPr>
        <w:t xml:space="preserve"> </w:t>
      </w:r>
      <w:r w:rsidRPr="007465EA">
        <w:rPr>
          <w:rFonts w:asciiTheme="minorHAnsi" w:hAnsiTheme="minorHAnsi"/>
          <w:color w:val="000000"/>
          <w:sz w:val="28"/>
          <w:szCs w:val="28"/>
        </w:rPr>
        <w:t xml:space="preserve">барометър от </w:t>
      </w:r>
      <w:r w:rsidRPr="007465EA">
        <w:rPr>
          <w:rFonts w:asciiTheme="minorHAnsi" w:hAnsiTheme="minorHAnsi"/>
          <w:color w:val="000000"/>
          <w:sz w:val="28"/>
          <w:szCs w:val="28"/>
          <w:lang w:val="en-US"/>
        </w:rPr>
        <w:t>Measurement Specialties MS5611-01BA03</w:t>
      </w:r>
    </w:p>
    <w:p w:rsidR="00F918B2" w:rsidRPr="007465EA" w:rsidRDefault="00F918B2" w:rsidP="00F918B2">
      <w:pPr>
        <w:pStyle w:val="NormalWeb"/>
        <w:numPr>
          <w:ilvl w:val="0"/>
          <w:numId w:val="5"/>
        </w:numPr>
        <w:spacing w:line="360" w:lineRule="auto"/>
        <w:jc w:val="both"/>
        <w:rPr>
          <w:rFonts w:asciiTheme="minorHAnsi" w:hAnsiTheme="minorHAnsi"/>
        </w:rPr>
      </w:pPr>
      <w:r w:rsidRPr="007465EA">
        <w:rPr>
          <w:rFonts w:asciiTheme="minorHAnsi" w:hAnsiTheme="minorHAnsi"/>
          <w:bCs/>
          <w:sz w:val="28"/>
          <w:szCs w:val="28"/>
        </w:rPr>
        <w:t xml:space="preserve">Прецизен три осов дигитален компас на </w:t>
      </w:r>
      <w:proofErr w:type="spellStart"/>
      <w:r w:rsidRPr="007465EA">
        <w:rPr>
          <w:rFonts w:asciiTheme="minorHAnsi" w:hAnsiTheme="minorHAnsi"/>
          <w:bCs/>
          <w:sz w:val="28"/>
          <w:szCs w:val="28"/>
          <w:lang w:val="en-US"/>
        </w:rPr>
        <w:t>Honewell</w:t>
      </w:r>
      <w:proofErr w:type="spellEnd"/>
      <w:r w:rsidRPr="007465EA">
        <w:rPr>
          <w:rFonts w:asciiTheme="minorHAnsi" w:hAnsiTheme="minorHAnsi"/>
          <w:bCs/>
          <w:sz w:val="28"/>
          <w:szCs w:val="28"/>
          <w:lang w:val="en-US"/>
        </w:rPr>
        <w:t xml:space="preserve"> </w:t>
      </w:r>
      <w:r w:rsidRPr="007465EA">
        <w:rPr>
          <w:rFonts w:asciiTheme="minorHAnsi" w:hAnsiTheme="minorHAnsi"/>
          <w:bCs/>
          <w:sz w:val="28"/>
          <w:szCs w:val="28"/>
        </w:rPr>
        <w:t>HMC5883L</w:t>
      </w:r>
    </w:p>
    <w:p w:rsidR="00F918B2" w:rsidRPr="007465EA" w:rsidRDefault="00F918B2" w:rsidP="00F918B2">
      <w:pPr>
        <w:pStyle w:val="NormalWeb"/>
        <w:numPr>
          <w:ilvl w:val="0"/>
          <w:numId w:val="5"/>
        </w:numPr>
        <w:spacing w:line="360" w:lineRule="auto"/>
        <w:jc w:val="both"/>
        <w:rPr>
          <w:rFonts w:asciiTheme="minorHAnsi" w:hAnsiTheme="minorHAnsi"/>
        </w:rPr>
      </w:pPr>
      <w:r w:rsidRPr="007465EA">
        <w:rPr>
          <w:rFonts w:asciiTheme="minorHAnsi" w:hAnsiTheme="minorHAnsi"/>
          <w:color w:val="000000"/>
          <w:sz w:val="28"/>
          <w:szCs w:val="28"/>
        </w:rPr>
        <w:t xml:space="preserve">Процесорите на Атмел </w:t>
      </w:r>
      <w:r w:rsidRPr="007465EA">
        <w:rPr>
          <w:rFonts w:asciiTheme="minorHAnsi" w:hAnsiTheme="minorHAnsi"/>
          <w:color w:val="000000"/>
          <w:sz w:val="28"/>
          <w:szCs w:val="28"/>
          <w:lang w:val="en-US"/>
        </w:rPr>
        <w:t xml:space="preserve">ATMEGA2560 </w:t>
      </w:r>
      <w:r w:rsidRPr="007465EA">
        <w:rPr>
          <w:rFonts w:asciiTheme="minorHAnsi" w:hAnsiTheme="minorHAnsi"/>
          <w:color w:val="000000"/>
          <w:sz w:val="28"/>
          <w:szCs w:val="28"/>
        </w:rPr>
        <w:t xml:space="preserve">и </w:t>
      </w:r>
      <w:r w:rsidRPr="007465EA">
        <w:rPr>
          <w:rFonts w:asciiTheme="minorHAnsi" w:hAnsiTheme="minorHAnsi"/>
          <w:color w:val="000000"/>
          <w:sz w:val="28"/>
          <w:szCs w:val="28"/>
          <w:lang w:val="en-US"/>
        </w:rPr>
        <w:t>ATMEGA32U-2</w:t>
      </w:r>
      <w:r w:rsidRPr="007465EA">
        <w:rPr>
          <w:rFonts w:asciiTheme="minorHAnsi" w:hAnsiTheme="minorHAnsi"/>
          <w:color w:val="000000"/>
          <w:sz w:val="28"/>
          <w:szCs w:val="28"/>
        </w:rPr>
        <w:t xml:space="preserve"> съответно за изчисления и </w:t>
      </w:r>
      <w:r w:rsidRPr="007465EA">
        <w:rPr>
          <w:rFonts w:asciiTheme="minorHAnsi" w:hAnsiTheme="minorHAnsi"/>
          <w:color w:val="000000"/>
          <w:sz w:val="28"/>
          <w:szCs w:val="28"/>
          <w:lang w:val="en-US"/>
        </w:rPr>
        <w:t xml:space="preserve">USB </w:t>
      </w:r>
      <w:r w:rsidRPr="007465EA">
        <w:rPr>
          <w:rFonts w:asciiTheme="minorHAnsi" w:hAnsiTheme="minorHAnsi"/>
          <w:color w:val="000000"/>
          <w:sz w:val="28"/>
          <w:szCs w:val="28"/>
        </w:rPr>
        <w:t>функции.</w:t>
      </w:r>
    </w:p>
    <w:p w:rsidR="00F918B2" w:rsidRPr="007465EA" w:rsidRDefault="00F918B2" w:rsidP="00F918B2">
      <w:pPr>
        <w:pStyle w:val="NormalWeb"/>
        <w:numPr>
          <w:ilvl w:val="0"/>
          <w:numId w:val="5"/>
        </w:numPr>
        <w:spacing w:line="360" w:lineRule="auto"/>
        <w:jc w:val="both"/>
        <w:rPr>
          <w:rFonts w:asciiTheme="minorHAnsi" w:hAnsiTheme="minorHAnsi"/>
        </w:rPr>
      </w:pPr>
      <w:r w:rsidRPr="008D0435">
        <w:rPr>
          <w:rFonts w:asciiTheme="minorHAnsi" w:hAnsiTheme="minorHAnsi"/>
          <w:color w:val="000000"/>
          <w:sz w:val="28"/>
          <w:szCs w:val="28"/>
        </w:rPr>
        <w:t xml:space="preserve">Управление на </w:t>
      </w:r>
      <w:r w:rsidR="008D0435" w:rsidRPr="008D0435">
        <w:rPr>
          <w:rFonts w:asciiTheme="minorHAnsi" w:hAnsiTheme="minorHAnsi"/>
          <w:sz w:val="28"/>
          <w:szCs w:val="28"/>
        </w:rPr>
        <w:t>двигател</w:t>
      </w:r>
      <w:r w:rsidR="008D0435" w:rsidRPr="008D0435">
        <w:rPr>
          <w:rFonts w:asciiTheme="minorHAnsi" w:hAnsiTheme="minorHAnsi"/>
          <w:color w:val="000000"/>
          <w:sz w:val="28"/>
          <w:szCs w:val="28"/>
        </w:rPr>
        <w:t>и</w:t>
      </w:r>
      <w:r w:rsidRPr="008D0435">
        <w:rPr>
          <w:rFonts w:asciiTheme="minorHAnsi" w:hAnsiTheme="minorHAnsi"/>
          <w:color w:val="000000"/>
          <w:sz w:val="28"/>
          <w:szCs w:val="28"/>
        </w:rPr>
        <w:t>те</w:t>
      </w:r>
      <w:r w:rsidRPr="007465EA">
        <w:rPr>
          <w:rFonts w:asciiTheme="minorHAnsi" w:hAnsiTheme="minorHAnsi"/>
          <w:color w:val="000000"/>
          <w:sz w:val="28"/>
          <w:szCs w:val="28"/>
        </w:rPr>
        <w:t xml:space="preserve"> чрез ШИМ Контролери</w:t>
      </w:r>
    </w:p>
    <w:p w:rsidR="00F918B2" w:rsidRPr="007465EA" w:rsidRDefault="00F918B2" w:rsidP="00F918B2">
      <w:pPr>
        <w:pStyle w:val="NormalWeb"/>
        <w:numPr>
          <w:ilvl w:val="0"/>
          <w:numId w:val="5"/>
        </w:numPr>
        <w:spacing w:line="360" w:lineRule="auto"/>
        <w:jc w:val="both"/>
        <w:rPr>
          <w:rFonts w:asciiTheme="minorHAnsi" w:hAnsiTheme="minorHAnsi"/>
        </w:rPr>
      </w:pPr>
      <w:r w:rsidRPr="007465EA">
        <w:rPr>
          <w:rFonts w:asciiTheme="minorHAnsi" w:hAnsiTheme="minorHAnsi"/>
          <w:color w:val="000000"/>
          <w:sz w:val="28"/>
          <w:szCs w:val="28"/>
        </w:rPr>
        <w:t>Радио телеметрия за предаване на данни по време на полет на честота 433 М</w:t>
      </w:r>
      <w:proofErr w:type="spellStart"/>
      <w:r w:rsidRPr="007465EA">
        <w:rPr>
          <w:rFonts w:asciiTheme="minorHAnsi" w:hAnsiTheme="minorHAnsi"/>
          <w:color w:val="000000"/>
          <w:sz w:val="28"/>
          <w:szCs w:val="28"/>
          <w:lang w:val="en-US"/>
        </w:rPr>
        <w:t>hz</w:t>
      </w:r>
      <w:proofErr w:type="spellEnd"/>
    </w:p>
    <w:p w:rsidR="00F918B2" w:rsidRPr="007465EA" w:rsidRDefault="00F918B2" w:rsidP="00F918B2">
      <w:pPr>
        <w:pStyle w:val="NormalWeb"/>
        <w:numPr>
          <w:ilvl w:val="0"/>
          <w:numId w:val="5"/>
        </w:numPr>
        <w:spacing w:line="360" w:lineRule="auto"/>
        <w:jc w:val="both"/>
        <w:rPr>
          <w:rFonts w:asciiTheme="minorHAnsi" w:hAnsiTheme="minorHAnsi"/>
        </w:rPr>
      </w:pPr>
      <w:r w:rsidRPr="007465EA">
        <w:rPr>
          <w:rFonts w:asciiTheme="minorHAnsi" w:hAnsiTheme="minorHAnsi"/>
          <w:color w:val="000000"/>
          <w:sz w:val="28"/>
          <w:szCs w:val="28"/>
        </w:rPr>
        <w:t>Графика на данни от полета в реално време</w:t>
      </w:r>
    </w:p>
    <w:p w:rsidR="00F918B2" w:rsidRPr="007465EA" w:rsidRDefault="00F918B2" w:rsidP="00F918B2">
      <w:pPr>
        <w:pStyle w:val="NormalWeb"/>
        <w:numPr>
          <w:ilvl w:val="0"/>
          <w:numId w:val="5"/>
        </w:numPr>
        <w:spacing w:line="360" w:lineRule="auto"/>
        <w:jc w:val="both"/>
        <w:rPr>
          <w:rFonts w:asciiTheme="minorHAnsi" w:hAnsiTheme="minorHAnsi"/>
        </w:rPr>
      </w:pPr>
      <w:r w:rsidRPr="007465EA">
        <w:rPr>
          <w:rFonts w:asciiTheme="minorHAnsi" w:hAnsiTheme="minorHAnsi"/>
          <w:color w:val="000000"/>
          <w:sz w:val="28"/>
          <w:szCs w:val="28"/>
        </w:rPr>
        <w:t>Графичен интерфейс за настройка на параметрите на системата</w:t>
      </w:r>
    </w:p>
    <w:p w:rsidR="00F918B2" w:rsidRDefault="00F918B2" w:rsidP="00F918B2">
      <w:pPr>
        <w:pStyle w:val="NormalWeb"/>
        <w:numPr>
          <w:ilvl w:val="0"/>
          <w:numId w:val="5"/>
        </w:numPr>
        <w:spacing w:after="0" w:line="360" w:lineRule="auto"/>
        <w:jc w:val="both"/>
      </w:pPr>
      <w:r w:rsidRPr="007465EA">
        <w:rPr>
          <w:rFonts w:asciiTheme="minorHAnsi" w:hAnsiTheme="minorHAnsi"/>
          <w:color w:val="000000"/>
          <w:sz w:val="28"/>
          <w:szCs w:val="28"/>
        </w:rPr>
        <w:t xml:space="preserve">Навигация по координата чрез </w:t>
      </w:r>
      <w:r w:rsidRPr="007465EA">
        <w:rPr>
          <w:rFonts w:asciiTheme="minorHAnsi" w:hAnsiTheme="minorHAnsi"/>
          <w:color w:val="000000"/>
          <w:sz w:val="28"/>
          <w:szCs w:val="28"/>
          <w:lang w:val="en-US"/>
        </w:rPr>
        <w:t>Google Maps</w:t>
      </w:r>
    </w:p>
    <w:p w:rsidR="00F918B2" w:rsidRDefault="00F918B2" w:rsidP="00F918B2">
      <w:pPr>
        <w:pStyle w:val="NormalWeb"/>
        <w:spacing w:after="0" w:line="360" w:lineRule="auto"/>
        <w:jc w:val="both"/>
        <w:rPr>
          <w:color w:val="4BACC6" w:themeColor="accent5"/>
          <w:sz w:val="28"/>
          <w:szCs w:val="28"/>
        </w:rPr>
      </w:pPr>
    </w:p>
    <w:p w:rsidR="00F918B2" w:rsidRPr="00153A30" w:rsidRDefault="00F918B2" w:rsidP="00F918B2">
      <w:pPr>
        <w:pStyle w:val="NormalWeb"/>
        <w:numPr>
          <w:ilvl w:val="2"/>
          <w:numId w:val="15"/>
        </w:numPr>
        <w:spacing w:after="0" w:line="360" w:lineRule="auto"/>
        <w:jc w:val="both"/>
        <w:rPr>
          <w:b/>
          <w:sz w:val="28"/>
          <w:szCs w:val="28"/>
          <w:lang w:val="en-US"/>
        </w:rPr>
      </w:pPr>
      <w:r w:rsidRPr="00153A30">
        <w:rPr>
          <w:b/>
          <w:sz w:val="28"/>
          <w:szCs w:val="28"/>
        </w:rPr>
        <w:t>Инерционно измервателни сензори</w:t>
      </w:r>
      <w:r w:rsidRPr="00153A30">
        <w:rPr>
          <w:b/>
          <w:sz w:val="28"/>
          <w:szCs w:val="28"/>
          <w:lang w:val="en-US"/>
        </w:rPr>
        <w:t xml:space="preserve"> IMU(Inertial Measurement Units</w:t>
      </w:r>
      <w:r w:rsidRPr="00153A30">
        <w:rPr>
          <w:b/>
          <w:sz w:val="28"/>
          <w:szCs w:val="28"/>
        </w:rPr>
        <w:t>)</w:t>
      </w:r>
    </w:p>
    <w:p w:rsidR="00F918B2" w:rsidRPr="00C1096C" w:rsidRDefault="00F918B2" w:rsidP="00F918B2">
      <w:pPr>
        <w:pStyle w:val="NormalWeb"/>
        <w:spacing w:line="360" w:lineRule="auto"/>
        <w:jc w:val="both"/>
        <w:rPr>
          <w:lang w:val="en-US"/>
        </w:rPr>
      </w:pPr>
      <w:r w:rsidRPr="00667FAA">
        <w:rPr>
          <w:sz w:val="28"/>
          <w:szCs w:val="28"/>
        </w:rPr>
        <w:t xml:space="preserve">Ардукоптер </w:t>
      </w:r>
      <w:r>
        <w:rPr>
          <w:sz w:val="28"/>
          <w:szCs w:val="28"/>
        </w:rPr>
        <w:t xml:space="preserve">разполага със сензори за разпознаване на средата и състоятнието, в което се намира спрямо земята. Необходимостта от прецизно измерване на позиция и ориентация, налага използването на  така наречените инерционен измервател блок. В случая се изпозлва </w:t>
      </w:r>
      <w:r>
        <w:rPr>
          <w:sz w:val="28"/>
          <w:szCs w:val="28"/>
          <w:lang w:val="en-US"/>
        </w:rPr>
        <w:t xml:space="preserve">MPU6000, </w:t>
      </w:r>
      <w:r>
        <w:rPr>
          <w:sz w:val="28"/>
          <w:szCs w:val="28"/>
        </w:rPr>
        <w:t xml:space="preserve">в който са заложени три осови акселерометри и жироскопи. Допълнително информация относно ориентирането в пространноството получаваме от три осовият дигитален компас на </w:t>
      </w:r>
      <w:r>
        <w:rPr>
          <w:sz w:val="28"/>
          <w:szCs w:val="28"/>
          <w:lang w:val="en-US"/>
        </w:rPr>
        <w:t xml:space="preserve">Honeywell </w:t>
      </w:r>
      <w:r w:rsidRPr="00CD0C9A">
        <w:rPr>
          <w:rFonts w:asciiTheme="minorHAnsi" w:hAnsiTheme="minorHAnsi"/>
          <w:bCs/>
          <w:sz w:val="28"/>
          <w:szCs w:val="28"/>
        </w:rPr>
        <w:t>HMC5883L</w:t>
      </w:r>
      <w:r>
        <w:rPr>
          <w:rFonts w:asciiTheme="minorHAnsi" w:hAnsiTheme="minorHAnsi"/>
          <w:bCs/>
          <w:sz w:val="28"/>
          <w:szCs w:val="28"/>
          <w:lang w:val="en-US"/>
        </w:rPr>
        <w:t xml:space="preserve">. </w:t>
      </w:r>
      <w:r>
        <w:rPr>
          <w:rFonts w:asciiTheme="minorHAnsi" w:hAnsiTheme="minorHAnsi"/>
          <w:bCs/>
          <w:sz w:val="28"/>
          <w:szCs w:val="28"/>
        </w:rPr>
        <w:t xml:space="preserve">За определяне  на височина се грижи барометърът на </w:t>
      </w:r>
      <w:r>
        <w:rPr>
          <w:color w:val="000000"/>
          <w:sz w:val="28"/>
          <w:szCs w:val="28"/>
          <w:lang w:val="en-US"/>
        </w:rPr>
        <w:t>Measurement Specialties MS5611-01BA03</w:t>
      </w:r>
      <w:r>
        <w:rPr>
          <w:color w:val="000000"/>
          <w:sz w:val="28"/>
          <w:szCs w:val="28"/>
        </w:rPr>
        <w:t>.</w:t>
      </w:r>
    </w:p>
    <w:p w:rsidR="00F918B2" w:rsidRDefault="00F918B2" w:rsidP="00F918B2">
      <w:pPr>
        <w:spacing w:line="360" w:lineRule="auto"/>
      </w:pPr>
      <w:r>
        <w:rPr>
          <w:noProof/>
          <w:color w:val="0000FF"/>
          <w:lang w:eastAsia="bg-BG"/>
        </w:rPr>
        <w:drawing>
          <wp:inline distT="0" distB="0" distL="0" distR="0">
            <wp:extent cx="1847707" cy="1228725"/>
            <wp:effectExtent l="19050" t="0" r="143" b="0"/>
            <wp:docPr id="53" name="Picture 1" descr="http://www.meas-spec.com/showImage.aspx?medsrc=/uploadedImages/Sensor_Types/Pressure/Products/MS5607_3_600.jpg">
              <a:hlinkClick xmlns:a="http://schemas.openxmlformats.org/drawingml/2006/main" r:id="rId19" tooltip="&quot;Click to view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meas-spec.com/showImage.aspx?medsrc=/uploadedImages/Sensor_Types/Pressure/Products/MS5607_3_600.jpg">
                      <a:hlinkClick r:id="rId19" tooltip="&quot;Click to view larger image&quot;"/>
                    </pic:cNvPr>
                    <pic:cNvPicPr>
                      <a:picLocks noChangeAspect="1" noChangeArrowheads="1"/>
                    </pic:cNvPicPr>
                  </pic:nvPicPr>
                  <pic:blipFill>
                    <a:blip r:embed="rId20" cstate="print"/>
                    <a:srcRect/>
                    <a:stretch>
                      <a:fillRect/>
                    </a:stretch>
                  </pic:blipFill>
                  <pic:spPr bwMode="auto">
                    <a:xfrm>
                      <a:off x="0" y="0"/>
                      <a:ext cx="1847707" cy="1228725"/>
                    </a:xfrm>
                    <a:prstGeom prst="rect">
                      <a:avLst/>
                    </a:prstGeom>
                    <a:noFill/>
                    <a:ln w="9525">
                      <a:noFill/>
                      <a:miter lim="800000"/>
                      <a:headEnd/>
                      <a:tailEnd/>
                    </a:ln>
                  </pic:spPr>
                </pic:pic>
              </a:graphicData>
            </a:graphic>
          </wp:inline>
        </w:drawing>
      </w:r>
      <w:r>
        <w:t xml:space="preserve">      </w:t>
      </w:r>
      <w:r>
        <w:rPr>
          <w:noProof/>
          <w:lang w:eastAsia="bg-BG"/>
        </w:rPr>
        <w:drawing>
          <wp:inline distT="0" distB="0" distL="0" distR="0">
            <wp:extent cx="1578564" cy="1362075"/>
            <wp:effectExtent l="19050" t="0" r="0" b="0"/>
            <wp:docPr id="54" name="Picture 12" descr="mpu6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u6000.png"/>
                    <pic:cNvPicPr/>
                  </pic:nvPicPr>
                  <pic:blipFill>
                    <a:blip r:embed="rId21" cstate="print"/>
                    <a:stretch>
                      <a:fillRect/>
                    </a:stretch>
                  </pic:blipFill>
                  <pic:spPr>
                    <a:xfrm>
                      <a:off x="0" y="0"/>
                      <a:ext cx="1583069" cy="1365962"/>
                    </a:xfrm>
                    <a:prstGeom prst="rect">
                      <a:avLst/>
                    </a:prstGeom>
                  </pic:spPr>
                </pic:pic>
              </a:graphicData>
            </a:graphic>
          </wp:inline>
        </w:drawing>
      </w:r>
      <w:r>
        <w:t xml:space="preserve">        </w:t>
      </w:r>
      <w:r>
        <w:rPr>
          <w:noProof/>
          <w:lang w:eastAsia="bg-BG"/>
        </w:rPr>
        <w:drawing>
          <wp:inline distT="0" distB="0" distL="0" distR="0">
            <wp:extent cx="1600200" cy="1407442"/>
            <wp:effectExtent l="19050" t="0" r="0" b="0"/>
            <wp:docPr id="5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2" cstate="print"/>
                    <a:srcRect/>
                    <a:stretch>
                      <a:fillRect/>
                    </a:stretch>
                  </pic:blipFill>
                  <pic:spPr bwMode="auto">
                    <a:xfrm>
                      <a:off x="0" y="0"/>
                      <a:ext cx="1604071" cy="1410846"/>
                    </a:xfrm>
                    <a:prstGeom prst="rect">
                      <a:avLst/>
                    </a:prstGeom>
                    <a:noFill/>
                    <a:ln w="9525">
                      <a:noFill/>
                      <a:miter lim="800000"/>
                      <a:headEnd/>
                      <a:tailEnd/>
                    </a:ln>
                  </pic:spPr>
                </pic:pic>
              </a:graphicData>
            </a:graphic>
          </wp:inline>
        </w:drawing>
      </w:r>
    </w:p>
    <w:p w:rsidR="000549B8" w:rsidRDefault="000549B8" w:rsidP="00F918B2">
      <w:pPr>
        <w:spacing w:line="360" w:lineRule="auto"/>
      </w:pPr>
    </w:p>
    <w:p w:rsidR="00F918B2" w:rsidRPr="00153A30" w:rsidRDefault="000549B8" w:rsidP="00F918B2">
      <w:pPr>
        <w:pStyle w:val="NormalWeb"/>
        <w:numPr>
          <w:ilvl w:val="3"/>
          <w:numId w:val="15"/>
        </w:numPr>
        <w:spacing w:line="360" w:lineRule="auto"/>
        <w:jc w:val="both"/>
        <w:rPr>
          <w:rFonts w:asciiTheme="minorHAnsi" w:hAnsiTheme="minorHAnsi"/>
          <w:b/>
          <w:sz w:val="28"/>
          <w:szCs w:val="28"/>
          <w:lang w:val="en-US"/>
        </w:rPr>
      </w:pPr>
      <w:r>
        <w:rPr>
          <w:rFonts w:asciiTheme="minorHAnsi" w:hAnsiTheme="minorHAnsi"/>
          <w:b/>
          <w:noProof/>
          <w:sz w:val="28"/>
          <w:szCs w:val="28"/>
        </w:rPr>
        <w:drawing>
          <wp:anchor distT="0" distB="0" distL="114300" distR="114300" simplePos="0" relativeHeight="251676672" behindDoc="0" locked="0" layoutInCell="1" allowOverlap="1">
            <wp:simplePos x="0" y="0"/>
            <wp:positionH relativeFrom="column">
              <wp:posOffset>3929380</wp:posOffset>
            </wp:positionH>
            <wp:positionV relativeFrom="paragraph">
              <wp:posOffset>523240</wp:posOffset>
            </wp:positionV>
            <wp:extent cx="2190750" cy="1952625"/>
            <wp:effectExtent l="19050" t="0" r="0" b="0"/>
            <wp:wrapThrough wrapText="bothSides">
              <wp:wrapPolygon edited="0">
                <wp:start x="-188" y="0"/>
                <wp:lineTo x="-188" y="21495"/>
                <wp:lineTo x="21600" y="21495"/>
                <wp:lineTo x="21600" y="0"/>
                <wp:lineTo x="-188" y="0"/>
              </wp:wrapPolygon>
            </wp:wrapThrough>
            <wp:docPr id="56" name="Picture 10" descr="gyro axes">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yro axes">
                      <a:hlinkClick r:id="rId23"/>
                    </pic:cNvPr>
                    <pic:cNvPicPr>
                      <a:picLocks noChangeAspect="1" noChangeArrowheads="1"/>
                    </pic:cNvPicPr>
                  </pic:nvPicPr>
                  <pic:blipFill>
                    <a:blip r:embed="rId24" cstate="print"/>
                    <a:srcRect/>
                    <a:stretch>
                      <a:fillRect/>
                    </a:stretch>
                  </pic:blipFill>
                  <pic:spPr bwMode="auto">
                    <a:xfrm>
                      <a:off x="0" y="0"/>
                      <a:ext cx="2190750" cy="1952625"/>
                    </a:xfrm>
                    <a:prstGeom prst="rect">
                      <a:avLst/>
                    </a:prstGeom>
                    <a:noFill/>
                    <a:ln w="9525">
                      <a:noFill/>
                      <a:miter lim="800000"/>
                      <a:headEnd/>
                      <a:tailEnd/>
                    </a:ln>
                  </pic:spPr>
                </pic:pic>
              </a:graphicData>
            </a:graphic>
          </wp:anchor>
        </w:drawing>
      </w:r>
      <w:r w:rsidR="00F918B2" w:rsidRPr="00153A30">
        <w:rPr>
          <w:rFonts w:asciiTheme="minorHAnsi" w:hAnsiTheme="minorHAnsi"/>
          <w:b/>
          <w:sz w:val="28"/>
          <w:szCs w:val="28"/>
        </w:rPr>
        <w:t xml:space="preserve">Дигитален жироскоп – принцип на дейстие </w:t>
      </w:r>
    </w:p>
    <w:p w:rsidR="00F918B2" w:rsidRPr="008B2612" w:rsidRDefault="00F918B2" w:rsidP="00F918B2">
      <w:pPr>
        <w:pStyle w:val="NormalWeb"/>
        <w:spacing w:line="360" w:lineRule="auto"/>
        <w:jc w:val="both"/>
        <w:rPr>
          <w:rFonts w:asciiTheme="minorHAnsi" w:hAnsiTheme="minorHAnsi"/>
          <w:sz w:val="28"/>
          <w:szCs w:val="28"/>
        </w:rPr>
      </w:pPr>
      <w:r>
        <w:rPr>
          <w:rFonts w:asciiTheme="minorHAnsi" w:hAnsiTheme="minorHAnsi"/>
          <w:sz w:val="28"/>
          <w:szCs w:val="28"/>
        </w:rPr>
        <w:t>Жироскопът е устройство</w:t>
      </w:r>
      <w:r>
        <w:rPr>
          <w:rFonts w:asciiTheme="minorHAnsi" w:hAnsiTheme="minorHAnsi"/>
          <w:sz w:val="28"/>
          <w:szCs w:val="28"/>
          <w:lang w:val="en-US"/>
        </w:rPr>
        <w:t>,</w:t>
      </w:r>
      <w:r>
        <w:rPr>
          <w:rFonts w:asciiTheme="minorHAnsi" w:hAnsiTheme="minorHAnsi"/>
          <w:sz w:val="28"/>
          <w:szCs w:val="28"/>
        </w:rPr>
        <w:t xml:space="preserve"> което се използва за измерване на въртеливи джижения. Микроелектромеханичните(</w:t>
      </w:r>
      <w:r>
        <w:rPr>
          <w:rFonts w:asciiTheme="minorHAnsi" w:hAnsiTheme="minorHAnsi"/>
          <w:sz w:val="28"/>
          <w:szCs w:val="28"/>
          <w:lang w:val="en-US"/>
        </w:rPr>
        <w:t>MEMS</w:t>
      </w:r>
      <w:r>
        <w:rPr>
          <w:rFonts w:asciiTheme="minorHAnsi" w:hAnsiTheme="minorHAnsi"/>
          <w:sz w:val="28"/>
          <w:szCs w:val="28"/>
        </w:rPr>
        <w:t>) жироскопи са малки</w:t>
      </w:r>
      <w:r w:rsidRPr="00AC4947">
        <w:rPr>
          <w:rFonts w:asciiTheme="minorHAnsi" w:hAnsiTheme="minorHAnsi"/>
          <w:sz w:val="28"/>
          <w:szCs w:val="28"/>
        </w:rPr>
        <w:t>, не скъпи сензори</w:t>
      </w:r>
      <w:r w:rsidRPr="00AC4947">
        <w:rPr>
          <w:rFonts w:asciiTheme="minorHAnsi" w:hAnsiTheme="minorHAnsi"/>
          <w:sz w:val="28"/>
          <w:szCs w:val="28"/>
          <w:lang w:val="en-US"/>
        </w:rPr>
        <w:t>,</w:t>
      </w:r>
      <w:r w:rsidRPr="00AC4947">
        <w:rPr>
          <w:rFonts w:asciiTheme="minorHAnsi" w:hAnsiTheme="minorHAnsi"/>
          <w:sz w:val="28"/>
          <w:szCs w:val="28"/>
        </w:rPr>
        <w:t xml:space="preserve"> който измерват ъглова скорост</w:t>
      </w:r>
      <w:r>
        <w:rPr>
          <w:rFonts w:asciiTheme="minorHAnsi" w:hAnsiTheme="minorHAnsi"/>
          <w:sz w:val="28"/>
          <w:szCs w:val="28"/>
          <w:lang w:val="en-US"/>
        </w:rPr>
        <w:t xml:space="preserve"> </w:t>
      </w:r>
      <w:r>
        <w:rPr>
          <w:rFonts w:asciiTheme="minorHAnsi" w:hAnsiTheme="minorHAnsi"/>
          <w:sz w:val="28"/>
          <w:szCs w:val="28"/>
        </w:rPr>
        <w:t xml:space="preserve">(скорост на въртене </w:t>
      </w:r>
      <w:r>
        <w:rPr>
          <w:rFonts w:asciiTheme="minorHAnsi" w:hAnsiTheme="minorHAnsi"/>
          <w:sz w:val="28"/>
          <w:szCs w:val="28"/>
          <w:lang w:val="en-US"/>
        </w:rPr>
        <w:t>w,</w:t>
      </w:r>
      <w:r w:rsidRPr="00AC4947">
        <w:rPr>
          <w:rFonts w:asciiTheme="minorHAnsi" w:hAnsiTheme="minorHAnsi"/>
          <w:sz w:val="28"/>
          <w:szCs w:val="28"/>
        </w:rPr>
        <w:t>°/s – градуси в секунда</w:t>
      </w:r>
      <w:r>
        <w:rPr>
          <w:rFonts w:asciiTheme="minorHAnsi" w:hAnsiTheme="minorHAnsi"/>
          <w:sz w:val="28"/>
          <w:szCs w:val="28"/>
          <w:lang w:val="en-US"/>
        </w:rPr>
        <w:t xml:space="preserve">) </w:t>
      </w:r>
      <w:r>
        <w:rPr>
          <w:rFonts w:asciiTheme="minorHAnsi" w:hAnsiTheme="minorHAnsi"/>
          <w:sz w:val="28"/>
          <w:szCs w:val="28"/>
        </w:rPr>
        <w:t xml:space="preserve">и могат да бъдат събрани в много малък </w:t>
      </w:r>
      <w:r>
        <w:rPr>
          <w:rFonts w:asciiTheme="minorHAnsi" w:hAnsiTheme="minorHAnsi"/>
          <w:sz w:val="28"/>
          <w:szCs w:val="28"/>
        </w:rPr>
        <w:lastRenderedPageBreak/>
        <w:t>корпус</w:t>
      </w:r>
      <w:r w:rsidRPr="00AC4947">
        <w:rPr>
          <w:rFonts w:asciiTheme="minorHAnsi" w:hAnsiTheme="minorHAnsi"/>
          <w:sz w:val="28"/>
          <w:szCs w:val="28"/>
        </w:rPr>
        <w:t>.</w:t>
      </w:r>
      <w:r>
        <w:rPr>
          <w:rFonts w:asciiTheme="minorHAnsi" w:hAnsiTheme="minorHAnsi"/>
          <w:sz w:val="28"/>
          <w:szCs w:val="28"/>
        </w:rPr>
        <w:t xml:space="preserve"> Жироскопът се използва, за измерване на възникнала ротация от балансираната позиция, чрез който се подават електрически сигнали за компесиране на тази ротация. </w:t>
      </w:r>
    </w:p>
    <w:p w:rsidR="00F918B2" w:rsidRDefault="00F918B2" w:rsidP="00F918B2">
      <w:pPr>
        <w:pStyle w:val="NormalWeb"/>
        <w:spacing w:line="360" w:lineRule="auto"/>
        <w:jc w:val="both"/>
        <w:rPr>
          <w:rFonts w:asciiTheme="minorHAnsi" w:hAnsiTheme="minorHAnsi"/>
          <w:sz w:val="28"/>
          <w:szCs w:val="28"/>
        </w:rPr>
      </w:pPr>
      <w:r w:rsidRPr="008B2612">
        <w:rPr>
          <w:rFonts w:asciiTheme="minorHAnsi" w:hAnsiTheme="minorHAnsi"/>
          <w:sz w:val="28"/>
          <w:szCs w:val="28"/>
        </w:rPr>
        <w:t xml:space="preserve">Три осов МЕМС жироскоп подобен на илистрацията, може да измерва ротации и по трите оси: </w:t>
      </w:r>
      <w:r w:rsidRPr="008B2612">
        <w:rPr>
          <w:rFonts w:asciiTheme="minorHAnsi" w:hAnsiTheme="minorHAnsi"/>
          <w:sz w:val="28"/>
          <w:szCs w:val="28"/>
          <w:lang w:val="en-US"/>
        </w:rPr>
        <w:t>x,</w:t>
      </w:r>
      <w:r>
        <w:rPr>
          <w:rFonts w:asciiTheme="minorHAnsi" w:hAnsiTheme="minorHAnsi"/>
          <w:sz w:val="28"/>
          <w:szCs w:val="28"/>
        </w:rPr>
        <w:t xml:space="preserve"> </w:t>
      </w:r>
      <w:r w:rsidRPr="008B2612">
        <w:rPr>
          <w:rFonts w:asciiTheme="minorHAnsi" w:hAnsiTheme="minorHAnsi"/>
          <w:sz w:val="28"/>
          <w:szCs w:val="28"/>
          <w:lang w:val="en-US"/>
        </w:rPr>
        <w:t xml:space="preserve">y </w:t>
      </w:r>
      <w:r w:rsidRPr="008B2612">
        <w:rPr>
          <w:rFonts w:asciiTheme="minorHAnsi" w:hAnsiTheme="minorHAnsi"/>
          <w:sz w:val="28"/>
          <w:szCs w:val="28"/>
        </w:rPr>
        <w:t xml:space="preserve">и </w:t>
      </w:r>
      <w:r w:rsidRPr="008B2612">
        <w:rPr>
          <w:rFonts w:asciiTheme="minorHAnsi" w:hAnsiTheme="minorHAnsi"/>
          <w:sz w:val="28"/>
          <w:szCs w:val="28"/>
          <w:lang w:val="en-US"/>
        </w:rPr>
        <w:t>z</w:t>
      </w:r>
      <w:r w:rsidRPr="008B2612">
        <w:rPr>
          <w:rFonts w:asciiTheme="minorHAnsi" w:hAnsiTheme="minorHAnsi"/>
          <w:sz w:val="28"/>
          <w:szCs w:val="28"/>
        </w:rPr>
        <w:t>.</w:t>
      </w:r>
      <w:r>
        <w:rPr>
          <w:rFonts w:asciiTheme="minorHAnsi" w:hAnsiTheme="minorHAnsi"/>
          <w:sz w:val="28"/>
          <w:szCs w:val="28"/>
        </w:rPr>
        <w:t xml:space="preserve"> </w:t>
      </w:r>
      <w:r w:rsidRPr="008B2612">
        <w:rPr>
          <w:rFonts w:asciiTheme="minorHAnsi" w:hAnsiTheme="minorHAnsi"/>
          <w:sz w:val="28"/>
          <w:szCs w:val="28"/>
        </w:rPr>
        <w:t>Жироскопите се използват при обекти които не се въртят много бързо. При полет на хеликоптер или самолет те ротират постепенно по няколко градуса. Усещайки тези ротации, жироскопът може да подаде сигнали и чрез тях полетът да</w:t>
      </w:r>
      <w:r>
        <w:rPr>
          <w:rFonts w:asciiTheme="minorHAnsi" w:hAnsiTheme="minorHAnsi"/>
          <w:sz w:val="28"/>
          <w:szCs w:val="28"/>
        </w:rPr>
        <w:t xml:space="preserve"> бъде стабилизиран автоматично. </w:t>
      </w:r>
    </w:p>
    <w:p w:rsidR="00F918B2" w:rsidRDefault="00F918B2" w:rsidP="00F918B2">
      <w:pPr>
        <w:pStyle w:val="NormalWeb"/>
        <w:spacing w:line="360" w:lineRule="auto"/>
        <w:jc w:val="both"/>
        <w:rPr>
          <w:rFonts w:asciiTheme="minorHAnsi" w:hAnsiTheme="minorHAnsi"/>
          <w:sz w:val="28"/>
          <w:szCs w:val="28"/>
        </w:rPr>
      </w:pPr>
      <w:r>
        <w:rPr>
          <w:rFonts w:asciiTheme="minorHAnsi" w:hAnsiTheme="minorHAnsi"/>
          <w:sz w:val="28"/>
          <w:szCs w:val="28"/>
        </w:rPr>
        <w:t>Сензорът в микроелектреомеханичното устройство е с размерите на косъм( между 1 и 100 микро метра). Когато жироскопът се завърти, малка тежест се измества. Това изместване се конвертира в много малки електрически сигнали и след това се усилва, за да може да бъде прочетено от процесора.</w:t>
      </w:r>
    </w:p>
    <w:p w:rsidR="00F918B2" w:rsidRDefault="00F918B2" w:rsidP="00F918B2">
      <w:pPr>
        <w:pStyle w:val="NormalWeb"/>
        <w:spacing w:line="360" w:lineRule="auto"/>
        <w:jc w:val="both"/>
        <w:rPr>
          <w:rFonts w:asciiTheme="minorHAnsi" w:hAnsiTheme="minorHAnsi"/>
          <w:sz w:val="28"/>
          <w:szCs w:val="28"/>
        </w:rPr>
      </w:pPr>
      <w:r w:rsidRPr="008B2612">
        <w:rPr>
          <w:rFonts w:asciiTheme="minorHAnsi" w:hAnsiTheme="minorHAnsi"/>
          <w:sz w:val="28"/>
          <w:szCs w:val="28"/>
        </w:rPr>
        <w:t>Важно уточнение, е че ускорението и линейната скорост не ефектират измерванията на жироскопът. Те измерват само ъглови отклонения.</w:t>
      </w:r>
      <w:r>
        <w:rPr>
          <w:rFonts w:asciiTheme="minorHAnsi" w:hAnsiTheme="minorHAnsi"/>
          <w:sz w:val="28"/>
          <w:szCs w:val="28"/>
        </w:rPr>
        <w:t xml:space="preserve"> Ето защо в повече автоматични летателни апарати се използват устройства за измерване на инерционните сили, в който се екомбинират жироскоп и акселерометър.</w:t>
      </w:r>
    </w:p>
    <w:p w:rsidR="00F918B2" w:rsidRDefault="00F918B2" w:rsidP="00F918B2">
      <w:pPr>
        <w:pStyle w:val="NormalWeb"/>
        <w:spacing w:line="360" w:lineRule="auto"/>
        <w:jc w:val="both"/>
        <w:rPr>
          <w:rFonts w:asciiTheme="minorHAnsi" w:hAnsiTheme="minorHAnsi"/>
          <w:sz w:val="28"/>
          <w:szCs w:val="28"/>
        </w:rPr>
      </w:pPr>
    </w:p>
    <w:p w:rsidR="00F918B2" w:rsidRPr="00153A30" w:rsidRDefault="00F918B2" w:rsidP="00F918B2">
      <w:pPr>
        <w:pStyle w:val="NormalWeb"/>
        <w:numPr>
          <w:ilvl w:val="3"/>
          <w:numId w:val="15"/>
        </w:numPr>
        <w:spacing w:line="360" w:lineRule="auto"/>
        <w:jc w:val="both"/>
        <w:rPr>
          <w:rFonts w:asciiTheme="minorHAnsi" w:hAnsiTheme="minorHAnsi"/>
          <w:b/>
          <w:sz w:val="28"/>
          <w:szCs w:val="28"/>
          <w:lang w:val="en-US"/>
        </w:rPr>
      </w:pPr>
      <w:r w:rsidRPr="00153A30">
        <w:rPr>
          <w:rFonts w:asciiTheme="minorHAnsi" w:hAnsiTheme="minorHAnsi"/>
          <w:b/>
          <w:sz w:val="28"/>
          <w:szCs w:val="28"/>
        </w:rPr>
        <w:t>Дигитален акселерометри – принципи на действие</w:t>
      </w:r>
    </w:p>
    <w:p w:rsidR="00F918B2" w:rsidRPr="007465EA" w:rsidRDefault="00F918B2" w:rsidP="00F918B2">
      <w:pPr>
        <w:pStyle w:val="NormalWeb"/>
        <w:spacing w:line="360" w:lineRule="auto"/>
        <w:jc w:val="both"/>
        <w:rPr>
          <w:rFonts w:asciiTheme="minorHAnsi" w:hAnsiTheme="minorHAnsi"/>
          <w:sz w:val="28"/>
          <w:szCs w:val="28"/>
        </w:rPr>
      </w:pPr>
      <w:r w:rsidRPr="007465EA">
        <w:rPr>
          <w:rFonts w:asciiTheme="minorHAnsi" w:hAnsiTheme="minorHAnsi"/>
          <w:sz w:val="28"/>
          <w:szCs w:val="28"/>
        </w:rPr>
        <w:t xml:space="preserve">Акселерометърът е устройство, което измерва ускорението, промяната на скоростта на даден обект. Измерва се в метри в секунда на квадрат </w:t>
      </w:r>
      <w:r w:rsidRPr="007465EA">
        <w:rPr>
          <w:rFonts w:asciiTheme="minorHAnsi" w:hAnsiTheme="minorHAnsi"/>
          <w:sz w:val="28"/>
          <w:szCs w:val="28"/>
          <w:lang w:val="en-US"/>
        </w:rPr>
        <w:t>m/s*s</w:t>
      </w:r>
      <w:r w:rsidRPr="007465EA">
        <w:rPr>
          <w:rFonts w:asciiTheme="minorHAnsi" w:hAnsiTheme="minorHAnsi"/>
          <w:sz w:val="28"/>
          <w:szCs w:val="28"/>
        </w:rPr>
        <w:t xml:space="preserve"> или чрез силата на земното притегляне(</w:t>
      </w:r>
      <w:r w:rsidRPr="007465EA">
        <w:rPr>
          <w:rFonts w:asciiTheme="minorHAnsi" w:hAnsiTheme="minorHAnsi"/>
          <w:sz w:val="28"/>
          <w:szCs w:val="28"/>
          <w:lang w:val="en-US"/>
        </w:rPr>
        <w:t>G, g = 9,8 m/s*s</w:t>
      </w:r>
      <w:r w:rsidRPr="007465EA">
        <w:rPr>
          <w:rFonts w:asciiTheme="minorHAnsi" w:hAnsiTheme="minorHAnsi"/>
          <w:sz w:val="28"/>
          <w:szCs w:val="28"/>
        </w:rPr>
        <w:t>)</w:t>
      </w:r>
      <w:r w:rsidRPr="007465EA">
        <w:rPr>
          <w:rFonts w:asciiTheme="minorHAnsi" w:hAnsiTheme="minorHAnsi"/>
          <w:sz w:val="28"/>
          <w:szCs w:val="28"/>
          <w:lang w:val="en-US"/>
        </w:rPr>
        <w:t xml:space="preserve">. </w:t>
      </w:r>
      <w:r w:rsidRPr="007465EA">
        <w:rPr>
          <w:rFonts w:asciiTheme="minorHAnsi" w:hAnsiTheme="minorHAnsi"/>
          <w:sz w:val="28"/>
          <w:szCs w:val="28"/>
        </w:rPr>
        <w:t xml:space="preserve">те са </w:t>
      </w:r>
      <w:r w:rsidRPr="007465EA">
        <w:rPr>
          <w:rFonts w:asciiTheme="minorHAnsi" w:hAnsiTheme="minorHAnsi"/>
          <w:sz w:val="28"/>
          <w:szCs w:val="28"/>
        </w:rPr>
        <w:lastRenderedPageBreak/>
        <w:t>електромеханични устройства, който засичат статични или динамични сили на ускорение. Статична сила е например земната гравитация, докато динамична може да бъде вибрация или движение. Акселерометрите, както и жиросопите могат да измерват ускорение в една, две или три оси. Три осовите такива стават все по поулярни заради намаляващата им цена.</w:t>
      </w:r>
    </w:p>
    <w:p w:rsidR="00F918B2" w:rsidRDefault="00F918B2" w:rsidP="00F918B2">
      <w:pPr>
        <w:pStyle w:val="NormalWeb"/>
        <w:spacing w:line="360" w:lineRule="auto"/>
        <w:jc w:val="both"/>
        <w:rPr>
          <w:rFonts w:asciiTheme="minorHAnsi" w:hAnsiTheme="minorHAnsi"/>
          <w:sz w:val="28"/>
          <w:szCs w:val="28"/>
        </w:rPr>
      </w:pPr>
      <w:r w:rsidRPr="007465EA">
        <w:rPr>
          <w:rFonts w:asciiTheme="minorHAnsi" w:hAnsiTheme="minorHAnsi"/>
          <w:sz w:val="28"/>
          <w:szCs w:val="28"/>
        </w:rPr>
        <w:t>Основно принципът им на действие е чрез капацитивна пластинки. Едната е фиксирана, докато другата е на миниатюрна пружинка. Пластината на пружинката се движи когато се появят сили на ускорение върху сензора и капацитетът между тях се променя. От тези промени може да се определи ускорението.</w:t>
      </w:r>
    </w:p>
    <w:p w:rsidR="00F918B2" w:rsidRPr="007465EA" w:rsidRDefault="00F918B2" w:rsidP="00F918B2">
      <w:pPr>
        <w:pStyle w:val="NormalWeb"/>
        <w:spacing w:line="360" w:lineRule="auto"/>
        <w:jc w:val="both"/>
        <w:rPr>
          <w:rFonts w:asciiTheme="minorHAnsi" w:hAnsiTheme="minorHAnsi"/>
          <w:sz w:val="28"/>
          <w:szCs w:val="28"/>
        </w:rPr>
      </w:pPr>
      <w:r w:rsidRPr="007465EA">
        <w:rPr>
          <w:rFonts w:asciiTheme="minorHAnsi" w:hAnsiTheme="minorHAnsi"/>
          <w:noProof/>
          <w:color w:val="0000FF"/>
          <w:sz w:val="28"/>
          <w:szCs w:val="28"/>
        </w:rPr>
        <w:drawing>
          <wp:anchor distT="0" distB="0" distL="114300" distR="114300" simplePos="0" relativeHeight="251678720" behindDoc="0" locked="0" layoutInCell="1" allowOverlap="1">
            <wp:simplePos x="0" y="0"/>
            <wp:positionH relativeFrom="column">
              <wp:posOffset>801370</wp:posOffset>
            </wp:positionH>
            <wp:positionV relativeFrom="paragraph">
              <wp:posOffset>300355</wp:posOffset>
            </wp:positionV>
            <wp:extent cx="3829050" cy="2733675"/>
            <wp:effectExtent l="19050" t="0" r="0" b="0"/>
            <wp:wrapTopAndBottom/>
            <wp:docPr id="57" name="Picture 20" descr="alt text">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lt text">
                      <a:hlinkClick r:id="rId25"/>
                    </pic:cNvPr>
                    <pic:cNvPicPr>
                      <a:picLocks noChangeAspect="1" noChangeArrowheads="1"/>
                    </pic:cNvPicPr>
                  </pic:nvPicPr>
                  <pic:blipFill>
                    <a:blip r:embed="rId26" cstate="print"/>
                    <a:srcRect/>
                    <a:stretch>
                      <a:fillRect/>
                    </a:stretch>
                  </pic:blipFill>
                  <pic:spPr bwMode="auto">
                    <a:xfrm>
                      <a:off x="0" y="0"/>
                      <a:ext cx="3829050" cy="2733675"/>
                    </a:xfrm>
                    <a:prstGeom prst="rect">
                      <a:avLst/>
                    </a:prstGeom>
                    <a:noFill/>
                    <a:ln w="9525">
                      <a:noFill/>
                      <a:miter lim="800000"/>
                      <a:headEnd/>
                      <a:tailEnd/>
                    </a:ln>
                  </pic:spPr>
                </pic:pic>
              </a:graphicData>
            </a:graphic>
          </wp:anchor>
        </w:drawing>
      </w:r>
    </w:p>
    <w:p w:rsidR="00F918B2" w:rsidRPr="007465EA" w:rsidRDefault="00F918B2" w:rsidP="00DD7729">
      <w:pPr>
        <w:pStyle w:val="NormalWeb"/>
        <w:spacing w:line="360" w:lineRule="auto"/>
        <w:jc w:val="center"/>
        <w:outlineLvl w:val="0"/>
        <w:rPr>
          <w:rFonts w:asciiTheme="minorHAnsi" w:hAnsiTheme="minorHAnsi"/>
          <w:sz w:val="28"/>
          <w:szCs w:val="28"/>
        </w:rPr>
      </w:pPr>
      <w:r w:rsidRPr="007465EA">
        <w:rPr>
          <w:rStyle w:val="Emphasis"/>
          <w:rFonts w:asciiTheme="minorHAnsi" w:hAnsiTheme="minorHAnsi"/>
          <w:sz w:val="28"/>
          <w:szCs w:val="28"/>
        </w:rPr>
        <w:t>Друг пример на действие с пиезоелектрически акселерометър</w:t>
      </w:r>
    </w:p>
    <w:p w:rsidR="00F918B2" w:rsidRPr="007465EA" w:rsidRDefault="00F918B2" w:rsidP="00F918B2">
      <w:pPr>
        <w:pStyle w:val="NormalWeb"/>
        <w:spacing w:line="360" w:lineRule="auto"/>
        <w:jc w:val="both"/>
        <w:rPr>
          <w:rFonts w:asciiTheme="minorHAnsi" w:hAnsiTheme="minorHAnsi"/>
          <w:sz w:val="28"/>
          <w:szCs w:val="28"/>
        </w:rPr>
      </w:pPr>
      <w:r w:rsidRPr="007465EA">
        <w:rPr>
          <w:rFonts w:asciiTheme="minorHAnsi" w:hAnsiTheme="minorHAnsi"/>
          <w:sz w:val="28"/>
          <w:szCs w:val="28"/>
        </w:rPr>
        <w:t xml:space="preserve">Инерционно измервателните устройства са такива, който комбинират в един корпус акселерометър, жироскоп и компас. В случаят на Ардукоптер, се изпозлва </w:t>
      </w:r>
      <w:r w:rsidRPr="007465EA">
        <w:rPr>
          <w:rFonts w:asciiTheme="minorHAnsi" w:hAnsiTheme="minorHAnsi"/>
          <w:sz w:val="28"/>
          <w:szCs w:val="28"/>
          <w:lang w:val="en-US"/>
        </w:rPr>
        <w:t>MPU-6000</w:t>
      </w:r>
      <w:r w:rsidRPr="007465EA">
        <w:rPr>
          <w:rFonts w:asciiTheme="minorHAnsi" w:hAnsiTheme="minorHAnsi"/>
          <w:sz w:val="28"/>
          <w:szCs w:val="28"/>
        </w:rPr>
        <w:t xml:space="preserve">, който получава данни от дигиталния компас </w:t>
      </w:r>
      <w:proofErr w:type="spellStart"/>
      <w:r w:rsidRPr="007465EA">
        <w:rPr>
          <w:rFonts w:asciiTheme="minorHAnsi" w:hAnsiTheme="minorHAnsi"/>
          <w:sz w:val="28"/>
          <w:szCs w:val="28"/>
          <w:lang w:val="en-US"/>
        </w:rPr>
        <w:lastRenderedPageBreak/>
        <w:t>HoneywellXXXX</w:t>
      </w:r>
      <w:proofErr w:type="spellEnd"/>
      <w:r w:rsidRPr="007465EA">
        <w:rPr>
          <w:rFonts w:asciiTheme="minorHAnsi" w:hAnsiTheme="minorHAnsi"/>
          <w:sz w:val="28"/>
          <w:szCs w:val="28"/>
          <w:lang w:val="en-US"/>
        </w:rPr>
        <w:t xml:space="preserve"> </w:t>
      </w:r>
      <w:r w:rsidRPr="007465EA">
        <w:rPr>
          <w:rFonts w:asciiTheme="minorHAnsi" w:hAnsiTheme="minorHAnsi"/>
          <w:sz w:val="28"/>
          <w:szCs w:val="28"/>
        </w:rPr>
        <w:t>и обработва самостоятелно данните без да затормозява централния процесор на системата.</w:t>
      </w:r>
    </w:p>
    <w:p w:rsidR="00F918B2" w:rsidRDefault="00F918B2" w:rsidP="00F918B2">
      <w:pPr>
        <w:pStyle w:val="NormalWeb"/>
        <w:spacing w:line="360" w:lineRule="auto"/>
        <w:jc w:val="both"/>
        <w:rPr>
          <w:rFonts w:asciiTheme="minorHAnsi" w:hAnsiTheme="minorHAnsi"/>
          <w:color w:val="4BACC6" w:themeColor="accent5"/>
          <w:sz w:val="28"/>
          <w:szCs w:val="28"/>
        </w:rPr>
      </w:pPr>
      <w:r>
        <w:rPr>
          <w:rFonts w:asciiTheme="minorHAnsi" w:hAnsiTheme="minorHAnsi"/>
          <w:noProof/>
          <w:color w:val="4BACC6" w:themeColor="accent5"/>
          <w:sz w:val="28"/>
          <w:szCs w:val="28"/>
        </w:rPr>
        <w:drawing>
          <wp:inline distT="0" distB="0" distL="0" distR="0">
            <wp:extent cx="5761355" cy="1142365"/>
            <wp:effectExtent l="19050" t="0" r="0" b="0"/>
            <wp:docPr id="58" name="Picture 14" descr="6000-6050-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000-6050-diagram.png"/>
                    <pic:cNvPicPr/>
                  </pic:nvPicPr>
                  <pic:blipFill>
                    <a:blip r:embed="rId27" cstate="print"/>
                    <a:stretch>
                      <a:fillRect/>
                    </a:stretch>
                  </pic:blipFill>
                  <pic:spPr>
                    <a:xfrm>
                      <a:off x="0" y="0"/>
                      <a:ext cx="5761355" cy="1142365"/>
                    </a:xfrm>
                    <a:prstGeom prst="rect">
                      <a:avLst/>
                    </a:prstGeom>
                  </pic:spPr>
                </pic:pic>
              </a:graphicData>
            </a:graphic>
          </wp:inline>
        </w:drawing>
      </w:r>
    </w:p>
    <w:p w:rsidR="00F918B2" w:rsidRDefault="00F918B2" w:rsidP="00F918B2">
      <w:pPr>
        <w:pStyle w:val="NormalWeb"/>
        <w:spacing w:line="360" w:lineRule="auto"/>
        <w:jc w:val="both"/>
        <w:rPr>
          <w:rFonts w:asciiTheme="minorHAnsi" w:hAnsiTheme="minorHAnsi"/>
          <w:color w:val="4BACC6" w:themeColor="accent5"/>
          <w:sz w:val="28"/>
          <w:szCs w:val="28"/>
          <w:lang w:val="en-US"/>
        </w:rPr>
      </w:pPr>
    </w:p>
    <w:p w:rsidR="00F918B2" w:rsidRPr="00153A30" w:rsidRDefault="00F918B2" w:rsidP="00F918B2">
      <w:pPr>
        <w:pStyle w:val="NormalWeb"/>
        <w:numPr>
          <w:ilvl w:val="3"/>
          <w:numId w:val="15"/>
        </w:numPr>
        <w:spacing w:line="360" w:lineRule="auto"/>
        <w:jc w:val="both"/>
        <w:rPr>
          <w:rFonts w:asciiTheme="minorHAnsi" w:hAnsiTheme="minorHAnsi"/>
          <w:b/>
          <w:sz w:val="28"/>
          <w:szCs w:val="28"/>
          <w:lang w:val="en-US"/>
        </w:rPr>
      </w:pPr>
      <w:r w:rsidRPr="00153A30">
        <w:rPr>
          <w:rFonts w:asciiTheme="minorHAnsi" w:hAnsiTheme="minorHAnsi"/>
          <w:b/>
          <w:sz w:val="28"/>
          <w:szCs w:val="28"/>
        </w:rPr>
        <w:t>М</w:t>
      </w:r>
      <w:r w:rsidRPr="00153A30">
        <w:rPr>
          <w:rFonts w:asciiTheme="minorHAnsi" w:hAnsiTheme="minorHAnsi"/>
          <w:b/>
          <w:sz w:val="28"/>
          <w:szCs w:val="28"/>
          <w:lang w:val="en-US"/>
        </w:rPr>
        <w:t xml:space="preserve">PU-6000 </w:t>
      </w:r>
      <w:r w:rsidRPr="00153A30">
        <w:rPr>
          <w:rFonts w:asciiTheme="minorHAnsi" w:hAnsiTheme="minorHAnsi"/>
          <w:b/>
          <w:sz w:val="28"/>
          <w:szCs w:val="28"/>
        </w:rPr>
        <w:t xml:space="preserve">Инерционенно измервателено устройсво </w:t>
      </w:r>
    </w:p>
    <w:p w:rsidR="00F918B2" w:rsidRDefault="00F918B2" w:rsidP="00F918B2">
      <w:pPr>
        <w:pStyle w:val="NormalWeb"/>
        <w:spacing w:line="360" w:lineRule="auto"/>
        <w:jc w:val="both"/>
        <w:rPr>
          <w:rFonts w:asciiTheme="minorHAnsi" w:hAnsiTheme="minorHAnsi"/>
          <w:sz w:val="28"/>
          <w:szCs w:val="28"/>
        </w:rPr>
      </w:pPr>
      <w:proofErr w:type="gramStart"/>
      <w:r w:rsidRPr="00FA43DE">
        <w:rPr>
          <w:rFonts w:asciiTheme="minorHAnsi" w:hAnsiTheme="minorHAnsi"/>
          <w:sz w:val="28"/>
          <w:szCs w:val="28"/>
          <w:lang w:val="en-US"/>
        </w:rPr>
        <w:t xml:space="preserve">MPU-6000 </w:t>
      </w:r>
      <w:r w:rsidRPr="00FA43DE">
        <w:rPr>
          <w:rFonts w:asciiTheme="minorHAnsi" w:hAnsiTheme="minorHAnsi"/>
          <w:sz w:val="28"/>
          <w:szCs w:val="28"/>
        </w:rPr>
        <w:t>комбинира дигитални</w:t>
      </w:r>
      <w:r>
        <w:rPr>
          <w:rFonts w:asciiTheme="minorHAnsi" w:hAnsiTheme="minorHAnsi"/>
          <w:sz w:val="28"/>
          <w:szCs w:val="28"/>
        </w:rPr>
        <w:t xml:space="preserve"> три</w:t>
      </w:r>
      <w:r w:rsidRPr="00FA43DE">
        <w:rPr>
          <w:rFonts w:asciiTheme="minorHAnsi" w:hAnsiTheme="minorHAnsi"/>
          <w:sz w:val="28"/>
          <w:szCs w:val="28"/>
        </w:rPr>
        <w:t xml:space="preserve"> осови жироскоп и акселерометър в един чип.</w:t>
      </w:r>
      <w:proofErr w:type="gramEnd"/>
      <w:r w:rsidRPr="00FA43DE">
        <w:rPr>
          <w:rFonts w:asciiTheme="minorHAnsi" w:hAnsiTheme="minorHAnsi"/>
          <w:sz w:val="28"/>
          <w:szCs w:val="28"/>
        </w:rPr>
        <w:t xml:space="preserve"> В него е вграден и </w:t>
      </w:r>
      <w:r w:rsidRPr="00FA43DE">
        <w:rPr>
          <w:rFonts w:asciiTheme="minorHAnsi" w:hAnsiTheme="minorHAnsi"/>
          <w:sz w:val="28"/>
          <w:szCs w:val="28"/>
          <w:lang w:val="en-US"/>
        </w:rPr>
        <w:t xml:space="preserve">Digital Motion Processor, </w:t>
      </w:r>
      <w:r w:rsidRPr="00FA43DE">
        <w:rPr>
          <w:rFonts w:asciiTheme="minorHAnsi" w:hAnsiTheme="minorHAnsi"/>
          <w:sz w:val="28"/>
          <w:szCs w:val="28"/>
        </w:rPr>
        <w:t>чрез който се изчилява</w:t>
      </w:r>
      <w:r>
        <w:rPr>
          <w:rFonts w:asciiTheme="minorHAnsi" w:hAnsiTheme="minorHAnsi"/>
          <w:sz w:val="28"/>
          <w:szCs w:val="28"/>
        </w:rPr>
        <w:t>т</w:t>
      </w:r>
      <w:r w:rsidRPr="00FA43DE">
        <w:rPr>
          <w:rFonts w:asciiTheme="minorHAnsi" w:hAnsiTheme="minorHAnsi"/>
          <w:sz w:val="28"/>
          <w:szCs w:val="28"/>
        </w:rPr>
        <w:t xml:space="preserve"> до 9-осови алгоритми. Чрез</w:t>
      </w:r>
      <w:r w:rsidRPr="00FA43DE">
        <w:rPr>
          <w:rFonts w:asciiTheme="minorHAnsi" w:hAnsiTheme="minorHAnsi"/>
          <w:sz w:val="28"/>
          <w:szCs w:val="28"/>
          <w:lang w:val="en-US"/>
        </w:rPr>
        <w:t xml:space="preserve"> I2C </w:t>
      </w:r>
      <w:r w:rsidRPr="00FA43DE">
        <w:rPr>
          <w:rFonts w:asciiTheme="minorHAnsi" w:hAnsiTheme="minorHAnsi"/>
          <w:sz w:val="28"/>
          <w:szCs w:val="28"/>
        </w:rPr>
        <w:t xml:space="preserve">комуникация се приемат данни  </w:t>
      </w:r>
      <w:r>
        <w:rPr>
          <w:rFonts w:asciiTheme="minorHAnsi" w:hAnsiTheme="minorHAnsi"/>
          <w:sz w:val="28"/>
          <w:szCs w:val="28"/>
        </w:rPr>
        <w:t xml:space="preserve">от </w:t>
      </w:r>
      <w:r w:rsidRPr="00FA43DE">
        <w:rPr>
          <w:rFonts w:asciiTheme="minorHAnsi" w:hAnsiTheme="minorHAnsi"/>
          <w:sz w:val="28"/>
          <w:szCs w:val="28"/>
        </w:rPr>
        <w:t>външния дигитален компас</w:t>
      </w:r>
      <w:r>
        <w:rPr>
          <w:rFonts w:asciiTheme="minorHAnsi" w:hAnsiTheme="minorHAnsi"/>
          <w:sz w:val="28"/>
          <w:szCs w:val="28"/>
        </w:rPr>
        <w:t xml:space="preserve"> с точност 1° - 2°</w:t>
      </w:r>
      <w:r w:rsidRPr="00FA43DE">
        <w:rPr>
          <w:rFonts w:asciiTheme="minorHAnsi" w:hAnsiTheme="minorHAnsi"/>
          <w:sz w:val="28"/>
          <w:szCs w:val="28"/>
        </w:rPr>
        <w:t xml:space="preserve"> </w:t>
      </w:r>
      <w:r w:rsidRPr="00FA43DE">
        <w:rPr>
          <w:rFonts w:asciiTheme="minorHAnsi" w:hAnsiTheme="minorHAnsi"/>
          <w:sz w:val="28"/>
          <w:szCs w:val="28"/>
          <w:lang w:val="en-US"/>
        </w:rPr>
        <w:t xml:space="preserve">Honeywell </w:t>
      </w:r>
      <w:r w:rsidRPr="00FA43DE">
        <w:rPr>
          <w:rFonts w:asciiTheme="minorHAnsi" w:hAnsiTheme="minorHAnsi"/>
          <w:bCs/>
          <w:sz w:val="28"/>
          <w:szCs w:val="28"/>
        </w:rPr>
        <w:t>HMC5883L</w:t>
      </w:r>
      <w:r>
        <w:rPr>
          <w:rFonts w:asciiTheme="minorHAnsi" w:hAnsiTheme="minorHAnsi"/>
          <w:bCs/>
          <w:sz w:val="28"/>
          <w:szCs w:val="28"/>
        </w:rPr>
        <w:t xml:space="preserve">, позволявайки на </w:t>
      </w:r>
      <w:r w:rsidRPr="00FA43DE">
        <w:rPr>
          <w:rFonts w:asciiTheme="minorHAnsi" w:hAnsiTheme="minorHAnsi"/>
          <w:sz w:val="28"/>
          <w:szCs w:val="28"/>
          <w:lang w:val="en-US"/>
        </w:rPr>
        <w:t>MPU-6000</w:t>
      </w:r>
      <w:r>
        <w:rPr>
          <w:rFonts w:asciiTheme="minorHAnsi" w:hAnsiTheme="minorHAnsi"/>
          <w:sz w:val="28"/>
          <w:szCs w:val="28"/>
        </w:rPr>
        <w:t xml:space="preserve"> да</w:t>
      </w:r>
      <w:r w:rsidRPr="00FA43DE">
        <w:rPr>
          <w:rFonts w:asciiTheme="minorHAnsi" w:hAnsiTheme="minorHAnsi"/>
          <w:sz w:val="28"/>
          <w:szCs w:val="28"/>
          <w:lang w:val="en-US"/>
        </w:rPr>
        <w:t xml:space="preserve"> </w:t>
      </w:r>
      <w:r w:rsidRPr="00FA43DE">
        <w:rPr>
          <w:rFonts w:asciiTheme="minorHAnsi" w:hAnsiTheme="minorHAnsi"/>
          <w:sz w:val="28"/>
          <w:szCs w:val="28"/>
        </w:rPr>
        <w:t xml:space="preserve">изчислява </w:t>
      </w:r>
      <w:r>
        <w:rPr>
          <w:rFonts w:asciiTheme="minorHAnsi" w:hAnsiTheme="minorHAnsi"/>
          <w:sz w:val="28"/>
          <w:szCs w:val="28"/>
        </w:rPr>
        <w:t>и идентифицира самостоятелно пространственото  си в състоянието без намесата на основният процесор(АТмега 2560).</w:t>
      </w:r>
      <w:r w:rsidRPr="002D2697">
        <w:rPr>
          <w:rFonts w:asciiTheme="minorHAnsi" w:hAnsiTheme="minorHAnsi"/>
          <w:sz w:val="28"/>
          <w:szCs w:val="28"/>
        </w:rPr>
        <w:t xml:space="preserve"> </w:t>
      </w:r>
    </w:p>
    <w:p w:rsidR="00F918B2" w:rsidRPr="002D2697" w:rsidRDefault="00F918B2" w:rsidP="00F918B2">
      <w:pPr>
        <w:pStyle w:val="NormalWeb"/>
        <w:spacing w:line="360" w:lineRule="auto"/>
        <w:jc w:val="both"/>
        <w:rPr>
          <w:rFonts w:asciiTheme="minorHAnsi" w:hAnsiTheme="minorHAnsi"/>
          <w:sz w:val="28"/>
          <w:szCs w:val="28"/>
        </w:rPr>
      </w:pPr>
      <w:r>
        <w:rPr>
          <w:rFonts w:asciiTheme="minorHAnsi" w:hAnsiTheme="minorHAnsi"/>
          <w:sz w:val="28"/>
          <w:szCs w:val="28"/>
        </w:rPr>
        <w:t>О</w:t>
      </w:r>
      <w:r w:rsidRPr="002D2697">
        <w:rPr>
          <w:rFonts w:asciiTheme="minorHAnsi" w:hAnsiTheme="minorHAnsi"/>
          <w:sz w:val="28"/>
          <w:szCs w:val="28"/>
        </w:rPr>
        <w:t>бхвата на жироскопа е програмируем в съответсвие от нуждите на устройсвтото и може да приема стойности между ±250, ±500, ±1000, и  ±2000°/сек (градуси в секунда). Акселеметърът съответно може да има обхват между ±2г, ±4г, ±8г, и  ±16г.</w:t>
      </w:r>
    </w:p>
    <w:p w:rsidR="00F918B2" w:rsidRDefault="00F918B2" w:rsidP="00F918B2">
      <w:pPr>
        <w:pStyle w:val="NormalWeb"/>
        <w:spacing w:line="360" w:lineRule="auto"/>
        <w:jc w:val="both"/>
        <w:rPr>
          <w:rFonts w:asciiTheme="minorHAnsi" w:hAnsiTheme="minorHAnsi"/>
          <w:sz w:val="28"/>
          <w:szCs w:val="28"/>
          <w:lang w:val="en-US"/>
        </w:rPr>
      </w:pPr>
      <w:r w:rsidRPr="002D2697">
        <w:rPr>
          <w:rFonts w:asciiTheme="minorHAnsi" w:hAnsiTheme="minorHAnsi"/>
          <w:sz w:val="28"/>
          <w:szCs w:val="28"/>
          <w:lang w:val="en-US"/>
        </w:rPr>
        <w:t xml:space="preserve">MPU – 6000 </w:t>
      </w:r>
      <w:r w:rsidRPr="002D2697">
        <w:rPr>
          <w:rFonts w:asciiTheme="minorHAnsi" w:hAnsiTheme="minorHAnsi"/>
          <w:sz w:val="28"/>
          <w:szCs w:val="28"/>
        </w:rPr>
        <w:t xml:space="preserve">освен  </w:t>
      </w:r>
      <w:r w:rsidRPr="002D2697">
        <w:rPr>
          <w:rFonts w:asciiTheme="minorHAnsi" w:hAnsiTheme="minorHAnsi"/>
          <w:sz w:val="28"/>
          <w:szCs w:val="28"/>
          <w:lang w:val="en-US"/>
        </w:rPr>
        <w:t xml:space="preserve">I2C </w:t>
      </w:r>
      <w:r w:rsidRPr="002D2697">
        <w:rPr>
          <w:rFonts w:asciiTheme="minorHAnsi" w:hAnsiTheme="minorHAnsi"/>
          <w:sz w:val="28"/>
          <w:szCs w:val="28"/>
        </w:rPr>
        <w:t>поддържа и</w:t>
      </w:r>
      <w:r w:rsidRPr="002D2697">
        <w:rPr>
          <w:rFonts w:asciiTheme="minorHAnsi" w:hAnsiTheme="minorHAnsi"/>
          <w:sz w:val="28"/>
          <w:szCs w:val="28"/>
          <w:lang w:val="en-US"/>
        </w:rPr>
        <w:t xml:space="preserve"> SPI</w:t>
      </w:r>
      <w:r w:rsidRPr="002D2697">
        <w:rPr>
          <w:rFonts w:asciiTheme="minorHAnsi" w:hAnsiTheme="minorHAnsi"/>
          <w:sz w:val="28"/>
          <w:szCs w:val="28"/>
        </w:rPr>
        <w:t xml:space="preserve"> комуникация </w:t>
      </w:r>
      <w:r w:rsidRPr="002D2697">
        <w:rPr>
          <w:rFonts w:asciiTheme="minorHAnsi" w:hAnsiTheme="minorHAnsi"/>
          <w:sz w:val="28"/>
          <w:szCs w:val="28"/>
          <w:lang w:val="en-US"/>
        </w:rPr>
        <w:t xml:space="preserve"> </w:t>
      </w:r>
      <w:r w:rsidRPr="002D2697">
        <w:rPr>
          <w:rFonts w:asciiTheme="minorHAnsi" w:hAnsiTheme="minorHAnsi"/>
          <w:sz w:val="28"/>
          <w:szCs w:val="28"/>
        </w:rPr>
        <w:t>с честота до 20</w:t>
      </w:r>
      <w:r w:rsidRPr="002D2697">
        <w:rPr>
          <w:rFonts w:asciiTheme="minorHAnsi" w:hAnsiTheme="minorHAnsi"/>
          <w:sz w:val="28"/>
          <w:szCs w:val="28"/>
          <w:lang w:val="en-US"/>
        </w:rPr>
        <w:t>MHz</w:t>
      </w:r>
      <w:r w:rsidRPr="002D2697">
        <w:rPr>
          <w:rFonts w:asciiTheme="minorHAnsi" w:hAnsiTheme="minorHAnsi"/>
          <w:sz w:val="28"/>
          <w:szCs w:val="28"/>
        </w:rPr>
        <w:t xml:space="preserve"> и разполага с един </w:t>
      </w:r>
      <w:r w:rsidRPr="002D2697">
        <w:rPr>
          <w:rFonts w:asciiTheme="minorHAnsi" w:hAnsiTheme="minorHAnsi"/>
          <w:sz w:val="28"/>
          <w:szCs w:val="28"/>
          <w:lang w:val="en-US"/>
        </w:rPr>
        <w:t xml:space="preserve">VDD </w:t>
      </w:r>
      <w:r w:rsidRPr="002D2697">
        <w:rPr>
          <w:rFonts w:asciiTheme="minorHAnsi" w:hAnsiTheme="minorHAnsi"/>
          <w:sz w:val="28"/>
          <w:szCs w:val="28"/>
        </w:rPr>
        <w:t xml:space="preserve">пин, на които са </w:t>
      </w:r>
      <w:r>
        <w:rPr>
          <w:rFonts w:asciiTheme="minorHAnsi" w:hAnsiTheme="minorHAnsi"/>
          <w:sz w:val="28"/>
          <w:szCs w:val="28"/>
        </w:rPr>
        <w:t>с</w:t>
      </w:r>
      <w:r w:rsidRPr="002D2697">
        <w:rPr>
          <w:rFonts w:asciiTheme="minorHAnsi" w:hAnsiTheme="minorHAnsi"/>
          <w:sz w:val="28"/>
          <w:szCs w:val="28"/>
        </w:rPr>
        <w:t>вързани референцията за логическите нива, аналоговото и цифровото захранване.</w:t>
      </w:r>
      <w:r w:rsidRPr="002D2697">
        <w:rPr>
          <w:rFonts w:asciiTheme="minorHAnsi" w:hAnsiTheme="minorHAnsi"/>
          <w:sz w:val="28"/>
          <w:szCs w:val="28"/>
          <w:lang w:val="en-US"/>
        </w:rPr>
        <w:t xml:space="preserve"> </w:t>
      </w:r>
      <w:r w:rsidRPr="002D2697">
        <w:rPr>
          <w:rFonts w:asciiTheme="minorHAnsi" w:hAnsiTheme="minorHAnsi"/>
          <w:sz w:val="28"/>
          <w:szCs w:val="28"/>
        </w:rPr>
        <w:t>Корпусът е СМД и смален до революционните размери от 4х4х0.9мм и се нуждае само от 3.8</w:t>
      </w:r>
      <w:proofErr w:type="spellStart"/>
      <w:r w:rsidRPr="002D2697">
        <w:rPr>
          <w:rFonts w:asciiTheme="minorHAnsi" w:hAnsiTheme="minorHAnsi"/>
          <w:sz w:val="28"/>
          <w:szCs w:val="28"/>
          <w:lang w:val="en-US"/>
        </w:rPr>
        <w:t>mA</w:t>
      </w:r>
      <w:proofErr w:type="spellEnd"/>
      <w:r w:rsidRPr="002D2697">
        <w:rPr>
          <w:rFonts w:asciiTheme="minorHAnsi" w:hAnsiTheme="minorHAnsi"/>
          <w:sz w:val="28"/>
          <w:szCs w:val="28"/>
        </w:rPr>
        <w:t xml:space="preserve"> ток</w:t>
      </w:r>
      <w:r>
        <w:rPr>
          <w:rFonts w:asciiTheme="minorHAnsi" w:hAnsiTheme="minorHAnsi"/>
          <w:sz w:val="28"/>
          <w:szCs w:val="28"/>
        </w:rPr>
        <w:t xml:space="preserve"> за да функционира</w:t>
      </w:r>
      <w:r w:rsidRPr="002D2697">
        <w:rPr>
          <w:rFonts w:asciiTheme="minorHAnsi" w:hAnsiTheme="minorHAnsi"/>
          <w:sz w:val="28"/>
          <w:szCs w:val="28"/>
        </w:rPr>
        <w:t>.</w:t>
      </w:r>
    </w:p>
    <w:p w:rsidR="00F918B2" w:rsidRPr="00153A30" w:rsidRDefault="00F918B2" w:rsidP="00F918B2">
      <w:pPr>
        <w:pStyle w:val="NormalWeb"/>
        <w:numPr>
          <w:ilvl w:val="2"/>
          <w:numId w:val="15"/>
        </w:numPr>
        <w:spacing w:line="360" w:lineRule="auto"/>
        <w:rPr>
          <w:rFonts w:asciiTheme="minorHAnsi" w:hAnsiTheme="minorHAnsi"/>
          <w:b/>
          <w:sz w:val="28"/>
          <w:szCs w:val="28"/>
          <w:lang w:val="en-US"/>
        </w:rPr>
      </w:pPr>
      <w:r w:rsidRPr="00153A30">
        <w:rPr>
          <w:rFonts w:asciiTheme="minorHAnsi" w:hAnsiTheme="minorHAnsi"/>
          <w:b/>
          <w:noProof/>
          <w:sz w:val="28"/>
          <w:szCs w:val="28"/>
        </w:rPr>
        <w:lastRenderedPageBreak/>
        <w:drawing>
          <wp:anchor distT="0" distB="0" distL="114300" distR="114300" simplePos="0" relativeHeight="251680768" behindDoc="0" locked="0" layoutInCell="1" allowOverlap="1">
            <wp:simplePos x="0" y="0"/>
            <wp:positionH relativeFrom="column">
              <wp:posOffset>3725545</wp:posOffset>
            </wp:positionH>
            <wp:positionV relativeFrom="paragraph">
              <wp:posOffset>531495</wp:posOffset>
            </wp:positionV>
            <wp:extent cx="1952625" cy="1952625"/>
            <wp:effectExtent l="19050" t="0" r="9525" b="0"/>
            <wp:wrapThrough wrapText="bothSides">
              <wp:wrapPolygon edited="0">
                <wp:start x="-211" y="0"/>
                <wp:lineTo x="-211" y="21495"/>
                <wp:lineTo x="21705" y="21495"/>
                <wp:lineTo x="21705" y="0"/>
                <wp:lineTo x="-211" y="0"/>
              </wp:wrapPolygon>
            </wp:wrapThrough>
            <wp:docPr id="59" name="Picture 16" descr="MediaTek-MT3329-GPS-10Hz-with-Adapter-Bas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Tek-MT3329-GPS-10Hz-with-Adapter-Basic.jpg"/>
                    <pic:cNvPicPr/>
                  </pic:nvPicPr>
                  <pic:blipFill>
                    <a:blip r:embed="rId28" cstate="print"/>
                    <a:stretch>
                      <a:fillRect/>
                    </a:stretch>
                  </pic:blipFill>
                  <pic:spPr>
                    <a:xfrm>
                      <a:off x="0" y="0"/>
                      <a:ext cx="1952625" cy="1952625"/>
                    </a:xfrm>
                    <a:prstGeom prst="rect">
                      <a:avLst/>
                    </a:prstGeom>
                  </pic:spPr>
                </pic:pic>
              </a:graphicData>
            </a:graphic>
          </wp:anchor>
        </w:drawing>
      </w:r>
      <w:r w:rsidRPr="00153A30">
        <w:rPr>
          <w:rFonts w:asciiTheme="minorHAnsi" w:hAnsiTheme="minorHAnsi"/>
          <w:b/>
          <w:sz w:val="28"/>
          <w:szCs w:val="28"/>
          <w:lang w:val="en-US"/>
        </w:rPr>
        <w:t>GPS</w:t>
      </w:r>
      <w:r w:rsidRPr="00153A30">
        <w:rPr>
          <w:rFonts w:asciiTheme="minorHAnsi" w:hAnsiTheme="minorHAnsi"/>
          <w:b/>
          <w:sz w:val="28"/>
          <w:szCs w:val="28"/>
        </w:rPr>
        <w:t xml:space="preserve"> – </w:t>
      </w:r>
      <w:proofErr w:type="spellStart"/>
      <w:r w:rsidRPr="00153A30">
        <w:rPr>
          <w:rFonts w:asciiTheme="minorHAnsi" w:hAnsiTheme="minorHAnsi"/>
          <w:b/>
          <w:sz w:val="28"/>
          <w:szCs w:val="28"/>
          <w:lang w:val="en-US"/>
        </w:rPr>
        <w:t>Mediatec</w:t>
      </w:r>
      <w:proofErr w:type="spellEnd"/>
      <w:r w:rsidRPr="00153A30">
        <w:rPr>
          <w:rFonts w:asciiTheme="minorHAnsi" w:hAnsiTheme="minorHAnsi"/>
          <w:b/>
          <w:sz w:val="28"/>
          <w:szCs w:val="28"/>
        </w:rPr>
        <w:t xml:space="preserve"> 3329</w:t>
      </w:r>
    </w:p>
    <w:p w:rsidR="00F918B2" w:rsidRDefault="00F918B2" w:rsidP="00F918B2">
      <w:pPr>
        <w:pStyle w:val="NormalWeb"/>
        <w:spacing w:line="360" w:lineRule="auto"/>
        <w:jc w:val="both"/>
        <w:rPr>
          <w:rFonts w:asciiTheme="minorHAnsi" w:hAnsiTheme="minorHAnsi"/>
          <w:sz w:val="28"/>
          <w:szCs w:val="28"/>
          <w:lang w:val="en-US"/>
        </w:rPr>
      </w:pPr>
      <w:r w:rsidRPr="00F3397F">
        <w:rPr>
          <w:rFonts w:asciiTheme="minorHAnsi" w:hAnsiTheme="minorHAnsi"/>
          <w:sz w:val="28"/>
          <w:szCs w:val="28"/>
          <w:lang w:val="en-US"/>
        </w:rPr>
        <w:t xml:space="preserve">GPS </w:t>
      </w:r>
      <w:r>
        <w:rPr>
          <w:rFonts w:asciiTheme="minorHAnsi" w:hAnsiTheme="minorHAnsi"/>
          <w:sz w:val="28"/>
          <w:szCs w:val="28"/>
        </w:rPr>
        <w:t xml:space="preserve">е съкращението за глобална позиционираща система и чрез сензорът на </w:t>
      </w:r>
      <w:proofErr w:type="spellStart"/>
      <w:r>
        <w:rPr>
          <w:rFonts w:asciiTheme="minorHAnsi" w:hAnsiTheme="minorHAnsi"/>
          <w:sz w:val="28"/>
          <w:szCs w:val="28"/>
          <w:lang w:val="en-US"/>
        </w:rPr>
        <w:t>Mediatek</w:t>
      </w:r>
      <w:proofErr w:type="spellEnd"/>
      <w:r>
        <w:rPr>
          <w:rFonts w:asciiTheme="minorHAnsi" w:hAnsiTheme="minorHAnsi"/>
          <w:sz w:val="28"/>
          <w:szCs w:val="28"/>
          <w:lang w:val="en-US"/>
        </w:rPr>
        <w:t xml:space="preserve"> </w:t>
      </w:r>
      <w:r>
        <w:rPr>
          <w:rFonts w:asciiTheme="minorHAnsi" w:hAnsiTheme="minorHAnsi"/>
          <w:sz w:val="28"/>
          <w:szCs w:val="28"/>
        </w:rPr>
        <w:t>трикоптерът получава информация за местоположението си в географски координати</w:t>
      </w:r>
      <w:proofErr w:type="gramStart"/>
      <w:r>
        <w:rPr>
          <w:rFonts w:asciiTheme="minorHAnsi" w:hAnsiTheme="minorHAnsi"/>
          <w:sz w:val="28"/>
          <w:szCs w:val="28"/>
          <w:lang w:val="en-US"/>
        </w:rPr>
        <w:t>,</w:t>
      </w:r>
      <w:r>
        <w:rPr>
          <w:rFonts w:asciiTheme="minorHAnsi" w:hAnsiTheme="minorHAnsi"/>
          <w:sz w:val="28"/>
          <w:szCs w:val="28"/>
        </w:rPr>
        <w:t>ширина</w:t>
      </w:r>
      <w:proofErr w:type="gramEnd"/>
      <w:r>
        <w:rPr>
          <w:rFonts w:asciiTheme="minorHAnsi" w:hAnsiTheme="minorHAnsi"/>
          <w:sz w:val="28"/>
          <w:szCs w:val="28"/>
        </w:rPr>
        <w:t xml:space="preserve"> и дължина</w:t>
      </w:r>
      <w:r>
        <w:rPr>
          <w:rFonts w:asciiTheme="minorHAnsi" w:hAnsiTheme="minorHAnsi"/>
          <w:sz w:val="28"/>
          <w:szCs w:val="28"/>
          <w:lang w:val="en-US"/>
        </w:rPr>
        <w:t>[°]</w:t>
      </w:r>
      <w:r>
        <w:rPr>
          <w:rFonts w:asciiTheme="minorHAnsi" w:hAnsiTheme="minorHAnsi"/>
          <w:sz w:val="28"/>
          <w:szCs w:val="28"/>
        </w:rPr>
        <w:t>. Изпозлва се и за измерване на височината в метри над марското равнище</w:t>
      </w:r>
      <w:r>
        <w:rPr>
          <w:rFonts w:asciiTheme="minorHAnsi" w:hAnsiTheme="minorHAnsi"/>
          <w:sz w:val="28"/>
          <w:szCs w:val="28"/>
          <w:lang w:val="en-US"/>
        </w:rPr>
        <w:t>[m]</w:t>
      </w:r>
      <w:r>
        <w:rPr>
          <w:rFonts w:asciiTheme="minorHAnsi" w:hAnsiTheme="minorHAnsi"/>
          <w:sz w:val="28"/>
          <w:szCs w:val="28"/>
        </w:rPr>
        <w:t xml:space="preserve">. </w:t>
      </w:r>
      <w:r>
        <w:rPr>
          <w:rFonts w:asciiTheme="minorHAnsi" w:hAnsiTheme="minorHAnsi"/>
          <w:sz w:val="28"/>
          <w:szCs w:val="28"/>
          <w:lang w:val="en-US"/>
        </w:rPr>
        <w:t>GPS-</w:t>
      </w:r>
      <w:r>
        <w:rPr>
          <w:rFonts w:asciiTheme="minorHAnsi" w:hAnsiTheme="minorHAnsi"/>
          <w:sz w:val="28"/>
          <w:szCs w:val="28"/>
        </w:rPr>
        <w:t xml:space="preserve">ът измерва и скоростта на обекта в метри в </w:t>
      </w:r>
      <w:proofErr w:type="gramStart"/>
      <w:r>
        <w:rPr>
          <w:rFonts w:asciiTheme="minorHAnsi" w:hAnsiTheme="minorHAnsi"/>
          <w:sz w:val="28"/>
          <w:szCs w:val="28"/>
        </w:rPr>
        <w:t>секудни</w:t>
      </w:r>
      <w:r>
        <w:rPr>
          <w:rFonts w:asciiTheme="minorHAnsi" w:hAnsiTheme="minorHAnsi"/>
          <w:sz w:val="28"/>
          <w:szCs w:val="28"/>
          <w:lang w:val="en-US"/>
        </w:rPr>
        <w:t>[</w:t>
      </w:r>
      <w:proofErr w:type="gramEnd"/>
      <w:r>
        <w:rPr>
          <w:rFonts w:asciiTheme="minorHAnsi" w:hAnsiTheme="minorHAnsi"/>
          <w:sz w:val="28"/>
          <w:szCs w:val="28"/>
          <w:lang w:val="en-US"/>
        </w:rPr>
        <w:t>m/s]</w:t>
      </w:r>
      <w:r>
        <w:rPr>
          <w:rFonts w:asciiTheme="minorHAnsi" w:hAnsiTheme="minorHAnsi"/>
          <w:sz w:val="28"/>
          <w:szCs w:val="28"/>
        </w:rPr>
        <w:t xml:space="preserve">. </w:t>
      </w:r>
    </w:p>
    <w:p w:rsidR="00F918B2" w:rsidRPr="00F3397F" w:rsidRDefault="00F918B2" w:rsidP="00F918B2">
      <w:pPr>
        <w:pStyle w:val="NormalWeb"/>
        <w:spacing w:line="360" w:lineRule="auto"/>
        <w:jc w:val="both"/>
        <w:rPr>
          <w:rFonts w:asciiTheme="minorHAnsi" w:hAnsiTheme="minorHAnsi"/>
          <w:sz w:val="28"/>
          <w:szCs w:val="28"/>
          <w:lang w:val="en-US"/>
        </w:rPr>
      </w:pPr>
    </w:p>
    <w:p w:rsidR="00F918B2" w:rsidRPr="00153A30" w:rsidRDefault="00F918B2" w:rsidP="00F918B2">
      <w:pPr>
        <w:pStyle w:val="NormalWeb"/>
        <w:numPr>
          <w:ilvl w:val="2"/>
          <w:numId w:val="15"/>
        </w:numPr>
        <w:spacing w:line="360" w:lineRule="auto"/>
        <w:rPr>
          <w:rFonts w:asciiTheme="minorHAnsi" w:hAnsiTheme="minorHAnsi"/>
          <w:b/>
          <w:sz w:val="28"/>
          <w:szCs w:val="28"/>
          <w:lang w:val="en-US"/>
        </w:rPr>
      </w:pPr>
      <w:r w:rsidRPr="00153A30">
        <w:rPr>
          <w:rFonts w:asciiTheme="minorHAnsi" w:hAnsiTheme="minorHAnsi"/>
          <w:b/>
          <w:sz w:val="28"/>
          <w:szCs w:val="28"/>
        </w:rPr>
        <w:t>Барометър</w:t>
      </w:r>
    </w:p>
    <w:p w:rsidR="00F918B2" w:rsidRDefault="00F918B2" w:rsidP="00F918B2">
      <w:pPr>
        <w:pStyle w:val="NormalWeb"/>
        <w:spacing w:line="360" w:lineRule="auto"/>
        <w:jc w:val="both"/>
        <w:rPr>
          <w:rFonts w:asciiTheme="minorHAnsi" w:hAnsiTheme="minorHAnsi"/>
          <w:b/>
          <w:color w:val="4BACC6" w:themeColor="accent5"/>
          <w:sz w:val="28"/>
          <w:szCs w:val="28"/>
        </w:rPr>
      </w:pPr>
      <w:r>
        <w:rPr>
          <w:rFonts w:asciiTheme="minorHAnsi" w:hAnsiTheme="minorHAnsi"/>
          <w:noProof/>
          <w:sz w:val="28"/>
          <w:szCs w:val="28"/>
        </w:rPr>
        <w:drawing>
          <wp:anchor distT="0" distB="0" distL="114300" distR="114300" simplePos="0" relativeHeight="251679744" behindDoc="0" locked="0" layoutInCell="1" allowOverlap="1">
            <wp:simplePos x="0" y="0"/>
            <wp:positionH relativeFrom="column">
              <wp:posOffset>20320</wp:posOffset>
            </wp:positionH>
            <wp:positionV relativeFrom="paragraph">
              <wp:posOffset>112395</wp:posOffset>
            </wp:positionV>
            <wp:extent cx="2291715" cy="1524000"/>
            <wp:effectExtent l="19050" t="0" r="0" b="0"/>
            <wp:wrapThrough wrapText="bothSides">
              <wp:wrapPolygon edited="0">
                <wp:start x="-180" y="0"/>
                <wp:lineTo x="-180" y="21330"/>
                <wp:lineTo x="21546" y="21330"/>
                <wp:lineTo x="21546" y="0"/>
                <wp:lineTo x="-180" y="0"/>
              </wp:wrapPolygon>
            </wp:wrapThrough>
            <wp:docPr id="60" name="Picture 1" descr="http://www.meas-spec.com/showImage.aspx?medsrc=/uploadedImages/Sensor_Types/Pressure/Products/MS5607_3_600.jpg">
              <a:hlinkClick xmlns:a="http://schemas.openxmlformats.org/drawingml/2006/main" r:id="rId19" tooltip="&quot;Click to view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meas-spec.com/showImage.aspx?medsrc=/uploadedImages/Sensor_Types/Pressure/Products/MS5607_3_600.jpg">
                      <a:hlinkClick r:id="rId19" tooltip="&quot;Click to view larger image&quot;"/>
                    </pic:cNvPr>
                    <pic:cNvPicPr>
                      <a:picLocks noChangeAspect="1" noChangeArrowheads="1"/>
                    </pic:cNvPicPr>
                  </pic:nvPicPr>
                  <pic:blipFill>
                    <a:blip r:embed="rId20" cstate="print"/>
                    <a:srcRect/>
                    <a:stretch>
                      <a:fillRect/>
                    </a:stretch>
                  </pic:blipFill>
                  <pic:spPr bwMode="auto">
                    <a:xfrm>
                      <a:off x="0" y="0"/>
                      <a:ext cx="2291715" cy="1524000"/>
                    </a:xfrm>
                    <a:prstGeom prst="rect">
                      <a:avLst/>
                    </a:prstGeom>
                    <a:noFill/>
                    <a:ln w="9525">
                      <a:noFill/>
                      <a:miter lim="800000"/>
                      <a:headEnd/>
                      <a:tailEnd/>
                    </a:ln>
                  </pic:spPr>
                </pic:pic>
              </a:graphicData>
            </a:graphic>
          </wp:anchor>
        </w:drawing>
      </w:r>
      <w:r w:rsidRPr="00F3397F">
        <w:rPr>
          <w:rFonts w:asciiTheme="minorHAnsi" w:hAnsiTheme="minorHAnsi"/>
          <w:sz w:val="28"/>
          <w:szCs w:val="28"/>
        </w:rPr>
        <w:t>Бароме</w:t>
      </w:r>
      <w:r>
        <w:rPr>
          <w:rFonts w:asciiTheme="minorHAnsi" w:hAnsiTheme="minorHAnsi"/>
          <w:sz w:val="28"/>
          <w:szCs w:val="28"/>
        </w:rPr>
        <w:t>търът е сензор, който измерва атмосферното налягане. Поради промяната с височината, той може да се изпозлва за нейното измерване. Необходим е много прецизен сензор, защото атмосферното налягане зависи от влажността на въздуха, температурата, вятърът и  от въздушната струя предизвикана от перките. АПМ2.5 разполага със висококачествен барометричен сензор на</w:t>
      </w:r>
      <w:r w:rsidRPr="00224391">
        <w:rPr>
          <w:rFonts w:asciiTheme="minorHAnsi" w:hAnsiTheme="minorHAnsi"/>
          <w:sz w:val="28"/>
          <w:szCs w:val="28"/>
        </w:rPr>
        <w:t xml:space="preserve"> </w:t>
      </w:r>
      <w:r w:rsidRPr="00224391">
        <w:rPr>
          <w:rFonts w:asciiTheme="minorHAnsi" w:hAnsiTheme="minorHAnsi"/>
          <w:color w:val="000000"/>
          <w:sz w:val="28"/>
          <w:szCs w:val="28"/>
          <w:lang w:val="en-US"/>
        </w:rPr>
        <w:t>Measurement Specialties</w:t>
      </w:r>
      <w:r w:rsidRPr="00224391">
        <w:rPr>
          <w:rFonts w:asciiTheme="minorHAnsi" w:hAnsiTheme="minorHAnsi"/>
          <w:sz w:val="28"/>
          <w:szCs w:val="28"/>
        </w:rPr>
        <w:t xml:space="preserve"> MS5611-01BA</w:t>
      </w:r>
      <w:r>
        <w:rPr>
          <w:rFonts w:asciiTheme="minorHAnsi" w:hAnsiTheme="minorHAnsi"/>
          <w:sz w:val="28"/>
          <w:szCs w:val="28"/>
        </w:rPr>
        <w:t xml:space="preserve"> от ново поколение с голяма резолюция и </w:t>
      </w:r>
      <w:r>
        <w:rPr>
          <w:rFonts w:asciiTheme="minorHAnsi" w:hAnsiTheme="minorHAnsi"/>
          <w:sz w:val="28"/>
          <w:szCs w:val="28"/>
          <w:lang w:val="en-US"/>
        </w:rPr>
        <w:t xml:space="preserve">SPI </w:t>
      </w:r>
      <w:r>
        <w:rPr>
          <w:rFonts w:asciiTheme="minorHAnsi" w:hAnsiTheme="minorHAnsi"/>
          <w:sz w:val="28"/>
          <w:szCs w:val="28"/>
        </w:rPr>
        <w:t xml:space="preserve">и </w:t>
      </w:r>
      <w:r>
        <w:rPr>
          <w:rFonts w:asciiTheme="minorHAnsi" w:hAnsiTheme="minorHAnsi"/>
          <w:sz w:val="28"/>
          <w:szCs w:val="28"/>
          <w:lang w:val="en-US"/>
        </w:rPr>
        <w:t xml:space="preserve">I2C </w:t>
      </w:r>
      <w:r>
        <w:rPr>
          <w:rFonts w:asciiTheme="minorHAnsi" w:hAnsiTheme="minorHAnsi"/>
          <w:sz w:val="28"/>
          <w:szCs w:val="28"/>
        </w:rPr>
        <w:t xml:space="preserve">комуникации до </w:t>
      </w:r>
      <w:r>
        <w:rPr>
          <w:rFonts w:asciiTheme="minorHAnsi" w:hAnsiTheme="minorHAnsi"/>
          <w:sz w:val="28"/>
          <w:szCs w:val="28"/>
          <w:lang w:val="en-US"/>
        </w:rPr>
        <w:t xml:space="preserve">20 </w:t>
      </w:r>
      <w:proofErr w:type="spellStart"/>
      <w:r>
        <w:rPr>
          <w:rFonts w:asciiTheme="minorHAnsi" w:hAnsiTheme="minorHAnsi"/>
          <w:sz w:val="28"/>
          <w:szCs w:val="28"/>
          <w:lang w:val="en-US"/>
        </w:rPr>
        <w:t>Mhz</w:t>
      </w:r>
      <w:proofErr w:type="spellEnd"/>
      <w:r>
        <w:rPr>
          <w:rFonts w:asciiTheme="minorHAnsi" w:hAnsiTheme="minorHAnsi"/>
          <w:sz w:val="28"/>
          <w:szCs w:val="28"/>
        </w:rPr>
        <w:t>.  Сензорът подава прецизна дигитална 24 битова стойност за налягане и температура. Освен това предлага различни режими на работа, който позволяват оптимизиране на скоростта на пренос на данни и консумацията на ток</w:t>
      </w:r>
      <w:r>
        <w:rPr>
          <w:rFonts w:asciiTheme="minorHAnsi" w:hAnsiTheme="minorHAnsi"/>
          <w:sz w:val="28"/>
          <w:szCs w:val="28"/>
          <w:lang w:val="en-US"/>
        </w:rPr>
        <w:t xml:space="preserve"> (</w:t>
      </w:r>
      <w:r w:rsidRPr="00690D40">
        <w:rPr>
          <w:rFonts w:asciiTheme="minorHAnsi" w:hAnsiTheme="minorHAnsi"/>
          <w:sz w:val="28"/>
          <w:szCs w:val="28"/>
        </w:rPr>
        <w:t>1μA</w:t>
      </w:r>
      <w:r>
        <w:rPr>
          <w:rFonts w:asciiTheme="minorHAnsi" w:hAnsiTheme="minorHAnsi"/>
          <w:sz w:val="28"/>
          <w:szCs w:val="28"/>
          <w:lang w:val="en-US"/>
        </w:rPr>
        <w:t>)</w:t>
      </w:r>
      <w:r>
        <w:rPr>
          <w:rFonts w:asciiTheme="minorHAnsi" w:hAnsiTheme="minorHAnsi"/>
          <w:sz w:val="28"/>
          <w:szCs w:val="28"/>
        </w:rPr>
        <w:t xml:space="preserve">. Високата резолюция на температурната </w:t>
      </w:r>
      <w:r>
        <w:rPr>
          <w:rFonts w:asciiTheme="minorHAnsi" w:hAnsiTheme="minorHAnsi"/>
          <w:sz w:val="28"/>
          <w:szCs w:val="28"/>
        </w:rPr>
        <w:lastRenderedPageBreak/>
        <w:t>стойнсот позволява използването на барометърът за измерване на височина без допълнителни сензори.</w:t>
      </w:r>
    </w:p>
    <w:p w:rsidR="00F918B2" w:rsidRPr="008F56C2" w:rsidRDefault="00F918B2" w:rsidP="00F918B2">
      <w:pPr>
        <w:pStyle w:val="NormalWeb"/>
        <w:numPr>
          <w:ilvl w:val="1"/>
          <w:numId w:val="15"/>
        </w:numPr>
        <w:spacing w:line="360" w:lineRule="auto"/>
        <w:jc w:val="both"/>
        <w:rPr>
          <w:rFonts w:asciiTheme="minorHAnsi" w:hAnsiTheme="minorHAnsi"/>
          <w:b/>
          <w:sz w:val="32"/>
          <w:szCs w:val="32"/>
        </w:rPr>
      </w:pPr>
      <w:r w:rsidRPr="008F56C2">
        <w:rPr>
          <w:rFonts w:asciiTheme="minorHAnsi" w:hAnsiTheme="minorHAnsi"/>
          <w:b/>
          <w:sz w:val="32"/>
          <w:szCs w:val="32"/>
        </w:rPr>
        <w:t>Трикоптер</w:t>
      </w:r>
    </w:p>
    <w:p w:rsidR="00F918B2" w:rsidRPr="00681F7B" w:rsidRDefault="00F918B2" w:rsidP="00F918B2">
      <w:pPr>
        <w:pStyle w:val="NormalWeb"/>
        <w:spacing w:line="360" w:lineRule="auto"/>
        <w:jc w:val="both"/>
        <w:rPr>
          <w:rFonts w:asciiTheme="minorHAnsi" w:hAnsiTheme="minorHAnsi"/>
          <w:sz w:val="28"/>
          <w:szCs w:val="28"/>
          <w:lang w:val="en-US"/>
        </w:rPr>
      </w:pPr>
      <w:r>
        <w:rPr>
          <w:rFonts w:asciiTheme="minorHAnsi" w:hAnsiTheme="minorHAnsi"/>
          <w:sz w:val="28"/>
          <w:szCs w:val="28"/>
        </w:rPr>
        <w:t>През 1948 година първият трикоптер „</w:t>
      </w:r>
      <w:proofErr w:type="spellStart"/>
      <w:r>
        <w:rPr>
          <w:rFonts w:asciiTheme="minorHAnsi" w:hAnsiTheme="minorHAnsi"/>
          <w:sz w:val="28"/>
          <w:szCs w:val="28"/>
          <w:lang w:val="en-US"/>
        </w:rPr>
        <w:t>Cierva</w:t>
      </w:r>
      <w:proofErr w:type="spellEnd"/>
      <w:r>
        <w:rPr>
          <w:rFonts w:asciiTheme="minorHAnsi" w:hAnsiTheme="minorHAnsi"/>
          <w:sz w:val="28"/>
          <w:szCs w:val="28"/>
          <w:lang w:val="en-US"/>
        </w:rPr>
        <w:t xml:space="preserve"> Air Horse</w:t>
      </w:r>
      <w:r>
        <w:rPr>
          <w:rFonts w:asciiTheme="minorHAnsi" w:hAnsiTheme="minorHAnsi"/>
          <w:sz w:val="28"/>
          <w:szCs w:val="28"/>
        </w:rPr>
        <w:t>” е направил първивят си полет. Можел да пренася до 24 пътника и по онова време е бил най-големият и тежък хеликоптер.</w:t>
      </w:r>
      <w:r>
        <w:rPr>
          <w:rFonts w:asciiTheme="minorHAnsi" w:hAnsiTheme="minorHAnsi"/>
          <w:sz w:val="28"/>
          <w:szCs w:val="28"/>
          <w:lang w:val="en-US"/>
        </w:rPr>
        <w:t xml:space="preserve"> </w:t>
      </w:r>
    </w:p>
    <w:p w:rsidR="00F918B2" w:rsidRPr="00F57C39" w:rsidRDefault="00F918B2" w:rsidP="00F918B2">
      <w:pPr>
        <w:pStyle w:val="NormalWeb"/>
        <w:numPr>
          <w:ilvl w:val="2"/>
          <w:numId w:val="15"/>
        </w:numPr>
        <w:spacing w:line="360" w:lineRule="auto"/>
        <w:jc w:val="both"/>
        <w:rPr>
          <w:rFonts w:asciiTheme="minorHAnsi" w:hAnsiTheme="minorHAnsi"/>
          <w:b/>
          <w:sz w:val="28"/>
          <w:szCs w:val="28"/>
        </w:rPr>
      </w:pPr>
      <w:r w:rsidRPr="00F57C39">
        <w:rPr>
          <w:rFonts w:asciiTheme="minorHAnsi" w:hAnsiTheme="minorHAnsi"/>
          <w:b/>
          <w:sz w:val="28"/>
          <w:szCs w:val="28"/>
        </w:rPr>
        <w:t>Основни термини</w:t>
      </w:r>
    </w:p>
    <w:p w:rsidR="00F918B2" w:rsidRPr="00F57C39" w:rsidRDefault="00F918B2" w:rsidP="005331CA">
      <w:pPr>
        <w:pStyle w:val="NormalWeb"/>
        <w:spacing w:line="360" w:lineRule="auto"/>
        <w:jc w:val="both"/>
        <w:rPr>
          <w:rStyle w:val="post"/>
          <w:rFonts w:asciiTheme="minorHAnsi" w:hAnsiTheme="minorHAnsi"/>
          <w:sz w:val="28"/>
          <w:szCs w:val="28"/>
        </w:rPr>
      </w:pPr>
      <w:r w:rsidRPr="00F57C39">
        <w:rPr>
          <w:rStyle w:val="post"/>
          <w:rFonts w:asciiTheme="minorHAnsi" w:hAnsiTheme="minorHAnsi"/>
          <w:sz w:val="28"/>
          <w:szCs w:val="28"/>
        </w:rPr>
        <w:t>При описанието пространственото положение на летателният апарат  се използват няколко координатни системи - свързана, скоростна, траекторна, земна, нормална и др.  За яснота при описанието на настойките е необходим познание по основните термини при теорията на полета на многороторните апарати.</w:t>
      </w:r>
    </w:p>
    <w:p w:rsidR="00F918B2" w:rsidRPr="00F57C39" w:rsidRDefault="00F918B2" w:rsidP="005331CA">
      <w:pPr>
        <w:pStyle w:val="NormalWeb"/>
        <w:spacing w:line="360" w:lineRule="auto"/>
        <w:jc w:val="both"/>
        <w:rPr>
          <w:rStyle w:val="post"/>
          <w:rFonts w:asciiTheme="minorHAnsi" w:hAnsiTheme="minorHAnsi"/>
          <w:sz w:val="28"/>
          <w:szCs w:val="28"/>
        </w:rPr>
      </w:pPr>
      <w:r w:rsidRPr="00F57C39">
        <w:rPr>
          <w:rStyle w:val="post"/>
          <w:rFonts w:asciiTheme="minorHAnsi" w:hAnsiTheme="minorHAnsi"/>
          <w:sz w:val="28"/>
          <w:szCs w:val="28"/>
        </w:rPr>
        <w:t xml:space="preserve"> Ъгълът на крен е ъгълът между напречната ос на летателният апарат  и нейната проекция върху нормалната координатна система.</w:t>
      </w:r>
      <w:r w:rsidRPr="00F57C39">
        <w:rPr>
          <w:rStyle w:val="post"/>
          <w:rFonts w:asciiTheme="minorHAnsi" w:hAnsiTheme="minorHAnsi"/>
          <w:sz w:val="28"/>
          <w:szCs w:val="28"/>
          <w:lang w:val="en-US"/>
        </w:rPr>
        <w:t xml:space="preserve"> </w:t>
      </w:r>
      <w:r w:rsidRPr="00F57C39">
        <w:rPr>
          <w:rStyle w:val="post"/>
          <w:rFonts w:asciiTheme="minorHAnsi" w:hAnsiTheme="minorHAnsi"/>
          <w:sz w:val="28"/>
          <w:szCs w:val="28"/>
        </w:rPr>
        <w:t>Представлява страничният наклон на летателният апарат и в чуждата литература се изпозлва темирана „</w:t>
      </w:r>
      <w:r w:rsidRPr="00F57C39">
        <w:rPr>
          <w:rStyle w:val="post"/>
          <w:rFonts w:asciiTheme="minorHAnsi" w:hAnsiTheme="minorHAnsi"/>
          <w:sz w:val="28"/>
          <w:szCs w:val="28"/>
          <w:lang w:val="en-US"/>
        </w:rPr>
        <w:t>row</w:t>
      </w:r>
      <w:r w:rsidRPr="00F57C39">
        <w:rPr>
          <w:rStyle w:val="post"/>
          <w:rFonts w:asciiTheme="minorHAnsi" w:hAnsiTheme="minorHAnsi"/>
          <w:sz w:val="28"/>
          <w:szCs w:val="28"/>
        </w:rPr>
        <w:t>”.</w:t>
      </w:r>
    </w:p>
    <w:p w:rsidR="00F918B2" w:rsidRPr="00F57C39" w:rsidRDefault="00F918B2" w:rsidP="005331CA">
      <w:pPr>
        <w:pStyle w:val="NormalWeb"/>
        <w:spacing w:line="360" w:lineRule="auto"/>
        <w:jc w:val="both"/>
        <w:rPr>
          <w:rStyle w:val="post"/>
          <w:rFonts w:asciiTheme="minorHAnsi" w:hAnsiTheme="minorHAnsi"/>
          <w:sz w:val="28"/>
          <w:szCs w:val="28"/>
          <w:lang w:val="en-US"/>
        </w:rPr>
      </w:pPr>
      <w:r w:rsidRPr="00F57C39">
        <w:rPr>
          <w:rStyle w:val="post"/>
          <w:rFonts w:asciiTheme="minorHAnsi" w:hAnsiTheme="minorHAnsi"/>
          <w:sz w:val="28"/>
          <w:szCs w:val="28"/>
        </w:rPr>
        <w:t>Ъгълът на тангаж е ъгълът между надлъжната ос на летателният апарат и хоризонталната плоскост. В чуждата литература се използва термина „</w:t>
      </w:r>
      <w:r w:rsidRPr="00F57C39">
        <w:rPr>
          <w:rStyle w:val="post"/>
          <w:rFonts w:asciiTheme="minorHAnsi" w:hAnsiTheme="minorHAnsi"/>
          <w:sz w:val="28"/>
          <w:szCs w:val="28"/>
          <w:lang w:val="en-US"/>
        </w:rPr>
        <w:t>pitch</w:t>
      </w:r>
      <w:r w:rsidRPr="00F57C39">
        <w:rPr>
          <w:rStyle w:val="post"/>
          <w:rFonts w:asciiTheme="minorHAnsi" w:hAnsiTheme="minorHAnsi"/>
          <w:sz w:val="28"/>
          <w:szCs w:val="28"/>
        </w:rPr>
        <w:t>”</w:t>
      </w:r>
      <w:r w:rsidRPr="00F57C39">
        <w:rPr>
          <w:rStyle w:val="post"/>
          <w:rFonts w:asciiTheme="minorHAnsi" w:hAnsiTheme="minorHAnsi"/>
          <w:sz w:val="28"/>
          <w:szCs w:val="28"/>
          <w:lang w:val="en-US"/>
        </w:rPr>
        <w:t>.</w:t>
      </w:r>
    </w:p>
    <w:p w:rsidR="00F918B2" w:rsidRPr="00F57C39" w:rsidRDefault="00F918B2" w:rsidP="005331CA">
      <w:pPr>
        <w:pStyle w:val="NormalWeb"/>
        <w:spacing w:line="360" w:lineRule="auto"/>
        <w:jc w:val="both"/>
        <w:rPr>
          <w:rStyle w:val="post"/>
          <w:rFonts w:asciiTheme="minorHAnsi" w:hAnsiTheme="minorHAnsi"/>
          <w:sz w:val="28"/>
          <w:szCs w:val="28"/>
        </w:rPr>
      </w:pPr>
      <w:r w:rsidRPr="00F57C39">
        <w:rPr>
          <w:rStyle w:val="post"/>
          <w:rFonts w:asciiTheme="minorHAnsi" w:hAnsiTheme="minorHAnsi"/>
          <w:sz w:val="28"/>
          <w:szCs w:val="28"/>
        </w:rPr>
        <w:t>Ъгълът на тангаж се бърка с ъгълът на атака, който е ъгълът между надлъжната ос на самолета и векторът на въздушната скорост.</w:t>
      </w:r>
    </w:p>
    <w:p w:rsidR="00F918B2" w:rsidRPr="00F57C39" w:rsidRDefault="00F918B2" w:rsidP="005331CA">
      <w:pPr>
        <w:pStyle w:val="NormalWeb"/>
        <w:spacing w:line="360" w:lineRule="auto"/>
        <w:jc w:val="both"/>
        <w:rPr>
          <w:rFonts w:asciiTheme="minorHAnsi" w:hAnsiTheme="minorHAnsi"/>
          <w:b/>
          <w:color w:val="4BACC6" w:themeColor="accent5"/>
          <w:sz w:val="28"/>
          <w:szCs w:val="28"/>
          <w:lang w:val="en-US"/>
        </w:rPr>
      </w:pPr>
      <w:r w:rsidRPr="00F57C39">
        <w:rPr>
          <w:rStyle w:val="post"/>
          <w:rFonts w:asciiTheme="minorHAnsi" w:hAnsiTheme="minorHAnsi"/>
          <w:sz w:val="28"/>
          <w:szCs w:val="28"/>
        </w:rPr>
        <w:lastRenderedPageBreak/>
        <w:t>Рисканието (от руски - рыскание=лъкатушене) е отклонението на летателният обект от някакво зададено направление на полета. Отбелязва се „</w:t>
      </w:r>
      <w:r w:rsidRPr="00F57C39">
        <w:rPr>
          <w:rStyle w:val="post"/>
          <w:rFonts w:asciiTheme="minorHAnsi" w:hAnsiTheme="minorHAnsi"/>
          <w:sz w:val="28"/>
          <w:szCs w:val="28"/>
          <w:lang w:val="en-US"/>
        </w:rPr>
        <w:t>yaw</w:t>
      </w:r>
      <w:r w:rsidRPr="00F57C39">
        <w:rPr>
          <w:rStyle w:val="post"/>
          <w:rFonts w:asciiTheme="minorHAnsi" w:hAnsiTheme="minorHAnsi"/>
          <w:sz w:val="28"/>
          <w:szCs w:val="28"/>
        </w:rPr>
        <w:t>” в чуждата литература.</w:t>
      </w:r>
    </w:p>
    <w:p w:rsidR="00F918B2" w:rsidRPr="00153A30" w:rsidRDefault="00F918B2" w:rsidP="00F918B2">
      <w:pPr>
        <w:pStyle w:val="NormalWeb"/>
        <w:numPr>
          <w:ilvl w:val="2"/>
          <w:numId w:val="15"/>
        </w:numPr>
        <w:spacing w:line="360" w:lineRule="auto"/>
        <w:jc w:val="both"/>
        <w:rPr>
          <w:rFonts w:asciiTheme="minorHAnsi" w:hAnsiTheme="minorHAnsi"/>
          <w:b/>
          <w:sz w:val="28"/>
          <w:szCs w:val="28"/>
        </w:rPr>
      </w:pPr>
      <w:r w:rsidRPr="00153A30">
        <w:rPr>
          <w:rFonts w:asciiTheme="minorHAnsi" w:hAnsiTheme="minorHAnsi"/>
          <w:b/>
          <w:sz w:val="28"/>
          <w:szCs w:val="28"/>
        </w:rPr>
        <w:t>Видове многороторни апарати</w:t>
      </w:r>
    </w:p>
    <w:p w:rsidR="00F918B2" w:rsidRPr="00270254" w:rsidRDefault="00F918B2" w:rsidP="00F918B2">
      <w:pPr>
        <w:pStyle w:val="NormalWeb"/>
        <w:spacing w:line="360" w:lineRule="auto"/>
        <w:jc w:val="both"/>
        <w:rPr>
          <w:rFonts w:asciiTheme="minorHAnsi" w:hAnsiTheme="minorHAnsi"/>
          <w:sz w:val="28"/>
          <w:szCs w:val="28"/>
        </w:rPr>
      </w:pPr>
      <w:r w:rsidRPr="00270254">
        <w:rPr>
          <w:rFonts w:asciiTheme="minorHAnsi" w:hAnsiTheme="minorHAnsi"/>
          <w:sz w:val="28"/>
          <w:szCs w:val="28"/>
        </w:rPr>
        <w:t>В п</w:t>
      </w:r>
      <w:r>
        <w:rPr>
          <w:rFonts w:asciiTheme="minorHAnsi" w:hAnsiTheme="minorHAnsi"/>
          <w:sz w:val="28"/>
          <w:szCs w:val="28"/>
        </w:rPr>
        <w:t xml:space="preserve">оследните години интересът към малките безпилотните летални апарати расте. Тяхната функционалност и способност да достигат до места опастни за човека предизвикват голям интерес не само от феновете на радио управляемите играчки, но и от армията, пожарна и т.н. В повечето литература се говори основно за хеликоптери и четирикоптери. Но в </w:t>
      </w:r>
      <w:r>
        <w:rPr>
          <w:rFonts w:asciiTheme="minorHAnsi" w:hAnsiTheme="minorHAnsi"/>
          <w:sz w:val="28"/>
          <w:szCs w:val="28"/>
          <w:lang w:val="en-US"/>
        </w:rPr>
        <w:t>[</w:t>
      </w:r>
      <w:r>
        <w:rPr>
          <w:rFonts w:asciiTheme="minorHAnsi" w:hAnsiTheme="minorHAnsi"/>
          <w:sz w:val="28"/>
          <w:szCs w:val="28"/>
        </w:rPr>
        <w:t>4</w:t>
      </w:r>
      <w:r>
        <w:rPr>
          <w:rFonts w:asciiTheme="minorHAnsi" w:hAnsiTheme="minorHAnsi"/>
          <w:sz w:val="28"/>
          <w:szCs w:val="28"/>
          <w:lang w:val="en-US"/>
        </w:rPr>
        <w:t>]</w:t>
      </w:r>
      <w:r>
        <w:rPr>
          <w:rFonts w:asciiTheme="minorHAnsi" w:hAnsiTheme="minorHAnsi"/>
          <w:sz w:val="28"/>
          <w:szCs w:val="28"/>
        </w:rPr>
        <w:t xml:space="preserve"> е показано, че и трироторните летателни апарати имат качества, и са добър компромисен вариатн между двата си по-полулярни коптера.</w:t>
      </w:r>
    </w:p>
    <w:p w:rsidR="00F918B2" w:rsidRPr="00153A30" w:rsidRDefault="00F918B2" w:rsidP="00F918B2">
      <w:pPr>
        <w:pStyle w:val="NormalWeb"/>
        <w:numPr>
          <w:ilvl w:val="3"/>
          <w:numId w:val="15"/>
        </w:numPr>
        <w:spacing w:line="360" w:lineRule="auto"/>
        <w:jc w:val="both"/>
        <w:rPr>
          <w:rFonts w:asciiTheme="minorHAnsi" w:hAnsiTheme="minorHAnsi"/>
          <w:b/>
          <w:sz w:val="28"/>
          <w:szCs w:val="28"/>
        </w:rPr>
      </w:pPr>
      <w:r w:rsidRPr="00153A30">
        <w:rPr>
          <w:rFonts w:asciiTheme="minorHAnsi" w:hAnsiTheme="minorHAnsi"/>
          <w:b/>
          <w:sz w:val="28"/>
          <w:szCs w:val="28"/>
        </w:rPr>
        <w:t>Хеликоптер</w:t>
      </w:r>
    </w:p>
    <w:p w:rsidR="00F918B2" w:rsidRDefault="00F918B2" w:rsidP="00F918B2">
      <w:pPr>
        <w:pStyle w:val="NormalWeb"/>
        <w:spacing w:line="360" w:lineRule="auto"/>
        <w:jc w:val="both"/>
        <w:rPr>
          <w:rFonts w:asciiTheme="minorHAnsi" w:hAnsiTheme="minorHAnsi"/>
          <w:sz w:val="28"/>
          <w:szCs w:val="28"/>
        </w:rPr>
      </w:pPr>
      <w:r>
        <w:rPr>
          <w:rFonts w:asciiTheme="minorHAnsi" w:hAnsiTheme="minorHAnsi"/>
          <w:sz w:val="28"/>
          <w:szCs w:val="28"/>
        </w:rPr>
        <w:t>Класическият хеликоптер се характеризира с основен носещ ротор и заден компенсиращ ротор. Чрез носещият ротор и комплексна система от промяна на ъглите на витлата се постига управление в ориентацията и посоката на движение или ъгълът на крен, ъгълът на тангаж и подемната сила.. Чрез задният ротор и компесацията се задава хоризонталната посока на движения или рисканието. Енергията създавана от задния ротор се приема за пасивна или загубена, от гледна точка на подемност.</w:t>
      </w:r>
    </w:p>
    <w:p w:rsidR="00F918B2" w:rsidRPr="00153A30" w:rsidRDefault="00F918B2" w:rsidP="00F918B2">
      <w:pPr>
        <w:pStyle w:val="NormalWeb"/>
        <w:numPr>
          <w:ilvl w:val="3"/>
          <w:numId w:val="15"/>
        </w:numPr>
        <w:spacing w:line="360" w:lineRule="auto"/>
        <w:jc w:val="both"/>
        <w:rPr>
          <w:rFonts w:asciiTheme="minorHAnsi" w:hAnsiTheme="minorHAnsi"/>
          <w:b/>
          <w:sz w:val="28"/>
          <w:szCs w:val="28"/>
        </w:rPr>
      </w:pPr>
      <w:r w:rsidRPr="00153A30">
        <w:rPr>
          <w:rFonts w:asciiTheme="minorHAnsi" w:hAnsiTheme="minorHAnsi"/>
          <w:b/>
          <w:sz w:val="28"/>
          <w:szCs w:val="28"/>
        </w:rPr>
        <w:t>Четирокоптер</w:t>
      </w:r>
    </w:p>
    <w:p w:rsidR="00F918B2" w:rsidRPr="000F05B9" w:rsidRDefault="00F918B2" w:rsidP="00F918B2">
      <w:pPr>
        <w:pStyle w:val="NormalWeb"/>
        <w:spacing w:line="360" w:lineRule="auto"/>
        <w:jc w:val="both"/>
        <w:rPr>
          <w:rFonts w:asciiTheme="minorHAnsi" w:eastAsiaTheme="minorHAnsi" w:hAnsiTheme="minorHAnsi" w:cstheme="minorBidi"/>
          <w:sz w:val="28"/>
          <w:szCs w:val="28"/>
          <w:lang w:eastAsia="en-US"/>
        </w:rPr>
      </w:pPr>
      <w:r>
        <w:rPr>
          <w:rFonts w:asciiTheme="minorHAnsi" w:eastAsiaTheme="minorHAnsi" w:hAnsiTheme="minorHAnsi" w:cstheme="minorBidi"/>
          <w:sz w:val="28"/>
          <w:szCs w:val="28"/>
          <w:lang w:eastAsia="en-US"/>
        </w:rPr>
        <w:t xml:space="preserve">При четирикоптерът два от роторите се въртят по часовниковата стрелка, а другите два срещу нейната посока. По този начин компенсацията и управлението се постигат, чрез скоростта на отделните </w:t>
      </w:r>
      <w:r w:rsidR="008D0435">
        <w:rPr>
          <w:rFonts w:asciiTheme="minorHAnsi" w:eastAsiaTheme="minorHAnsi" w:hAnsiTheme="minorHAnsi" w:cstheme="minorBidi"/>
          <w:sz w:val="28"/>
          <w:szCs w:val="28"/>
          <w:lang w:eastAsia="en-US"/>
        </w:rPr>
        <w:t>двигатели</w:t>
      </w:r>
      <w:r>
        <w:rPr>
          <w:rFonts w:asciiTheme="minorHAnsi" w:eastAsiaTheme="minorHAnsi" w:hAnsiTheme="minorHAnsi" w:cstheme="minorBidi"/>
          <w:sz w:val="28"/>
          <w:szCs w:val="28"/>
          <w:lang w:eastAsia="en-US"/>
        </w:rPr>
        <w:t xml:space="preserve">. Чрез засилване или намаляване на два по два </w:t>
      </w:r>
      <w:r w:rsidR="008D0435">
        <w:rPr>
          <w:rFonts w:asciiTheme="minorHAnsi" w:eastAsiaTheme="minorHAnsi" w:hAnsiTheme="minorHAnsi" w:cstheme="minorBidi"/>
          <w:sz w:val="28"/>
          <w:szCs w:val="28"/>
          <w:lang w:eastAsia="en-US"/>
        </w:rPr>
        <w:t>двигател</w:t>
      </w:r>
      <w:r>
        <w:rPr>
          <w:rFonts w:asciiTheme="minorHAnsi" w:eastAsiaTheme="minorHAnsi" w:hAnsiTheme="minorHAnsi" w:cstheme="minorBidi"/>
          <w:sz w:val="28"/>
          <w:szCs w:val="28"/>
          <w:lang w:eastAsia="en-US"/>
        </w:rPr>
        <w:t xml:space="preserve">и се получват прецизни </w:t>
      </w:r>
      <w:r>
        <w:rPr>
          <w:rFonts w:asciiTheme="minorHAnsi" w:eastAsiaTheme="minorHAnsi" w:hAnsiTheme="minorHAnsi" w:cstheme="minorBidi"/>
          <w:sz w:val="28"/>
          <w:szCs w:val="28"/>
          <w:lang w:eastAsia="en-US"/>
        </w:rPr>
        <w:lastRenderedPageBreak/>
        <w:t xml:space="preserve">промени в ъгълът на крен и тангаж. За промяна на рисканието се намяляват или увеличат два по два </w:t>
      </w:r>
      <w:r w:rsidR="008D0435">
        <w:rPr>
          <w:rFonts w:asciiTheme="minorHAnsi" w:eastAsiaTheme="minorHAnsi" w:hAnsiTheme="minorHAnsi" w:cstheme="minorBidi"/>
          <w:sz w:val="28"/>
          <w:szCs w:val="28"/>
          <w:lang w:eastAsia="en-US"/>
        </w:rPr>
        <w:t>двигателите</w:t>
      </w:r>
      <w:r>
        <w:rPr>
          <w:rFonts w:asciiTheme="minorHAnsi" w:eastAsiaTheme="minorHAnsi" w:hAnsiTheme="minorHAnsi" w:cstheme="minorBidi"/>
          <w:sz w:val="28"/>
          <w:szCs w:val="28"/>
          <w:lang w:eastAsia="en-US"/>
        </w:rPr>
        <w:t xml:space="preserve">,  въртящи се в една и съща посока. Тягата на четирикоптера се управлява от контролирането на скоростта на </w:t>
      </w:r>
      <w:r w:rsidR="008D0435">
        <w:rPr>
          <w:rFonts w:asciiTheme="minorHAnsi" w:eastAsiaTheme="minorHAnsi" w:hAnsiTheme="minorHAnsi" w:cstheme="minorBidi"/>
          <w:sz w:val="28"/>
          <w:szCs w:val="28"/>
          <w:lang w:eastAsia="en-US"/>
        </w:rPr>
        <w:t>двигатели</w:t>
      </w:r>
      <w:r>
        <w:rPr>
          <w:rFonts w:asciiTheme="minorHAnsi" w:eastAsiaTheme="minorHAnsi" w:hAnsiTheme="minorHAnsi" w:cstheme="minorBidi"/>
          <w:sz w:val="28"/>
          <w:szCs w:val="28"/>
          <w:lang w:eastAsia="en-US"/>
        </w:rPr>
        <w:t xml:space="preserve">те, който са фиксирани за рамката и се нуждаят от много по-малко поддръжка в сравнение с носещият ротор на хеликоптера. </w:t>
      </w:r>
    </w:p>
    <w:p w:rsidR="00F918B2" w:rsidRPr="00153A30" w:rsidRDefault="00F918B2" w:rsidP="00F918B2">
      <w:pPr>
        <w:pStyle w:val="NormalWeb"/>
        <w:numPr>
          <w:ilvl w:val="3"/>
          <w:numId w:val="15"/>
        </w:numPr>
        <w:spacing w:line="360" w:lineRule="auto"/>
        <w:jc w:val="both"/>
        <w:rPr>
          <w:rFonts w:asciiTheme="minorHAnsi" w:hAnsiTheme="minorHAnsi"/>
          <w:b/>
          <w:sz w:val="28"/>
          <w:szCs w:val="28"/>
        </w:rPr>
      </w:pPr>
      <w:r w:rsidRPr="00153A30">
        <w:rPr>
          <w:rFonts w:asciiTheme="minorHAnsi" w:hAnsiTheme="minorHAnsi"/>
          <w:b/>
          <w:sz w:val="28"/>
          <w:szCs w:val="28"/>
        </w:rPr>
        <w:t>Трикоптер</w:t>
      </w:r>
    </w:p>
    <w:p w:rsidR="00F918B2" w:rsidRDefault="00F918B2" w:rsidP="00F918B2">
      <w:pPr>
        <w:pStyle w:val="NormalWeb"/>
        <w:spacing w:line="360" w:lineRule="auto"/>
        <w:jc w:val="both"/>
        <w:rPr>
          <w:rFonts w:asciiTheme="minorHAnsi" w:hAnsiTheme="minorHAnsi"/>
          <w:sz w:val="28"/>
          <w:szCs w:val="28"/>
        </w:rPr>
      </w:pPr>
      <w:r>
        <w:rPr>
          <w:rFonts w:asciiTheme="minorHAnsi" w:hAnsiTheme="minorHAnsi"/>
          <w:sz w:val="28"/>
          <w:szCs w:val="28"/>
        </w:rPr>
        <w:t xml:space="preserve">Трикоптерът е с проста структура като на четирикоптера с изключение на третият заден ротор, който се накланя на ляво и дясно, като по този начин компенсира нечетният брой ротори.  Чрез промяна на скоростта на въртене на двата предни фиксирани </w:t>
      </w:r>
      <w:r w:rsidR="008D0435">
        <w:rPr>
          <w:rFonts w:asciiTheme="minorHAnsi" w:hAnsiTheme="minorHAnsi"/>
          <w:sz w:val="28"/>
          <w:szCs w:val="28"/>
        </w:rPr>
        <w:t>двигателя</w:t>
      </w:r>
      <w:r>
        <w:rPr>
          <w:rFonts w:asciiTheme="minorHAnsi" w:hAnsiTheme="minorHAnsi"/>
          <w:sz w:val="28"/>
          <w:szCs w:val="28"/>
        </w:rPr>
        <w:t xml:space="preserve"> се постига управление по ъгълът на крен. Чрез скоростта на задният ротор се променя ъгълът на тангаж, а чрез промяна на неговият наклон – рисканието. </w:t>
      </w:r>
    </w:p>
    <w:p w:rsidR="00F918B2" w:rsidRDefault="00F918B2" w:rsidP="00F918B2">
      <w:pPr>
        <w:pStyle w:val="NormalWeb"/>
        <w:spacing w:line="360" w:lineRule="auto"/>
        <w:jc w:val="both"/>
        <w:rPr>
          <w:rFonts w:asciiTheme="minorHAnsi" w:hAnsiTheme="minorHAnsi"/>
          <w:sz w:val="28"/>
          <w:szCs w:val="28"/>
        </w:rPr>
      </w:pPr>
      <w:r>
        <w:rPr>
          <w:rFonts w:asciiTheme="minorHAnsi" w:hAnsiTheme="minorHAnsi"/>
          <w:sz w:val="28"/>
          <w:szCs w:val="28"/>
        </w:rPr>
        <w:t xml:space="preserve">Освен по-простият си механизъм спрямо класическият хеликоптер и по-малкия си брой ротори спрямо четирикоптера, трикоптера има едно основно предимство. Според </w:t>
      </w:r>
      <w:r>
        <w:rPr>
          <w:rFonts w:asciiTheme="minorHAnsi" w:hAnsiTheme="minorHAnsi"/>
          <w:sz w:val="28"/>
          <w:szCs w:val="28"/>
          <w:lang w:val="en-US"/>
        </w:rPr>
        <w:t>[</w:t>
      </w:r>
      <w:r>
        <w:rPr>
          <w:rFonts w:asciiTheme="minorHAnsi" w:hAnsiTheme="minorHAnsi"/>
          <w:sz w:val="28"/>
          <w:szCs w:val="28"/>
        </w:rPr>
        <w:t>4</w:t>
      </w:r>
      <w:r>
        <w:rPr>
          <w:rFonts w:asciiTheme="minorHAnsi" w:hAnsiTheme="minorHAnsi"/>
          <w:sz w:val="28"/>
          <w:szCs w:val="28"/>
          <w:lang w:val="en-US"/>
        </w:rPr>
        <w:t>]</w:t>
      </w:r>
      <w:r>
        <w:rPr>
          <w:rFonts w:asciiTheme="minorHAnsi" w:hAnsiTheme="minorHAnsi"/>
          <w:sz w:val="28"/>
          <w:szCs w:val="28"/>
        </w:rPr>
        <w:t xml:space="preserve"> аеродинамичният модел, чрез който се представя рисканието при четирикоптера е твърде комплексен и още не добре познат. Той се апроксимира и това води до големи грешки при моделирането му. Това не е така при трикоптерът, където тягата от рисканието може да бъде лесно и добре представена.</w:t>
      </w:r>
    </w:p>
    <w:p w:rsidR="00F918B2" w:rsidRDefault="00F918B2" w:rsidP="00F918B2">
      <w:pPr>
        <w:pStyle w:val="NormalWeb"/>
        <w:spacing w:line="360" w:lineRule="auto"/>
        <w:jc w:val="both"/>
        <w:rPr>
          <w:rFonts w:asciiTheme="minorHAnsi" w:hAnsiTheme="minorHAnsi"/>
          <w:sz w:val="28"/>
          <w:szCs w:val="28"/>
        </w:rPr>
      </w:pPr>
    </w:p>
    <w:p w:rsidR="00F918B2" w:rsidRPr="00153A30" w:rsidRDefault="00103A70" w:rsidP="00F918B2">
      <w:pPr>
        <w:pStyle w:val="NormalWeb"/>
        <w:numPr>
          <w:ilvl w:val="2"/>
          <w:numId w:val="15"/>
        </w:numPr>
        <w:spacing w:line="360" w:lineRule="auto"/>
        <w:jc w:val="both"/>
        <w:rPr>
          <w:rFonts w:asciiTheme="minorHAnsi" w:hAnsiTheme="minorHAnsi"/>
          <w:b/>
          <w:sz w:val="28"/>
          <w:szCs w:val="28"/>
        </w:rPr>
      </w:pPr>
      <w:r>
        <w:rPr>
          <w:rFonts w:asciiTheme="minorHAnsi" w:hAnsiTheme="minorHAnsi"/>
          <w:b/>
          <w:sz w:val="28"/>
          <w:szCs w:val="28"/>
        </w:rPr>
        <w:t>П</w:t>
      </w:r>
      <w:r w:rsidR="00F918B2" w:rsidRPr="00153A30">
        <w:rPr>
          <w:rFonts w:asciiTheme="minorHAnsi" w:hAnsiTheme="minorHAnsi"/>
          <w:b/>
          <w:sz w:val="28"/>
          <w:szCs w:val="28"/>
        </w:rPr>
        <w:t>ринципна схема на трикоптер</w:t>
      </w:r>
    </w:p>
    <w:p w:rsidR="00103A70" w:rsidRDefault="00F918B2" w:rsidP="00606954">
      <w:pPr>
        <w:spacing w:line="360" w:lineRule="auto"/>
        <w:jc w:val="both"/>
        <w:rPr>
          <w:sz w:val="28"/>
          <w:szCs w:val="28"/>
        </w:rPr>
      </w:pPr>
      <w:r>
        <w:rPr>
          <w:sz w:val="28"/>
          <w:szCs w:val="28"/>
        </w:rPr>
        <w:t xml:space="preserve">Принципната схема показва основните взаймовръзки е една трикоптерна система. Чрез радио сигнал с честота 2.4 </w:t>
      </w:r>
      <w:r>
        <w:rPr>
          <w:sz w:val="28"/>
          <w:szCs w:val="28"/>
          <w:lang w:val="en-US"/>
        </w:rPr>
        <w:t>GHz</w:t>
      </w:r>
      <w:r>
        <w:rPr>
          <w:sz w:val="28"/>
          <w:szCs w:val="28"/>
        </w:rPr>
        <w:t xml:space="preserve"> пилотът може да подава желаните си команди към приемникът на трикоптера. Те биват приети от</w:t>
      </w:r>
    </w:p>
    <w:p w:rsidR="00103A70" w:rsidRDefault="00103A70" w:rsidP="00606954">
      <w:pPr>
        <w:spacing w:line="360" w:lineRule="auto"/>
        <w:jc w:val="both"/>
        <w:rPr>
          <w:sz w:val="28"/>
          <w:szCs w:val="28"/>
        </w:rPr>
      </w:pPr>
      <w:r>
        <w:rPr>
          <w:noProof/>
        </w:rPr>
        <w:lastRenderedPageBreak/>
        <w:pict>
          <v:shapetype id="_x0000_t202" coordsize="21600,21600" o:spt="202" path="m,l,21600r21600,l21600,xe">
            <v:stroke joinstyle="miter"/>
            <v:path gradientshapeok="t" o:connecttype="rect"/>
          </v:shapetype>
          <v:shape id="_x0000_s1084" type="#_x0000_t202" style="position:absolute;left:0;text-align:left;margin-left:-63.4pt;margin-top:665.45pt;width:635.05pt;height:24.65pt;z-index:251727872" stroked="f">
            <v:textbox style="mso-fit-shape-to-text:t" inset="0,0,0,0">
              <w:txbxContent>
                <w:p w:rsidR="00103A70" w:rsidRPr="00103A70" w:rsidRDefault="00103A70" w:rsidP="00103A70">
                  <w:pPr>
                    <w:pStyle w:val="Caption"/>
                    <w:jc w:val="center"/>
                    <w:rPr>
                      <w:b w:val="0"/>
                      <w:i/>
                      <w:color w:val="auto"/>
                      <w:sz w:val="24"/>
                      <w:szCs w:val="24"/>
                    </w:rPr>
                  </w:pPr>
                  <w:r w:rsidRPr="00103A70">
                    <w:rPr>
                      <w:b w:val="0"/>
                      <w:i/>
                      <w:color w:val="auto"/>
                      <w:sz w:val="24"/>
                      <w:szCs w:val="24"/>
                    </w:rPr>
                    <w:t>Схема 1: Принципна схема на трикоптер</w:t>
                  </w:r>
                </w:p>
              </w:txbxContent>
            </v:textbox>
            <w10:wrap type="topAndBottom"/>
          </v:shape>
        </w:pict>
      </w:r>
      <w:r w:rsidRPr="00103A70">
        <w:rPr>
          <w:sz w:val="28"/>
          <w:szCs w:val="28"/>
        </w:rPr>
        <w:drawing>
          <wp:anchor distT="0" distB="0" distL="114300" distR="114300" simplePos="0" relativeHeight="251725824" behindDoc="0" locked="0" layoutInCell="1" allowOverlap="1">
            <wp:simplePos x="0" y="0"/>
            <wp:positionH relativeFrom="column">
              <wp:posOffset>-899795</wp:posOffset>
            </wp:positionH>
            <wp:positionV relativeFrom="paragraph">
              <wp:posOffset>1706820</wp:posOffset>
            </wp:positionV>
            <wp:extent cx="8065698" cy="5478229"/>
            <wp:effectExtent l="0" t="1295400" r="0" b="1265471"/>
            <wp:wrapTopAndBottom/>
            <wp:docPr id="22" name="Picture 13" descr="0187-QuadHookUp800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87-QuadHookUp800B.jpg"/>
                    <pic:cNvPicPr/>
                  </pic:nvPicPr>
                  <pic:blipFill>
                    <a:blip r:embed="rId29" cstate="print"/>
                    <a:srcRect l="4683"/>
                    <a:stretch>
                      <a:fillRect/>
                    </a:stretch>
                  </pic:blipFill>
                  <pic:spPr>
                    <a:xfrm rot="16200000">
                      <a:off x="0" y="0"/>
                      <a:ext cx="8062595" cy="5477510"/>
                    </a:xfrm>
                    <a:prstGeom prst="rect">
                      <a:avLst/>
                    </a:prstGeom>
                  </pic:spPr>
                </pic:pic>
              </a:graphicData>
            </a:graphic>
          </wp:anchor>
        </w:drawing>
      </w:r>
    </w:p>
    <w:p w:rsidR="00F918B2" w:rsidRPr="00103A70" w:rsidRDefault="00F918B2" w:rsidP="00606954">
      <w:pPr>
        <w:spacing w:line="360" w:lineRule="auto"/>
        <w:jc w:val="both"/>
        <w:rPr>
          <w:sz w:val="28"/>
          <w:szCs w:val="28"/>
        </w:rPr>
      </w:pPr>
      <w:r>
        <w:rPr>
          <w:sz w:val="28"/>
          <w:szCs w:val="28"/>
        </w:rPr>
        <w:lastRenderedPageBreak/>
        <w:t>АПМ2.5 контролера през цифровите ШИМ входове и препратени отново през ШИМ изходи към контролерите на скоростта</w:t>
      </w:r>
      <w:r>
        <w:rPr>
          <w:sz w:val="28"/>
          <w:szCs w:val="28"/>
          <w:lang w:val="en-US"/>
        </w:rPr>
        <w:t xml:space="preserve"> </w:t>
      </w:r>
      <w:r>
        <w:rPr>
          <w:sz w:val="28"/>
          <w:szCs w:val="28"/>
        </w:rPr>
        <w:t>(</w:t>
      </w:r>
      <w:r>
        <w:rPr>
          <w:sz w:val="28"/>
          <w:szCs w:val="28"/>
          <w:lang w:val="en-US"/>
        </w:rPr>
        <w:t>ESC</w:t>
      </w:r>
      <w:r>
        <w:rPr>
          <w:sz w:val="28"/>
          <w:szCs w:val="28"/>
        </w:rPr>
        <w:t xml:space="preserve">) и от там към </w:t>
      </w:r>
      <w:r w:rsidR="008D0435">
        <w:rPr>
          <w:sz w:val="28"/>
          <w:szCs w:val="28"/>
        </w:rPr>
        <w:t>двигателите</w:t>
      </w:r>
      <w:r>
        <w:rPr>
          <w:sz w:val="28"/>
          <w:szCs w:val="28"/>
        </w:rPr>
        <w:t>. Трикоптерът се захранва от три клетъчна литиево полимерна батерия</w:t>
      </w:r>
      <w:r>
        <w:rPr>
          <w:sz w:val="28"/>
          <w:szCs w:val="28"/>
          <w:lang w:val="en-US"/>
        </w:rPr>
        <w:t xml:space="preserve"> </w:t>
      </w:r>
      <w:r>
        <w:rPr>
          <w:sz w:val="28"/>
          <w:szCs w:val="28"/>
        </w:rPr>
        <w:t>с капацитет 2.2 ампер часа, чрез която постига полет до 10-11 минути зависимост от начинът на пилотиране.</w:t>
      </w:r>
      <w:r w:rsidR="005331CA">
        <w:rPr>
          <w:sz w:val="28"/>
          <w:szCs w:val="28"/>
          <w:lang w:val="en-US"/>
        </w:rPr>
        <w:t xml:space="preserve"> </w:t>
      </w:r>
      <w:r>
        <w:rPr>
          <w:sz w:val="28"/>
          <w:szCs w:val="28"/>
          <w:lang w:val="en-US"/>
        </w:rPr>
        <w:t xml:space="preserve"> </w:t>
      </w:r>
    </w:p>
    <w:p w:rsidR="00F918B2" w:rsidRPr="00153A30" w:rsidRDefault="008D0435" w:rsidP="00F918B2">
      <w:pPr>
        <w:pStyle w:val="ListParagraph"/>
        <w:numPr>
          <w:ilvl w:val="2"/>
          <w:numId w:val="15"/>
        </w:numPr>
        <w:spacing w:line="360" w:lineRule="auto"/>
        <w:jc w:val="both"/>
        <w:rPr>
          <w:b/>
          <w:sz w:val="28"/>
          <w:szCs w:val="28"/>
        </w:rPr>
      </w:pPr>
      <w:r>
        <w:rPr>
          <w:b/>
          <w:sz w:val="28"/>
          <w:szCs w:val="28"/>
        </w:rPr>
        <w:t>Двигатели</w:t>
      </w:r>
    </w:p>
    <w:p w:rsidR="00F918B2" w:rsidRDefault="00F918B2" w:rsidP="00F918B2">
      <w:pPr>
        <w:spacing w:line="360" w:lineRule="auto"/>
        <w:jc w:val="both"/>
        <w:rPr>
          <w:sz w:val="28"/>
          <w:szCs w:val="28"/>
        </w:rPr>
      </w:pPr>
      <w:r>
        <w:rPr>
          <w:sz w:val="28"/>
          <w:szCs w:val="28"/>
        </w:rPr>
        <w:t xml:space="preserve">Използвани са безчеткови трифазни променливо токови </w:t>
      </w:r>
      <w:r w:rsidR="008D0435">
        <w:rPr>
          <w:sz w:val="28"/>
          <w:szCs w:val="28"/>
        </w:rPr>
        <w:t>дв</w:t>
      </w:r>
      <w:r>
        <w:rPr>
          <w:sz w:val="28"/>
          <w:szCs w:val="28"/>
        </w:rPr>
        <w:t>и</w:t>
      </w:r>
      <w:r w:rsidR="008D0435">
        <w:rPr>
          <w:sz w:val="28"/>
          <w:szCs w:val="28"/>
        </w:rPr>
        <w:t>гатели</w:t>
      </w:r>
      <w:r>
        <w:rPr>
          <w:sz w:val="28"/>
          <w:szCs w:val="28"/>
        </w:rPr>
        <w:t xml:space="preserve"> </w:t>
      </w:r>
      <w:r>
        <w:rPr>
          <w:sz w:val="28"/>
          <w:szCs w:val="28"/>
          <w:lang w:val="en-US"/>
        </w:rPr>
        <w:t>DT7500</w:t>
      </w:r>
      <w:r>
        <w:rPr>
          <w:sz w:val="28"/>
          <w:szCs w:val="28"/>
        </w:rPr>
        <w:t xml:space="preserve">. Роторът при тях е отвън и затова се наричат </w:t>
      </w:r>
      <w:r>
        <w:rPr>
          <w:sz w:val="28"/>
          <w:szCs w:val="28"/>
          <w:lang w:val="en-US"/>
        </w:rPr>
        <w:t xml:space="preserve">“brushless </w:t>
      </w:r>
      <w:proofErr w:type="spellStart"/>
      <w:r>
        <w:rPr>
          <w:sz w:val="28"/>
          <w:szCs w:val="28"/>
          <w:lang w:val="en-US"/>
        </w:rPr>
        <w:t>outrunner</w:t>
      </w:r>
      <w:proofErr w:type="spellEnd"/>
      <w:r>
        <w:rPr>
          <w:sz w:val="28"/>
          <w:szCs w:val="28"/>
          <w:lang w:val="en-US"/>
        </w:rPr>
        <w:t>”.</w:t>
      </w:r>
      <w:r>
        <w:rPr>
          <w:sz w:val="28"/>
          <w:szCs w:val="28"/>
        </w:rPr>
        <w:t xml:space="preserve"> Външният ротор спомага за по-голям момент и съответно използване на перки с по-голям размер, съответно с по-малки обороти на ротация, откъде и по-голяма ефективност и икономичност. </w:t>
      </w:r>
    </w:p>
    <w:p w:rsidR="00F918B2" w:rsidRPr="002B5668" w:rsidRDefault="00DC6993" w:rsidP="00F918B2">
      <w:pPr>
        <w:pStyle w:val="NoSpacing"/>
      </w:pPr>
      <w:r>
        <w:rPr>
          <w:noProof/>
        </w:rPr>
        <w:pict>
          <v:shape id="_x0000_s1051" type="#_x0000_t202" style="position:absolute;margin-left:226.95pt;margin-top:162.25pt;width:215.6pt;height:13.45pt;z-index:251671552" wrapcoords="-75 0 -75 21150 21600 21150 21600 0 -75 0" stroked="f">
            <v:textbox style="mso-next-textbox:#_x0000_s1051;mso-fit-shape-to-text:t" inset="0,0,0,0">
              <w:txbxContent>
                <w:p w:rsidR="004E5C2D" w:rsidRPr="002B5668" w:rsidRDefault="004E5C2D" w:rsidP="00F918B2">
                  <w:pPr>
                    <w:pStyle w:val="NoSpacing"/>
                    <w:rPr>
                      <w:i/>
                      <w:noProof/>
                      <w:lang w:val="en-US"/>
                    </w:rPr>
                  </w:pPr>
                  <w:r w:rsidRPr="002B5668">
                    <w:rPr>
                      <w:i/>
                      <w:noProof/>
                    </w:rPr>
                    <w:t xml:space="preserve">Фиг.2 </w:t>
                  </w:r>
                  <w:r w:rsidR="008D0435">
                    <w:rPr>
                      <w:i/>
                      <w:noProof/>
                    </w:rPr>
                    <w:t xml:space="preserve"> Двигател </w:t>
                  </w:r>
                  <w:r w:rsidRPr="002B5668">
                    <w:rPr>
                      <w:i/>
                      <w:noProof/>
                      <w:lang w:val="en-US"/>
                    </w:rPr>
                    <w:t>DT7500</w:t>
                  </w:r>
                </w:p>
              </w:txbxContent>
            </v:textbox>
            <w10:wrap type="through"/>
          </v:shape>
        </w:pict>
      </w:r>
      <w:r w:rsidR="00F918B2">
        <w:rPr>
          <w:noProof/>
          <w:lang w:eastAsia="bg-BG"/>
        </w:rPr>
        <w:drawing>
          <wp:anchor distT="0" distB="0" distL="114300" distR="114300" simplePos="0" relativeHeight="251670528" behindDoc="0" locked="0" layoutInCell="1" allowOverlap="1">
            <wp:simplePos x="0" y="0"/>
            <wp:positionH relativeFrom="column">
              <wp:posOffset>2840355</wp:posOffset>
            </wp:positionH>
            <wp:positionV relativeFrom="paragraph">
              <wp:posOffset>60960</wp:posOffset>
            </wp:positionV>
            <wp:extent cx="2543175" cy="1855470"/>
            <wp:effectExtent l="19050" t="0" r="9525" b="0"/>
            <wp:wrapThrough wrapText="bothSides">
              <wp:wrapPolygon edited="0">
                <wp:start x="21762" y="21600"/>
                <wp:lineTo x="21762" y="310"/>
                <wp:lineTo x="-81" y="310"/>
                <wp:lineTo x="-81" y="21600"/>
                <wp:lineTo x="21762" y="21600"/>
              </wp:wrapPolygon>
            </wp:wrapThrough>
            <wp:docPr id="62" name="Picture 20" descr="dt7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t750.jpg"/>
                    <pic:cNvPicPr/>
                  </pic:nvPicPr>
                  <pic:blipFill>
                    <a:blip r:embed="rId30" cstate="print"/>
                    <a:stretch>
                      <a:fillRect/>
                    </a:stretch>
                  </pic:blipFill>
                  <pic:spPr>
                    <a:xfrm rot="10800000">
                      <a:off x="0" y="0"/>
                      <a:ext cx="2543175" cy="1855470"/>
                    </a:xfrm>
                    <a:prstGeom prst="rect">
                      <a:avLst/>
                    </a:prstGeom>
                  </pic:spPr>
                </pic:pic>
              </a:graphicData>
            </a:graphic>
          </wp:anchor>
        </w:drawing>
      </w:r>
      <w:r w:rsidR="00F918B2">
        <w:rPr>
          <w:noProof/>
          <w:sz w:val="28"/>
          <w:szCs w:val="28"/>
          <w:lang w:eastAsia="bg-BG"/>
        </w:rPr>
        <w:drawing>
          <wp:inline distT="0" distB="0" distL="0" distR="0">
            <wp:extent cx="2540349" cy="1994174"/>
            <wp:effectExtent l="19050" t="0" r="0" b="0"/>
            <wp:docPr id="63" name="Picture 0" descr="dt750_namotk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t750_namotki.jpg"/>
                    <pic:cNvPicPr/>
                  </pic:nvPicPr>
                  <pic:blipFill>
                    <a:blip r:embed="rId31" cstate="print"/>
                    <a:stretch>
                      <a:fillRect/>
                    </a:stretch>
                  </pic:blipFill>
                  <pic:spPr>
                    <a:xfrm>
                      <a:off x="0" y="0"/>
                      <a:ext cx="2545962" cy="1998580"/>
                    </a:xfrm>
                    <a:prstGeom prst="rect">
                      <a:avLst/>
                    </a:prstGeom>
                  </pic:spPr>
                </pic:pic>
              </a:graphicData>
            </a:graphic>
          </wp:inline>
        </w:drawing>
      </w:r>
      <w:r w:rsidR="00F918B2" w:rsidRPr="002B5668">
        <w:rPr>
          <w:i/>
        </w:rPr>
        <w:t xml:space="preserve">Фиг. 1 Намотки при трифацен безчетков </w:t>
      </w:r>
      <w:r w:rsidR="008D0435">
        <w:rPr>
          <w:i/>
        </w:rPr>
        <w:t>двигател</w:t>
      </w:r>
      <w:r w:rsidR="00F918B2" w:rsidRPr="002B5668">
        <w:rPr>
          <w:i/>
        </w:rPr>
        <w:t xml:space="preserve"> </w:t>
      </w:r>
      <w:r w:rsidR="00F918B2" w:rsidRPr="002B5668">
        <w:rPr>
          <w:i/>
          <w:lang w:val="en-US"/>
        </w:rPr>
        <w:t>DT7500</w:t>
      </w:r>
    </w:p>
    <w:p w:rsidR="00F918B2" w:rsidRDefault="00F918B2" w:rsidP="00F918B2">
      <w:pPr>
        <w:spacing w:line="360" w:lineRule="auto"/>
        <w:jc w:val="both"/>
        <w:rPr>
          <w:sz w:val="28"/>
          <w:szCs w:val="28"/>
        </w:rPr>
      </w:pPr>
    </w:p>
    <w:p w:rsidR="00F918B2" w:rsidRPr="00153A30" w:rsidRDefault="00F918B2" w:rsidP="00F918B2">
      <w:pPr>
        <w:pStyle w:val="ListParagraph"/>
        <w:numPr>
          <w:ilvl w:val="1"/>
          <w:numId w:val="15"/>
        </w:numPr>
        <w:spacing w:line="360" w:lineRule="auto"/>
        <w:jc w:val="both"/>
        <w:rPr>
          <w:b/>
          <w:sz w:val="28"/>
          <w:szCs w:val="28"/>
        </w:rPr>
      </w:pPr>
      <w:r w:rsidRPr="00153A30">
        <w:rPr>
          <w:b/>
          <w:sz w:val="28"/>
          <w:szCs w:val="28"/>
        </w:rPr>
        <w:t xml:space="preserve">Контрол на скоростта на </w:t>
      </w:r>
      <w:r w:rsidR="008D0435">
        <w:rPr>
          <w:b/>
          <w:sz w:val="28"/>
          <w:szCs w:val="28"/>
        </w:rPr>
        <w:t>двигателите</w:t>
      </w:r>
    </w:p>
    <w:p w:rsidR="00F918B2" w:rsidRDefault="005331CA" w:rsidP="00F918B2">
      <w:pPr>
        <w:spacing w:line="360" w:lineRule="auto"/>
        <w:jc w:val="both"/>
        <w:rPr>
          <w:sz w:val="28"/>
          <w:szCs w:val="28"/>
        </w:rPr>
      </w:pPr>
      <w:r>
        <w:rPr>
          <w:noProof/>
          <w:sz w:val="28"/>
          <w:szCs w:val="28"/>
          <w:lang w:eastAsia="bg-BG"/>
        </w:rPr>
        <w:drawing>
          <wp:anchor distT="0" distB="0" distL="114300" distR="114300" simplePos="0" relativeHeight="251672576" behindDoc="0" locked="0" layoutInCell="1" allowOverlap="1">
            <wp:simplePos x="0" y="0"/>
            <wp:positionH relativeFrom="column">
              <wp:posOffset>548005</wp:posOffset>
            </wp:positionH>
            <wp:positionV relativeFrom="paragraph">
              <wp:posOffset>1795145</wp:posOffset>
            </wp:positionV>
            <wp:extent cx="4191000" cy="1847850"/>
            <wp:effectExtent l="19050" t="0" r="0" b="0"/>
            <wp:wrapTopAndBottom/>
            <wp:docPr id="64" name="Picture 1" descr="motors_three ph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ors_three phase.jpg"/>
                    <pic:cNvPicPr/>
                  </pic:nvPicPr>
                  <pic:blipFill>
                    <a:blip r:embed="rId32" cstate="print"/>
                    <a:srcRect r="633" b="14662"/>
                    <a:stretch>
                      <a:fillRect/>
                    </a:stretch>
                  </pic:blipFill>
                  <pic:spPr>
                    <a:xfrm>
                      <a:off x="0" y="0"/>
                      <a:ext cx="4191000" cy="1847850"/>
                    </a:xfrm>
                    <a:prstGeom prst="rect">
                      <a:avLst/>
                    </a:prstGeom>
                  </pic:spPr>
                </pic:pic>
              </a:graphicData>
            </a:graphic>
          </wp:anchor>
        </w:drawing>
      </w:r>
      <w:proofErr w:type="gramStart"/>
      <w:r w:rsidR="00F918B2">
        <w:rPr>
          <w:sz w:val="28"/>
          <w:szCs w:val="28"/>
          <w:lang w:val="en-US"/>
        </w:rPr>
        <w:t>ESC(</w:t>
      </w:r>
      <w:proofErr w:type="gramEnd"/>
      <w:r w:rsidR="00F918B2">
        <w:rPr>
          <w:sz w:val="28"/>
          <w:szCs w:val="28"/>
          <w:lang w:val="en-US"/>
        </w:rPr>
        <w:t xml:space="preserve">Electronic Speed </w:t>
      </w:r>
      <w:proofErr w:type="spellStart"/>
      <w:r w:rsidR="00F918B2">
        <w:rPr>
          <w:sz w:val="28"/>
          <w:szCs w:val="28"/>
          <w:lang w:val="en-US"/>
        </w:rPr>
        <w:t>Controler</w:t>
      </w:r>
      <w:proofErr w:type="spellEnd"/>
      <w:r w:rsidR="00F918B2">
        <w:rPr>
          <w:sz w:val="28"/>
          <w:szCs w:val="28"/>
          <w:lang w:val="en-US"/>
        </w:rPr>
        <w:t xml:space="preserve">) </w:t>
      </w:r>
      <w:r w:rsidR="00F918B2">
        <w:rPr>
          <w:sz w:val="28"/>
          <w:szCs w:val="28"/>
        </w:rPr>
        <w:t xml:space="preserve">е синусоидален генератор, който преобразува правият ток от батерията в три разминати на 120 градуса </w:t>
      </w:r>
      <w:r w:rsidR="00F918B2">
        <w:rPr>
          <w:sz w:val="28"/>
          <w:szCs w:val="28"/>
        </w:rPr>
        <w:lastRenderedPageBreak/>
        <w:t xml:space="preserve">синусоидални вълни. С увеличаване или намаляване на дължината на синусоидата се увеличава или нямалява и скоростта на </w:t>
      </w:r>
      <w:r w:rsidR="008D0435">
        <w:rPr>
          <w:sz w:val="28"/>
          <w:szCs w:val="28"/>
        </w:rPr>
        <w:t>двигатели</w:t>
      </w:r>
      <w:r w:rsidR="00F918B2">
        <w:rPr>
          <w:sz w:val="28"/>
          <w:szCs w:val="28"/>
        </w:rPr>
        <w:t xml:space="preserve">те. Тя се контролира с честота, а не с волтажа или ампеража. </w:t>
      </w:r>
    </w:p>
    <w:p w:rsidR="005331CA" w:rsidRDefault="00DC6993" w:rsidP="00F918B2">
      <w:pPr>
        <w:spacing w:line="360" w:lineRule="auto"/>
        <w:jc w:val="both"/>
        <w:rPr>
          <w:sz w:val="28"/>
          <w:szCs w:val="28"/>
          <w:lang w:val="en-US"/>
        </w:rPr>
      </w:pPr>
      <w:r w:rsidRPr="00DC6993">
        <w:rPr>
          <w:noProof/>
        </w:rPr>
        <w:pict>
          <v:shape id="_x0000_s1052" type="#_x0000_t202" style="position:absolute;left:0;text-align:left;margin-left:86.15pt;margin-top:150.2pt;width:330pt;height:25.15pt;z-index:251673600" stroked="f">
            <v:textbox style="mso-next-textbox:#_x0000_s1052" inset="0,0,0,0">
              <w:txbxContent>
                <w:p w:rsidR="004E5C2D" w:rsidRPr="00BA050D" w:rsidRDefault="004E5C2D" w:rsidP="00F918B2">
                  <w:pPr>
                    <w:pStyle w:val="NoSpacing"/>
                    <w:rPr>
                      <w:i/>
                      <w:noProof/>
                    </w:rPr>
                  </w:pPr>
                  <w:r w:rsidRPr="00BA050D">
                    <w:rPr>
                      <w:i/>
                      <w:noProof/>
                    </w:rPr>
                    <w:t>Фиг.3 Разминаване на фазите на 120°</w:t>
                  </w:r>
                  <w:r>
                    <w:rPr>
                      <w:i/>
                      <w:noProof/>
                    </w:rPr>
                    <w:t xml:space="preserve"> </w:t>
                  </w:r>
                </w:p>
              </w:txbxContent>
            </v:textbox>
            <w10:wrap type="topAndBottom"/>
          </v:shape>
        </w:pict>
      </w:r>
    </w:p>
    <w:p w:rsidR="00F918B2" w:rsidRPr="003244C8" w:rsidRDefault="00F918B2" w:rsidP="00F918B2">
      <w:pPr>
        <w:spacing w:line="360" w:lineRule="auto"/>
        <w:jc w:val="both"/>
        <w:rPr>
          <w:sz w:val="28"/>
          <w:szCs w:val="28"/>
          <w:lang w:val="en-US"/>
        </w:rPr>
      </w:pPr>
      <w:r>
        <w:rPr>
          <w:sz w:val="28"/>
          <w:szCs w:val="28"/>
        </w:rPr>
        <w:t xml:space="preserve">Контролерът на скоростта превключва полярността на фазите, за да създаде синосуидите. Това означава, че токът във всяка намотка променя посоката си от едната посока в другата. </w:t>
      </w:r>
      <w:r w:rsidRPr="004B2D47">
        <w:rPr>
          <w:sz w:val="28"/>
          <w:szCs w:val="28"/>
        </w:rPr>
        <w:br/>
      </w:r>
      <w:r>
        <w:rPr>
          <w:sz w:val="28"/>
          <w:szCs w:val="28"/>
        </w:rPr>
        <w:t xml:space="preserve">Той създава задвижващ ефект в магнитното поле на всяка намотка, което прави тези </w:t>
      </w:r>
      <w:r w:rsidR="008D0435">
        <w:rPr>
          <w:sz w:val="28"/>
          <w:szCs w:val="28"/>
        </w:rPr>
        <w:t>двигатели</w:t>
      </w:r>
      <w:r>
        <w:rPr>
          <w:sz w:val="28"/>
          <w:szCs w:val="28"/>
        </w:rPr>
        <w:t xml:space="preserve"> много мощни за тяхните размери и тегло.</w:t>
      </w:r>
    </w:p>
    <w:p w:rsidR="00F918B2" w:rsidRDefault="008D0435" w:rsidP="00F918B2">
      <w:pPr>
        <w:spacing w:line="360" w:lineRule="auto"/>
        <w:jc w:val="both"/>
        <w:rPr>
          <w:sz w:val="28"/>
          <w:szCs w:val="28"/>
        </w:rPr>
      </w:pPr>
      <w:r>
        <w:rPr>
          <w:sz w:val="28"/>
          <w:szCs w:val="28"/>
        </w:rPr>
        <w:t>Двигателъ</w:t>
      </w:r>
      <w:r w:rsidR="00F918B2">
        <w:rPr>
          <w:sz w:val="28"/>
          <w:szCs w:val="28"/>
        </w:rPr>
        <w:t>т и товарът върху него определя токът през контролера и батерията. При избирането на контролера е  важно е да се подсигури   по-голям диапазон работа и да се вземе впредвид използването на различни перки, при който товара и съответно ампеража могат да нарастнат значително.</w:t>
      </w:r>
    </w:p>
    <w:p w:rsidR="00F918B2" w:rsidRDefault="00F918B2" w:rsidP="00F918B2">
      <w:pPr>
        <w:spacing w:line="360" w:lineRule="auto"/>
        <w:rPr>
          <w:rStyle w:val="post"/>
          <w:sz w:val="28"/>
          <w:szCs w:val="28"/>
        </w:rPr>
      </w:pPr>
    </w:p>
    <w:p w:rsidR="00F918B2" w:rsidRDefault="00F918B2" w:rsidP="00F918B2">
      <w:pPr>
        <w:spacing w:line="360" w:lineRule="auto"/>
        <w:rPr>
          <w:rStyle w:val="post"/>
          <w:sz w:val="28"/>
          <w:szCs w:val="28"/>
        </w:rPr>
      </w:pPr>
    </w:p>
    <w:p w:rsidR="00F918B2" w:rsidRDefault="00F918B2" w:rsidP="00F918B2">
      <w:pPr>
        <w:spacing w:line="360" w:lineRule="auto"/>
        <w:rPr>
          <w:rStyle w:val="post"/>
          <w:sz w:val="28"/>
          <w:szCs w:val="28"/>
        </w:rPr>
      </w:pPr>
    </w:p>
    <w:p w:rsidR="00F918B2" w:rsidRDefault="00F918B2" w:rsidP="00F918B2">
      <w:pPr>
        <w:spacing w:line="360" w:lineRule="auto"/>
        <w:rPr>
          <w:rStyle w:val="post"/>
          <w:sz w:val="28"/>
          <w:szCs w:val="28"/>
        </w:rPr>
      </w:pPr>
    </w:p>
    <w:p w:rsidR="00F918B2" w:rsidRDefault="00F918B2" w:rsidP="00F918B2">
      <w:pPr>
        <w:spacing w:line="360" w:lineRule="auto"/>
        <w:rPr>
          <w:rStyle w:val="post"/>
          <w:sz w:val="28"/>
          <w:szCs w:val="28"/>
        </w:rPr>
      </w:pPr>
    </w:p>
    <w:p w:rsidR="00F918B2" w:rsidRDefault="00F918B2" w:rsidP="00F918B2">
      <w:pPr>
        <w:spacing w:line="360" w:lineRule="auto"/>
        <w:rPr>
          <w:rStyle w:val="post"/>
          <w:sz w:val="28"/>
          <w:szCs w:val="28"/>
        </w:rPr>
      </w:pPr>
    </w:p>
    <w:p w:rsidR="00F918B2" w:rsidRDefault="00F918B2" w:rsidP="00F918B2">
      <w:pPr>
        <w:spacing w:line="360" w:lineRule="auto"/>
        <w:rPr>
          <w:rStyle w:val="post"/>
          <w:sz w:val="28"/>
          <w:szCs w:val="28"/>
        </w:rPr>
      </w:pPr>
    </w:p>
    <w:p w:rsidR="00D35BA3" w:rsidRDefault="00D35BA3" w:rsidP="00F918B2">
      <w:pPr>
        <w:spacing w:line="360" w:lineRule="auto"/>
        <w:rPr>
          <w:color w:val="4BACC6" w:themeColor="accent5"/>
          <w:sz w:val="36"/>
          <w:szCs w:val="36"/>
          <w:lang w:val="en-US"/>
        </w:rPr>
      </w:pPr>
    </w:p>
    <w:p w:rsidR="00D35BA3" w:rsidRDefault="00D35BA3" w:rsidP="00F918B2">
      <w:pPr>
        <w:spacing w:line="360" w:lineRule="auto"/>
        <w:rPr>
          <w:color w:val="4BACC6" w:themeColor="accent5"/>
          <w:sz w:val="36"/>
          <w:szCs w:val="36"/>
          <w:lang w:val="en-US"/>
        </w:rPr>
      </w:pPr>
    </w:p>
    <w:p w:rsidR="00D35BA3" w:rsidRDefault="00D35BA3" w:rsidP="00F918B2">
      <w:pPr>
        <w:spacing w:line="360" w:lineRule="auto"/>
        <w:rPr>
          <w:color w:val="4BACC6" w:themeColor="accent5"/>
          <w:sz w:val="36"/>
          <w:szCs w:val="36"/>
          <w:lang w:val="en-US"/>
        </w:rPr>
      </w:pPr>
    </w:p>
    <w:p w:rsidR="00D35BA3" w:rsidRDefault="00D35BA3" w:rsidP="00F918B2">
      <w:pPr>
        <w:spacing w:line="360" w:lineRule="auto"/>
        <w:rPr>
          <w:color w:val="4BACC6" w:themeColor="accent5"/>
          <w:sz w:val="36"/>
          <w:szCs w:val="36"/>
          <w:lang w:val="en-US"/>
        </w:rPr>
      </w:pPr>
    </w:p>
    <w:p w:rsidR="00F57C39" w:rsidRPr="00D8623C" w:rsidRDefault="00F57C39" w:rsidP="00F57C39">
      <w:pPr>
        <w:spacing w:line="360" w:lineRule="auto"/>
        <w:jc w:val="right"/>
        <w:outlineLvl w:val="0"/>
        <w:rPr>
          <w:b/>
          <w:sz w:val="36"/>
          <w:szCs w:val="36"/>
        </w:rPr>
      </w:pPr>
      <w:r>
        <w:rPr>
          <w:noProof/>
          <w:color w:val="4BACC6" w:themeColor="accent5"/>
          <w:sz w:val="36"/>
          <w:szCs w:val="36"/>
          <w:lang w:eastAsia="bg-BG"/>
        </w:rPr>
        <w:drawing>
          <wp:inline distT="0" distB="0" distL="0" distR="0">
            <wp:extent cx="5762625" cy="1895475"/>
            <wp:effectExtent l="19050" t="0" r="9525" b="0"/>
            <wp:docPr id="87" name="Picture 5" descr="glava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ava3.JPG"/>
                    <pic:cNvPicPr/>
                  </pic:nvPicPr>
                  <pic:blipFill>
                    <a:blip r:embed="rId33" cstate="print"/>
                    <a:srcRect l="4132" r="2810"/>
                    <a:stretch>
                      <a:fillRect/>
                    </a:stretch>
                  </pic:blipFill>
                  <pic:spPr>
                    <a:xfrm>
                      <a:off x="0" y="0"/>
                      <a:ext cx="5762625" cy="1895475"/>
                    </a:xfrm>
                    <a:prstGeom prst="rect">
                      <a:avLst/>
                    </a:prstGeom>
                  </pic:spPr>
                </pic:pic>
              </a:graphicData>
            </a:graphic>
          </wp:inline>
        </w:drawing>
      </w:r>
      <w:r w:rsidRPr="00D8623C">
        <w:rPr>
          <w:b/>
          <w:sz w:val="36"/>
          <w:szCs w:val="36"/>
        </w:rPr>
        <w:t>Описание на алгоритми, апаратна и програмна част</w:t>
      </w:r>
    </w:p>
    <w:p w:rsidR="00F57C39" w:rsidRPr="008F56C2" w:rsidRDefault="00F57C39" w:rsidP="00F57C39">
      <w:pPr>
        <w:pStyle w:val="ListParagraph"/>
        <w:numPr>
          <w:ilvl w:val="1"/>
          <w:numId w:val="20"/>
        </w:numPr>
        <w:spacing w:line="360" w:lineRule="auto"/>
        <w:rPr>
          <w:b/>
          <w:sz w:val="32"/>
          <w:szCs w:val="32"/>
        </w:rPr>
      </w:pPr>
      <w:r w:rsidRPr="008F56C2">
        <w:rPr>
          <w:b/>
          <w:sz w:val="32"/>
          <w:szCs w:val="32"/>
        </w:rPr>
        <w:t xml:space="preserve"> ПИД </w:t>
      </w:r>
    </w:p>
    <w:p w:rsidR="00F57C39" w:rsidRDefault="00F57C39" w:rsidP="00F57C39">
      <w:pPr>
        <w:autoSpaceDE w:val="0"/>
        <w:autoSpaceDN w:val="0"/>
        <w:adjustRightInd w:val="0"/>
        <w:spacing w:after="0" w:line="360" w:lineRule="auto"/>
        <w:jc w:val="both"/>
        <w:rPr>
          <w:rFonts w:cs="TimesNewRoman"/>
          <w:sz w:val="28"/>
          <w:szCs w:val="28"/>
        </w:rPr>
      </w:pPr>
      <w:r w:rsidRPr="00F94C50">
        <w:rPr>
          <w:rFonts w:cs="TimesNewRoman"/>
          <w:sz w:val="28"/>
          <w:szCs w:val="28"/>
        </w:rPr>
        <w:t>Пропорционално</w:t>
      </w:r>
      <w:r w:rsidRPr="00F94C50">
        <w:rPr>
          <w:rFonts w:cs="Times New Roman"/>
          <w:sz w:val="28"/>
          <w:szCs w:val="28"/>
        </w:rPr>
        <w:t>-</w:t>
      </w:r>
      <w:r w:rsidRPr="00F94C50">
        <w:rPr>
          <w:rFonts w:cs="TimesNewRoman"/>
          <w:sz w:val="28"/>
          <w:szCs w:val="28"/>
        </w:rPr>
        <w:t>интегрално</w:t>
      </w:r>
      <w:r w:rsidRPr="00F94C50">
        <w:rPr>
          <w:rFonts w:cs="Times New Roman"/>
          <w:sz w:val="28"/>
          <w:szCs w:val="28"/>
        </w:rPr>
        <w:t>-</w:t>
      </w:r>
      <w:r w:rsidRPr="00F94C50">
        <w:rPr>
          <w:rFonts w:cs="TimesNewRoman"/>
          <w:sz w:val="28"/>
          <w:szCs w:val="28"/>
        </w:rPr>
        <w:t xml:space="preserve">диференциалният </w:t>
      </w:r>
      <w:r w:rsidRPr="00F94C50">
        <w:rPr>
          <w:rFonts w:cs="Times New Roman"/>
          <w:sz w:val="28"/>
          <w:szCs w:val="28"/>
        </w:rPr>
        <w:t>(</w:t>
      </w:r>
      <w:r w:rsidRPr="00F94C50">
        <w:rPr>
          <w:rFonts w:cs="TimesNewRoman"/>
          <w:sz w:val="28"/>
          <w:szCs w:val="28"/>
        </w:rPr>
        <w:t>ПИД</w:t>
      </w:r>
      <w:r w:rsidRPr="00F94C50">
        <w:rPr>
          <w:rFonts w:cs="Times New Roman"/>
          <w:sz w:val="28"/>
          <w:szCs w:val="28"/>
        </w:rPr>
        <w:t xml:space="preserve">) </w:t>
      </w:r>
      <w:r w:rsidRPr="00F94C50">
        <w:rPr>
          <w:rFonts w:cs="TimesNewRoman"/>
          <w:sz w:val="28"/>
          <w:szCs w:val="28"/>
        </w:rPr>
        <w:t xml:space="preserve">регулатор е регулатор </w:t>
      </w:r>
      <w:r>
        <w:rPr>
          <w:rFonts w:cs="TimesNewRoman"/>
          <w:sz w:val="28"/>
          <w:szCs w:val="28"/>
        </w:rPr>
        <w:t>с три съставки</w:t>
      </w:r>
      <w:r w:rsidRPr="00F94C50">
        <w:rPr>
          <w:rFonts w:cs="Times New Roman"/>
          <w:sz w:val="28"/>
          <w:szCs w:val="28"/>
        </w:rPr>
        <w:t xml:space="preserve">, </w:t>
      </w:r>
      <w:r w:rsidRPr="00F94C50">
        <w:rPr>
          <w:rFonts w:cs="TimesNewRoman"/>
          <w:sz w:val="28"/>
          <w:szCs w:val="28"/>
        </w:rPr>
        <w:t xml:space="preserve">който се използва от дълго време в областта на автоматичното управление </w:t>
      </w:r>
      <w:r w:rsidRPr="00F94C50">
        <w:rPr>
          <w:rFonts w:cs="Times New Roman"/>
          <w:sz w:val="28"/>
          <w:szCs w:val="28"/>
        </w:rPr>
        <w:t>(</w:t>
      </w:r>
      <w:r w:rsidRPr="00F94C50">
        <w:rPr>
          <w:rFonts w:cs="TimesNewRoman"/>
          <w:sz w:val="28"/>
          <w:szCs w:val="28"/>
        </w:rPr>
        <w:t xml:space="preserve">от началото на </w:t>
      </w:r>
      <w:r w:rsidRPr="00F94C50">
        <w:rPr>
          <w:rFonts w:cs="Times New Roman"/>
          <w:sz w:val="28"/>
          <w:szCs w:val="28"/>
        </w:rPr>
        <w:t>20-</w:t>
      </w:r>
      <w:r w:rsidRPr="00F94C50">
        <w:rPr>
          <w:rFonts w:cs="TimesNewRoman"/>
          <w:sz w:val="28"/>
          <w:szCs w:val="28"/>
        </w:rPr>
        <w:t>ти век</w:t>
      </w:r>
      <w:r w:rsidRPr="00F94C50">
        <w:rPr>
          <w:rFonts w:cs="Times New Roman"/>
          <w:sz w:val="28"/>
          <w:szCs w:val="28"/>
        </w:rPr>
        <w:t xml:space="preserve">). </w:t>
      </w:r>
      <w:r w:rsidRPr="00F94C50">
        <w:rPr>
          <w:rFonts w:cs="TimesNewRoman"/>
          <w:sz w:val="28"/>
          <w:szCs w:val="28"/>
        </w:rPr>
        <w:t>Заради интуитивността си и относителната си простота</w:t>
      </w:r>
      <w:r w:rsidRPr="00F94C50">
        <w:rPr>
          <w:rFonts w:cs="Times New Roman"/>
          <w:sz w:val="28"/>
          <w:szCs w:val="28"/>
        </w:rPr>
        <w:t xml:space="preserve">, </w:t>
      </w:r>
      <w:r w:rsidRPr="00F94C50">
        <w:rPr>
          <w:rFonts w:cs="TimesNewRoman"/>
          <w:sz w:val="28"/>
          <w:szCs w:val="28"/>
        </w:rPr>
        <w:t>той се е превърнал в стандартния регулатор за индустриалните приложения</w:t>
      </w:r>
      <w:r w:rsidRPr="00F94C50">
        <w:rPr>
          <w:rFonts w:cs="Times New Roman"/>
          <w:sz w:val="28"/>
          <w:szCs w:val="28"/>
        </w:rPr>
        <w:t xml:space="preserve">. </w:t>
      </w:r>
      <w:r w:rsidRPr="00F94C50">
        <w:rPr>
          <w:rFonts w:cs="TimesNewRoman"/>
          <w:sz w:val="28"/>
          <w:szCs w:val="28"/>
        </w:rPr>
        <w:t>Освен задоволителната си работа</w:t>
      </w:r>
      <w:r w:rsidRPr="00F94C50">
        <w:rPr>
          <w:rFonts w:cs="Times New Roman"/>
          <w:sz w:val="28"/>
          <w:szCs w:val="28"/>
        </w:rPr>
        <w:t xml:space="preserve">, </w:t>
      </w:r>
      <w:r w:rsidRPr="00F94C50">
        <w:rPr>
          <w:rFonts w:cs="TimesNewRoman"/>
          <w:sz w:val="28"/>
          <w:szCs w:val="28"/>
        </w:rPr>
        <w:t>ПИД регулаторът осигурява широк обхват от процеси</w:t>
      </w:r>
      <w:r w:rsidRPr="00F94C50">
        <w:rPr>
          <w:rFonts w:cs="Times New Roman"/>
          <w:sz w:val="28"/>
          <w:szCs w:val="28"/>
        </w:rPr>
        <w:t xml:space="preserve">. </w:t>
      </w:r>
      <w:r w:rsidRPr="00F94C50">
        <w:rPr>
          <w:rFonts w:cs="TimesNewRoman"/>
          <w:sz w:val="28"/>
          <w:szCs w:val="28"/>
        </w:rPr>
        <w:t>Регулаторът се е развивал заедно с развитието на технологиите и днешните му реализации много често са в цифрова форма вместо реализациите с пневматични или електрически компоненти</w:t>
      </w:r>
      <w:r w:rsidRPr="00F94C50">
        <w:rPr>
          <w:rFonts w:cs="Times New Roman"/>
          <w:sz w:val="28"/>
          <w:szCs w:val="28"/>
        </w:rPr>
        <w:t xml:space="preserve">. </w:t>
      </w:r>
      <w:r w:rsidRPr="00F94C50">
        <w:rPr>
          <w:rFonts w:cs="TimesNewRoman"/>
          <w:sz w:val="28"/>
          <w:szCs w:val="28"/>
        </w:rPr>
        <w:t xml:space="preserve">Той може да бъде открит на практика при всички типове управляващо оборудване или като самостоятелен регулатор или като функционален блок в ПЛК и в </w:t>
      </w:r>
      <w:r w:rsidRPr="00F94C50">
        <w:rPr>
          <w:rFonts w:cs="TimesNewRoman"/>
          <w:sz w:val="28"/>
          <w:szCs w:val="28"/>
        </w:rPr>
        <w:lastRenderedPageBreak/>
        <w:t>разпределените системи за управление</w:t>
      </w:r>
      <w:r w:rsidRPr="00F94C50">
        <w:rPr>
          <w:rFonts w:cs="Times New Roman"/>
          <w:sz w:val="28"/>
          <w:szCs w:val="28"/>
        </w:rPr>
        <w:t xml:space="preserve">. </w:t>
      </w:r>
      <w:r w:rsidRPr="00F94C50">
        <w:rPr>
          <w:rFonts w:cs="TimesNewRoman"/>
          <w:sz w:val="28"/>
          <w:szCs w:val="28"/>
        </w:rPr>
        <w:t>Успехът на ПИД регулаторите се дължи също и на факта</w:t>
      </w:r>
      <w:r w:rsidRPr="00F94C50">
        <w:rPr>
          <w:rFonts w:cs="Times New Roman"/>
          <w:sz w:val="28"/>
          <w:szCs w:val="28"/>
        </w:rPr>
        <w:t xml:space="preserve">, </w:t>
      </w:r>
      <w:r w:rsidRPr="00F94C50">
        <w:rPr>
          <w:rFonts w:cs="TimesNewRoman"/>
          <w:sz w:val="28"/>
          <w:szCs w:val="28"/>
        </w:rPr>
        <w:t>че те често са един фундаментален компонент от по</w:t>
      </w:r>
      <w:r w:rsidRPr="00F94C50">
        <w:rPr>
          <w:rFonts w:cs="Times New Roman"/>
          <w:sz w:val="28"/>
          <w:szCs w:val="28"/>
        </w:rPr>
        <w:t>-</w:t>
      </w:r>
      <w:r w:rsidRPr="00F94C50">
        <w:rPr>
          <w:rFonts w:cs="TimesNewRoman"/>
          <w:sz w:val="28"/>
          <w:szCs w:val="28"/>
        </w:rPr>
        <w:t>усъвършенстваните управляващи системи</w:t>
      </w:r>
      <w:r w:rsidRPr="00F94C50">
        <w:rPr>
          <w:rFonts w:cs="Times New Roman"/>
          <w:sz w:val="28"/>
          <w:szCs w:val="28"/>
        </w:rPr>
        <w:t xml:space="preserve">, </w:t>
      </w:r>
      <w:r w:rsidRPr="00F94C50">
        <w:rPr>
          <w:rFonts w:cs="TimesNewRoman"/>
          <w:sz w:val="28"/>
          <w:szCs w:val="28"/>
        </w:rPr>
        <w:t>който може да бъде приложен</w:t>
      </w:r>
      <w:r w:rsidRPr="00F94C50">
        <w:rPr>
          <w:rFonts w:cs="Times New Roman"/>
          <w:sz w:val="28"/>
          <w:szCs w:val="28"/>
        </w:rPr>
        <w:t xml:space="preserve">, </w:t>
      </w:r>
      <w:r w:rsidRPr="00F94C50">
        <w:rPr>
          <w:rFonts w:cs="TimesNewRoman"/>
          <w:sz w:val="28"/>
          <w:szCs w:val="28"/>
        </w:rPr>
        <w:t>когато основният закон за управление не е достатъчен за постигане на изискваните експлоатационни качества или трябва да бъде решена по-сложна задача за управление.</w:t>
      </w:r>
    </w:p>
    <w:p w:rsidR="00F57C39" w:rsidRDefault="00F57C39" w:rsidP="00F57C39">
      <w:pPr>
        <w:autoSpaceDE w:val="0"/>
        <w:autoSpaceDN w:val="0"/>
        <w:adjustRightInd w:val="0"/>
        <w:spacing w:after="0" w:line="360" w:lineRule="auto"/>
        <w:jc w:val="both"/>
        <w:rPr>
          <w:rFonts w:cs="TimesNewRoman"/>
          <w:b/>
          <w:sz w:val="32"/>
          <w:szCs w:val="32"/>
          <w:lang w:val="en-US"/>
        </w:rPr>
      </w:pPr>
    </w:p>
    <w:p w:rsidR="00F57C39" w:rsidRPr="003B5848" w:rsidRDefault="00F57C39" w:rsidP="00F57C39">
      <w:pPr>
        <w:pStyle w:val="ListParagraph"/>
        <w:numPr>
          <w:ilvl w:val="1"/>
          <w:numId w:val="20"/>
        </w:numPr>
        <w:autoSpaceDE w:val="0"/>
        <w:autoSpaceDN w:val="0"/>
        <w:adjustRightInd w:val="0"/>
        <w:spacing w:after="0" w:line="360" w:lineRule="auto"/>
        <w:jc w:val="both"/>
        <w:rPr>
          <w:rFonts w:cs="TimesNewRoman"/>
          <w:b/>
          <w:sz w:val="32"/>
          <w:szCs w:val="32"/>
        </w:rPr>
      </w:pPr>
      <w:r>
        <w:rPr>
          <w:rFonts w:cs="TimesNewRoman"/>
          <w:b/>
          <w:sz w:val="32"/>
          <w:szCs w:val="32"/>
        </w:rPr>
        <w:t xml:space="preserve"> </w:t>
      </w:r>
      <w:r w:rsidRPr="003B5848">
        <w:rPr>
          <w:rFonts w:cs="TimesNewRoman"/>
          <w:b/>
          <w:sz w:val="32"/>
          <w:szCs w:val="32"/>
        </w:rPr>
        <w:t>Каскадни системи за управление</w:t>
      </w:r>
    </w:p>
    <w:p w:rsidR="00F57C39" w:rsidRDefault="00F57C39" w:rsidP="00F57C39">
      <w:pPr>
        <w:autoSpaceDE w:val="0"/>
        <w:autoSpaceDN w:val="0"/>
        <w:adjustRightInd w:val="0"/>
        <w:spacing w:after="0" w:line="360" w:lineRule="auto"/>
        <w:jc w:val="both"/>
        <w:rPr>
          <w:rFonts w:cs="TimesNewRoman"/>
          <w:sz w:val="28"/>
          <w:szCs w:val="28"/>
        </w:rPr>
      </w:pPr>
      <w:r>
        <w:rPr>
          <w:rFonts w:cs="TimesNewRoman"/>
          <w:sz w:val="28"/>
          <w:szCs w:val="28"/>
        </w:rPr>
        <w:t>Едноконтурните системи за управление са добре познати и изучени и са сравнително лесно реализируеми, но при наличие на интензивни смущаващи въздействия, не могат да задоволят изискванията към качеството на преходните процеси. Едно от възможните решения на проблема и чрез въвеждане на допълнителен контур за регулиране. Когато допълнителния контур се изгражда на базата на информация, получена от междинна точка на обекта, се реализират така наречените каскадни системи. Те са намерили широко разпространение при автоматизацията на технлогични процеси и се използват при около 20% от системите за автоматично регулиране.</w:t>
      </w:r>
    </w:p>
    <w:p w:rsidR="00F57C39" w:rsidRPr="003B5848" w:rsidRDefault="00F57C39" w:rsidP="00F57C39">
      <w:pPr>
        <w:autoSpaceDE w:val="0"/>
        <w:autoSpaceDN w:val="0"/>
        <w:adjustRightInd w:val="0"/>
        <w:spacing w:after="0" w:line="360" w:lineRule="auto"/>
        <w:jc w:val="both"/>
        <w:rPr>
          <w:rFonts w:cs="TimesNewRoman"/>
          <w:sz w:val="28"/>
          <w:szCs w:val="28"/>
        </w:rPr>
      </w:pPr>
    </w:p>
    <w:p w:rsidR="00F57C39" w:rsidRPr="00E8247A" w:rsidRDefault="00F57C39" w:rsidP="00F57C39">
      <w:pPr>
        <w:pStyle w:val="ListParagraph"/>
        <w:numPr>
          <w:ilvl w:val="1"/>
          <w:numId w:val="20"/>
        </w:numPr>
        <w:autoSpaceDE w:val="0"/>
        <w:autoSpaceDN w:val="0"/>
        <w:adjustRightInd w:val="0"/>
        <w:spacing w:after="0" w:line="360" w:lineRule="auto"/>
        <w:jc w:val="both"/>
        <w:rPr>
          <w:b/>
          <w:sz w:val="32"/>
          <w:szCs w:val="32"/>
        </w:rPr>
      </w:pPr>
      <w:r w:rsidRPr="00E8247A">
        <w:rPr>
          <w:rFonts w:cs="TimesNewRoman"/>
          <w:b/>
          <w:sz w:val="32"/>
          <w:szCs w:val="32"/>
        </w:rPr>
        <w:t xml:space="preserve"> Принципна работа на АПМ 2.5</w:t>
      </w:r>
    </w:p>
    <w:p w:rsidR="00F57C39" w:rsidRPr="00790210" w:rsidRDefault="00F57C39" w:rsidP="00F57C39">
      <w:pPr>
        <w:pStyle w:val="ListParagraph"/>
        <w:autoSpaceDE w:val="0"/>
        <w:autoSpaceDN w:val="0"/>
        <w:adjustRightInd w:val="0"/>
        <w:spacing w:after="0" w:line="360" w:lineRule="auto"/>
        <w:ind w:left="659"/>
        <w:jc w:val="both"/>
        <w:rPr>
          <w:color w:val="4BACC6" w:themeColor="accent5"/>
          <w:sz w:val="28"/>
          <w:szCs w:val="28"/>
        </w:rPr>
      </w:pPr>
    </w:p>
    <w:p w:rsidR="00F57C39" w:rsidRDefault="00F57C39" w:rsidP="00F57C39">
      <w:pPr>
        <w:spacing w:line="360" w:lineRule="auto"/>
        <w:jc w:val="both"/>
        <w:rPr>
          <w:sz w:val="28"/>
          <w:szCs w:val="28"/>
        </w:rPr>
      </w:pPr>
      <w:r>
        <w:rPr>
          <w:sz w:val="28"/>
          <w:szCs w:val="28"/>
        </w:rPr>
        <w:t xml:space="preserve">Контролера изчислява грешката между измерената и желаната стойност на управляващият сигнал.  Целта на контролерът е да минимизира възможно най-бързо тази грешка и да достигне установен режим или в нашият случай стабилизиран полет, фиксирана височина или зададена посока на движение. По специфично контролерът взима данните измерени от сензорите на АПМ 2.5(жироскоп,  акселерометър, компас, барометър и </w:t>
      </w:r>
      <w:r>
        <w:rPr>
          <w:sz w:val="28"/>
          <w:szCs w:val="28"/>
        </w:rPr>
        <w:lastRenderedPageBreak/>
        <w:t>т.н.) и ги сравнява с очакваните или желани стойности. Изходният сигнал се подава на ШИМ изходите на процесора. ШИМ сигналът се преобразува от контролерите на скоростта (</w:t>
      </w:r>
      <w:r>
        <w:rPr>
          <w:sz w:val="28"/>
          <w:szCs w:val="28"/>
          <w:lang w:val="en-US"/>
        </w:rPr>
        <w:t>ESC</w:t>
      </w:r>
      <w:r>
        <w:rPr>
          <w:sz w:val="28"/>
          <w:szCs w:val="28"/>
        </w:rPr>
        <w:t xml:space="preserve">) в трифазен променлив сигнал и се изпраща към </w:t>
      </w:r>
      <w:r w:rsidR="008D0435">
        <w:rPr>
          <w:sz w:val="28"/>
          <w:szCs w:val="28"/>
        </w:rPr>
        <w:t>двигателите</w:t>
      </w:r>
      <w:r>
        <w:rPr>
          <w:sz w:val="28"/>
          <w:szCs w:val="28"/>
          <w:lang w:val="en-US"/>
        </w:rPr>
        <w:t>(DT750)</w:t>
      </w:r>
      <w:r>
        <w:rPr>
          <w:sz w:val="28"/>
          <w:szCs w:val="28"/>
        </w:rPr>
        <w:t>.</w:t>
      </w:r>
    </w:p>
    <w:p w:rsidR="00F57C39" w:rsidRDefault="00F57C39" w:rsidP="00F57C39">
      <w:pPr>
        <w:spacing w:line="360" w:lineRule="auto"/>
        <w:jc w:val="both"/>
        <w:rPr>
          <w:rFonts w:eastAsia="TimesNewRomanPSMT" w:cs="TimesNewRomanPSMT"/>
          <w:sz w:val="28"/>
          <w:szCs w:val="28"/>
        </w:rPr>
      </w:pPr>
    </w:p>
    <w:p w:rsidR="00F57C39" w:rsidRDefault="00F57C39" w:rsidP="00F57C39">
      <w:pPr>
        <w:spacing w:line="360" w:lineRule="auto"/>
        <w:jc w:val="both"/>
        <w:rPr>
          <w:rFonts w:eastAsia="TimesNewRomanPSMT" w:cs="TimesNewRomanPSMT"/>
          <w:sz w:val="28"/>
          <w:szCs w:val="28"/>
        </w:rPr>
      </w:pPr>
    </w:p>
    <w:p w:rsidR="00F57C39" w:rsidRDefault="00DC6993" w:rsidP="00F57C39">
      <w:pPr>
        <w:spacing w:line="360" w:lineRule="auto"/>
        <w:jc w:val="both"/>
        <w:rPr>
          <w:rFonts w:eastAsia="TimesNewRomanPSMT" w:cs="TimesNewRomanPSMT"/>
          <w:sz w:val="28"/>
          <w:szCs w:val="28"/>
        </w:rPr>
      </w:pPr>
      <w:r w:rsidRPr="00DC6993">
        <w:rPr>
          <w:noProof/>
        </w:rPr>
        <w:pict>
          <v:shape id="_x0000_s1080" type="#_x0000_t202" style="position:absolute;left:0;text-align:left;margin-left:45pt;margin-top:260.15pt;width:362.25pt;height:24.65pt;z-index:251712512" stroked="f">
            <v:textbox style="mso-next-textbox:#_x0000_s1080;mso-fit-shape-to-text:t" inset="0,0,0,0">
              <w:txbxContent>
                <w:p w:rsidR="004E5C2D" w:rsidRPr="00767D33" w:rsidRDefault="004E5C2D" w:rsidP="00F57C39">
                  <w:pPr>
                    <w:pStyle w:val="Caption"/>
                    <w:jc w:val="center"/>
                    <w:rPr>
                      <w:b w:val="0"/>
                      <w:i/>
                      <w:noProof/>
                      <w:color w:val="auto"/>
                      <w:sz w:val="24"/>
                      <w:szCs w:val="24"/>
                    </w:rPr>
                  </w:pPr>
                  <w:r>
                    <w:rPr>
                      <w:b w:val="0"/>
                      <w:i/>
                      <w:noProof/>
                      <w:color w:val="auto"/>
                      <w:sz w:val="24"/>
                      <w:szCs w:val="24"/>
                    </w:rPr>
                    <w:t>Схема 1:Принципна схема на трикоптер</w:t>
                  </w:r>
                </w:p>
              </w:txbxContent>
            </v:textbox>
            <w10:wrap type="topAndBottom"/>
          </v:shape>
        </w:pict>
      </w:r>
      <w:r w:rsidR="00F57C39">
        <w:rPr>
          <w:rFonts w:eastAsia="TimesNewRomanPSMT" w:cs="TimesNewRomanPSMT"/>
          <w:noProof/>
          <w:sz w:val="28"/>
          <w:szCs w:val="28"/>
          <w:lang w:eastAsia="bg-BG"/>
        </w:rPr>
        <w:drawing>
          <wp:anchor distT="0" distB="0" distL="114300" distR="114300" simplePos="0" relativeHeight="251713536" behindDoc="0" locked="0" layoutInCell="1" allowOverlap="1">
            <wp:simplePos x="0" y="0"/>
            <wp:positionH relativeFrom="column">
              <wp:posOffset>864870</wp:posOffset>
            </wp:positionH>
            <wp:positionV relativeFrom="paragraph">
              <wp:posOffset>-57150</wp:posOffset>
            </wp:positionV>
            <wp:extent cx="3843655" cy="3408045"/>
            <wp:effectExtent l="19050" t="0" r="4445" b="0"/>
            <wp:wrapTopAndBottom/>
            <wp:docPr id="3" name="Picture 0" descr="Shema upravleni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ema upravlenie.JPG"/>
                    <pic:cNvPicPr/>
                  </pic:nvPicPr>
                  <pic:blipFill>
                    <a:blip r:embed="rId34" cstate="print"/>
                    <a:stretch>
                      <a:fillRect/>
                    </a:stretch>
                  </pic:blipFill>
                  <pic:spPr>
                    <a:xfrm>
                      <a:off x="0" y="0"/>
                      <a:ext cx="3843655" cy="3408045"/>
                    </a:xfrm>
                    <a:prstGeom prst="rect">
                      <a:avLst/>
                    </a:prstGeom>
                  </pic:spPr>
                </pic:pic>
              </a:graphicData>
            </a:graphic>
          </wp:anchor>
        </w:drawing>
      </w:r>
    </w:p>
    <w:p w:rsidR="00F57C39" w:rsidRPr="00380A8C" w:rsidRDefault="00F57C39" w:rsidP="00F57C39">
      <w:pPr>
        <w:pStyle w:val="ListParagraph"/>
        <w:numPr>
          <w:ilvl w:val="1"/>
          <w:numId w:val="20"/>
        </w:numPr>
        <w:spacing w:line="360" w:lineRule="auto"/>
        <w:jc w:val="both"/>
        <w:rPr>
          <w:rFonts w:eastAsia="TimesNewRomanPSMT" w:cs="TimesNewRomanPSMT"/>
          <w:b/>
          <w:sz w:val="32"/>
          <w:szCs w:val="32"/>
        </w:rPr>
      </w:pPr>
      <w:r>
        <w:rPr>
          <w:rFonts w:eastAsia="TimesNewRomanPSMT" w:cs="TimesNewRomanPSMT"/>
          <w:b/>
          <w:sz w:val="32"/>
          <w:szCs w:val="32"/>
        </w:rPr>
        <w:t xml:space="preserve"> </w:t>
      </w:r>
      <w:r w:rsidRPr="00380A8C">
        <w:rPr>
          <w:rFonts w:eastAsia="TimesNewRomanPSMT" w:cs="TimesNewRomanPSMT"/>
          <w:b/>
          <w:sz w:val="32"/>
          <w:szCs w:val="32"/>
        </w:rPr>
        <w:t>Нива на управление</w:t>
      </w:r>
      <w:r>
        <w:rPr>
          <w:rFonts w:eastAsia="TimesNewRomanPSMT" w:cs="TimesNewRomanPSMT"/>
          <w:b/>
          <w:sz w:val="32"/>
          <w:szCs w:val="32"/>
        </w:rPr>
        <w:t xml:space="preserve"> на АПМ</w:t>
      </w:r>
    </w:p>
    <w:p w:rsidR="00F57C39" w:rsidRDefault="00DC6993" w:rsidP="00F57C39">
      <w:pPr>
        <w:spacing w:line="360" w:lineRule="auto"/>
        <w:jc w:val="both"/>
        <w:rPr>
          <w:rFonts w:eastAsia="TimesNewRomanPSMT" w:cs="TimesNewRomanPSMT"/>
          <w:sz w:val="28"/>
          <w:szCs w:val="28"/>
        </w:rPr>
      </w:pPr>
      <w:r w:rsidRPr="00DC6993">
        <w:rPr>
          <w:noProof/>
        </w:rPr>
        <w:lastRenderedPageBreak/>
        <w:pict>
          <v:shape id="_x0000_s1077" type="#_x0000_t202" style="position:absolute;left:0;text-align:left;margin-left:1.75pt;margin-top:316.5pt;width:426pt;height:24.65pt;z-index:251707392" stroked="f">
            <v:textbox style="mso-next-textbox:#_x0000_s1077;mso-fit-shape-to-text:t" inset="0,0,0,0">
              <w:txbxContent>
                <w:p w:rsidR="004E5C2D" w:rsidRPr="00E8247A" w:rsidRDefault="004E5C2D" w:rsidP="00F57C39">
                  <w:pPr>
                    <w:pStyle w:val="Caption"/>
                    <w:jc w:val="center"/>
                    <w:rPr>
                      <w:rFonts w:eastAsia="TimesNewRomanPSMT" w:cs="TimesNewRomanPSMT"/>
                      <w:b w:val="0"/>
                      <w:i/>
                      <w:noProof/>
                      <w:color w:val="auto"/>
                      <w:sz w:val="24"/>
                      <w:szCs w:val="24"/>
                    </w:rPr>
                  </w:pPr>
                  <w:r>
                    <w:rPr>
                      <w:rFonts w:eastAsia="TimesNewRomanPSMT" w:cs="TimesNewRomanPSMT"/>
                      <w:b w:val="0"/>
                      <w:i/>
                      <w:noProof/>
                      <w:color w:val="auto"/>
                      <w:sz w:val="24"/>
                      <w:szCs w:val="24"/>
                    </w:rPr>
                    <w:t>Схема 2 : Нива на управление на трикоптер. Вътрешен и външен контур.</w:t>
                  </w:r>
                </w:p>
              </w:txbxContent>
            </v:textbox>
            <w10:wrap type="topAndBottom"/>
          </v:shape>
        </w:pict>
      </w:r>
      <w:r w:rsidR="00F57C39">
        <w:rPr>
          <w:noProof/>
          <w:lang w:eastAsia="bg-BG"/>
        </w:rPr>
        <w:drawing>
          <wp:anchor distT="0" distB="0" distL="114300" distR="114300" simplePos="0" relativeHeight="251706368" behindDoc="0" locked="0" layoutInCell="1" allowOverlap="1">
            <wp:simplePos x="0" y="0"/>
            <wp:positionH relativeFrom="column">
              <wp:posOffset>721995</wp:posOffset>
            </wp:positionH>
            <wp:positionV relativeFrom="paragraph">
              <wp:posOffset>1478280</wp:posOffset>
            </wp:positionV>
            <wp:extent cx="3828415" cy="2555875"/>
            <wp:effectExtent l="19050" t="0" r="635" b="0"/>
            <wp:wrapTopAndBottom/>
            <wp:docPr id="2" name="Picture 1" descr="niva_upravleni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iva_upravlenie.JPG"/>
                    <pic:cNvPicPr/>
                  </pic:nvPicPr>
                  <pic:blipFill>
                    <a:blip r:embed="rId35" cstate="print"/>
                    <a:stretch>
                      <a:fillRect/>
                    </a:stretch>
                  </pic:blipFill>
                  <pic:spPr>
                    <a:xfrm>
                      <a:off x="0" y="0"/>
                      <a:ext cx="3828415" cy="2555875"/>
                    </a:xfrm>
                    <a:prstGeom prst="rect">
                      <a:avLst/>
                    </a:prstGeom>
                  </pic:spPr>
                </pic:pic>
              </a:graphicData>
            </a:graphic>
          </wp:anchor>
        </w:drawing>
      </w:r>
      <w:r w:rsidR="00F57C39">
        <w:rPr>
          <w:rFonts w:eastAsia="TimesNewRomanPSMT" w:cs="TimesNewRomanPSMT"/>
          <w:sz w:val="28"/>
          <w:szCs w:val="28"/>
        </w:rPr>
        <w:t xml:space="preserve">В Ардукотер вече е заложен такъв автопилот с каскаден ПИ-ПИД контролер за стабилизиране на полета. Управлението на трикоптера може да се раздели на следните нива. Ниво Автопилот изпълнява самостоятелни задачи и мисии, като използва стабилизацията по позиция, височина, скорост и посока. Нивото на Стабилизиращият контролер миксира входните данни подадени през радио управлението от пилота и  стабилизиращи сигнали, като по този начин трикоптера зависва стабилизиран при липса на команди от пилота. Нивото на </w:t>
      </w:r>
      <w:r w:rsidR="00F57C39">
        <w:rPr>
          <w:rFonts w:eastAsia="TimesNewRomanPSMT" w:cs="TimesNewRomanPSMT"/>
          <w:sz w:val="28"/>
          <w:szCs w:val="28"/>
          <w:lang w:val="en-US"/>
        </w:rPr>
        <w:t xml:space="preserve">Rate </w:t>
      </w:r>
      <w:r w:rsidR="00F57C39">
        <w:rPr>
          <w:rFonts w:eastAsia="TimesNewRomanPSMT" w:cs="TimesNewRomanPSMT"/>
          <w:sz w:val="28"/>
          <w:szCs w:val="28"/>
        </w:rPr>
        <w:t>Контролера представляват регулатори за отделните канали на управление на трикоптера. Има контролери за ъгълът на крен</w:t>
      </w:r>
      <w:r w:rsidR="00F57C39">
        <w:rPr>
          <w:rFonts w:eastAsia="TimesNewRomanPSMT" w:cs="TimesNewRomanPSMT"/>
          <w:sz w:val="28"/>
          <w:szCs w:val="28"/>
          <w:lang w:val="en-US"/>
        </w:rPr>
        <w:t>(roll)</w:t>
      </w:r>
      <w:r w:rsidR="00F57C39">
        <w:rPr>
          <w:rFonts w:eastAsia="TimesNewRomanPSMT" w:cs="TimesNewRomanPSMT"/>
          <w:sz w:val="28"/>
          <w:szCs w:val="28"/>
        </w:rPr>
        <w:t xml:space="preserve"> и тангаж</w:t>
      </w:r>
      <w:r w:rsidR="00F57C39">
        <w:rPr>
          <w:rFonts w:eastAsia="TimesNewRomanPSMT" w:cs="TimesNewRomanPSMT"/>
          <w:sz w:val="28"/>
          <w:szCs w:val="28"/>
          <w:lang w:val="en-US"/>
        </w:rPr>
        <w:t>(pitch)</w:t>
      </w:r>
      <w:r w:rsidR="00F57C39">
        <w:rPr>
          <w:rFonts w:eastAsia="TimesNewRomanPSMT" w:cs="TimesNewRomanPSMT"/>
          <w:sz w:val="28"/>
          <w:szCs w:val="28"/>
        </w:rPr>
        <w:t xml:space="preserve"> и рисканието</w:t>
      </w:r>
      <w:r w:rsidR="00F57C39">
        <w:rPr>
          <w:rFonts w:eastAsia="TimesNewRomanPSMT" w:cs="TimesNewRomanPSMT"/>
          <w:sz w:val="28"/>
          <w:szCs w:val="28"/>
          <w:lang w:val="en-US"/>
        </w:rPr>
        <w:t>(yaw)</w:t>
      </w:r>
      <w:r w:rsidR="00F57C39">
        <w:rPr>
          <w:rFonts w:eastAsia="TimesNewRomanPSMT" w:cs="TimesNewRomanPSMT"/>
          <w:sz w:val="28"/>
          <w:szCs w:val="28"/>
        </w:rPr>
        <w:t xml:space="preserve">. Блок схема 3 описва управлението на трите канала на </w:t>
      </w:r>
      <w:r w:rsidR="00F57C39">
        <w:rPr>
          <w:rFonts w:eastAsia="TimesNewRomanPSMT" w:cs="TimesNewRomanPSMT"/>
          <w:sz w:val="28"/>
          <w:szCs w:val="28"/>
          <w:lang w:val="en-US"/>
        </w:rPr>
        <w:t xml:space="preserve">Rate </w:t>
      </w:r>
      <w:r w:rsidR="00F57C39">
        <w:rPr>
          <w:rFonts w:eastAsia="TimesNewRomanPSMT" w:cs="TimesNewRomanPSMT"/>
          <w:sz w:val="28"/>
          <w:szCs w:val="28"/>
        </w:rPr>
        <w:t>Контролера.</w:t>
      </w:r>
    </w:p>
    <w:p w:rsidR="00F57C39" w:rsidRDefault="00F57C39" w:rsidP="00F57C39">
      <w:pPr>
        <w:keepNext/>
        <w:spacing w:line="360" w:lineRule="auto"/>
        <w:jc w:val="both"/>
      </w:pPr>
      <w:r>
        <w:rPr>
          <w:rFonts w:cs="Kp-Regular"/>
          <w:noProof/>
          <w:sz w:val="28"/>
          <w:szCs w:val="28"/>
          <w:lang w:eastAsia="bg-BG"/>
        </w:rPr>
        <w:drawing>
          <wp:anchor distT="0" distB="0" distL="114300" distR="114300" simplePos="0" relativeHeight="251714560" behindDoc="0" locked="0" layoutInCell="1" allowOverlap="1">
            <wp:simplePos x="0" y="0"/>
            <wp:positionH relativeFrom="column">
              <wp:posOffset>21590</wp:posOffset>
            </wp:positionH>
            <wp:positionV relativeFrom="paragraph">
              <wp:posOffset>2934970</wp:posOffset>
            </wp:positionV>
            <wp:extent cx="5772150" cy="1460500"/>
            <wp:effectExtent l="19050" t="0" r="0" b="0"/>
            <wp:wrapThrough wrapText="bothSides">
              <wp:wrapPolygon edited="0">
                <wp:start x="-71" y="0"/>
                <wp:lineTo x="-71" y="21412"/>
                <wp:lineTo x="21600" y="21412"/>
                <wp:lineTo x="21600" y="0"/>
                <wp:lineTo x="-71" y="0"/>
              </wp:wrapPolygon>
            </wp:wrapThrough>
            <wp:docPr id="5" name="Picture 3" descr="cascade_pi_p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cade_pi_pid.JPG"/>
                    <pic:cNvPicPr/>
                  </pic:nvPicPr>
                  <pic:blipFill>
                    <a:blip r:embed="rId36" cstate="print"/>
                    <a:srcRect b="41148"/>
                    <a:stretch>
                      <a:fillRect/>
                    </a:stretch>
                  </pic:blipFill>
                  <pic:spPr>
                    <a:xfrm>
                      <a:off x="0" y="0"/>
                      <a:ext cx="5772150" cy="1460500"/>
                    </a:xfrm>
                    <a:prstGeom prst="rect">
                      <a:avLst/>
                    </a:prstGeom>
                  </pic:spPr>
                </pic:pic>
              </a:graphicData>
            </a:graphic>
          </wp:anchor>
        </w:drawing>
      </w:r>
      <w:r>
        <w:rPr>
          <w:rFonts w:cs="Kp-Regular"/>
          <w:sz w:val="28"/>
          <w:szCs w:val="28"/>
        </w:rPr>
        <w:t xml:space="preserve">Каскадното </w:t>
      </w:r>
      <w:r w:rsidRPr="00BB6B6C">
        <w:rPr>
          <w:rFonts w:cs="Kp-Regular"/>
          <w:sz w:val="28"/>
          <w:szCs w:val="28"/>
        </w:rPr>
        <w:t>управлението</w:t>
      </w:r>
      <w:r>
        <w:rPr>
          <w:rFonts w:cs="Kp-Regular"/>
          <w:sz w:val="28"/>
          <w:szCs w:val="28"/>
        </w:rPr>
        <w:t xml:space="preserve"> на АПМ 2.5 може да се разгледа като един</w:t>
      </w:r>
      <w:r w:rsidR="00A30806">
        <w:rPr>
          <w:rFonts w:cs="Kp-Regular"/>
          <w:sz w:val="28"/>
          <w:szCs w:val="28"/>
        </w:rPr>
        <w:t xml:space="preserve"> вътрешен и един външен контур </w:t>
      </w:r>
      <w:r>
        <w:rPr>
          <w:rFonts w:cs="Kp-Regular"/>
          <w:sz w:val="28"/>
          <w:szCs w:val="28"/>
        </w:rPr>
        <w:t>- схема 3. Вътрешният контур е по-бърз и контролира</w:t>
      </w:r>
      <w:r w:rsidR="00A30806">
        <w:rPr>
          <w:rFonts w:cs="Kp-Regular"/>
          <w:sz w:val="28"/>
          <w:szCs w:val="28"/>
        </w:rPr>
        <w:t xml:space="preserve"> стройностите на ъглови </w:t>
      </w:r>
      <w:r>
        <w:rPr>
          <w:rFonts w:cs="Kp-Regular"/>
          <w:sz w:val="28"/>
          <w:szCs w:val="28"/>
        </w:rPr>
        <w:t>ротаци</w:t>
      </w:r>
      <w:r w:rsidR="00A30806">
        <w:rPr>
          <w:rFonts w:cs="Kp-Regular"/>
          <w:sz w:val="28"/>
          <w:szCs w:val="28"/>
        </w:rPr>
        <w:t>и</w:t>
      </w:r>
      <w:r>
        <w:rPr>
          <w:rFonts w:cs="Kp-Regular"/>
          <w:sz w:val="28"/>
          <w:szCs w:val="28"/>
        </w:rPr>
        <w:t>(η) възникващи в системата. Честотата му е 50</w:t>
      </w:r>
      <w:r>
        <w:rPr>
          <w:rFonts w:cs="Kp-Regular"/>
          <w:sz w:val="28"/>
          <w:szCs w:val="28"/>
          <w:lang w:val="en-US"/>
        </w:rPr>
        <w:t>Hz</w:t>
      </w:r>
      <w:r>
        <w:rPr>
          <w:rFonts w:cs="Kp-Regular"/>
          <w:sz w:val="28"/>
          <w:szCs w:val="28"/>
        </w:rPr>
        <w:t xml:space="preserve"> и е необходимо изчисленията на контролера да са в </w:t>
      </w:r>
      <w:r>
        <w:rPr>
          <w:rFonts w:cs="Kp-Regular"/>
          <w:sz w:val="28"/>
          <w:szCs w:val="28"/>
        </w:rPr>
        <w:lastRenderedPageBreak/>
        <w:t xml:space="preserve">рамките на 20 </w:t>
      </w:r>
      <w:r>
        <w:rPr>
          <w:rFonts w:cs="Kp-Regular"/>
          <w:sz w:val="28"/>
          <w:szCs w:val="28"/>
          <w:lang w:val="en-US"/>
        </w:rPr>
        <w:t>ms</w:t>
      </w:r>
      <w:r>
        <w:rPr>
          <w:rFonts w:cs="Kp-Regular"/>
          <w:sz w:val="28"/>
          <w:szCs w:val="28"/>
        </w:rPr>
        <w:t>. Външният контур е по-бавен и контролира позиция(</w:t>
      </w:r>
      <w:r>
        <w:rPr>
          <w:rFonts w:cs="Kp-Regular"/>
          <w:sz w:val="28"/>
          <w:szCs w:val="28"/>
          <w:lang w:val="en-US"/>
        </w:rPr>
        <w:t>P</w:t>
      </w:r>
      <w:r>
        <w:rPr>
          <w:rFonts w:cs="Kp-Regular"/>
          <w:sz w:val="28"/>
          <w:szCs w:val="28"/>
        </w:rPr>
        <w:t>), скорост(</w:t>
      </w:r>
      <w:r>
        <w:rPr>
          <w:rFonts w:cs="Kp-Regular"/>
          <w:sz w:val="28"/>
          <w:szCs w:val="28"/>
          <w:lang w:val="en-US"/>
        </w:rPr>
        <w:t>V</w:t>
      </w:r>
      <w:r>
        <w:rPr>
          <w:rFonts w:cs="Kp-Regular"/>
          <w:sz w:val="28"/>
          <w:szCs w:val="28"/>
        </w:rPr>
        <w:t>) и ротационните ъглови промени</w:t>
      </w:r>
      <w:r>
        <w:rPr>
          <w:rFonts w:cs="Kp-Regular"/>
          <w:sz w:val="28"/>
          <w:szCs w:val="28"/>
          <w:lang w:val="en-US"/>
        </w:rPr>
        <w:t>(</w:t>
      </w:r>
      <w:r>
        <w:rPr>
          <w:rFonts w:cs="Kp-Regular"/>
          <w:sz w:val="28"/>
          <w:szCs w:val="28"/>
        </w:rPr>
        <w:t>η</w:t>
      </w:r>
      <w:r>
        <w:rPr>
          <w:rFonts w:cs="Kp-Regular"/>
          <w:sz w:val="28"/>
          <w:szCs w:val="28"/>
          <w:lang w:val="en-US"/>
        </w:rPr>
        <w:t>)</w:t>
      </w:r>
      <w:r>
        <w:rPr>
          <w:rFonts w:cs="Kp-Regular"/>
          <w:sz w:val="28"/>
          <w:szCs w:val="28"/>
        </w:rPr>
        <w:t xml:space="preserve"> на трикоптера. Вътрешният контрур представлява ПИД регулатор(</w:t>
      </w:r>
      <w:r>
        <w:rPr>
          <w:rFonts w:cs="Kp-Regular"/>
          <w:sz w:val="28"/>
          <w:szCs w:val="28"/>
          <w:lang w:val="en-US"/>
        </w:rPr>
        <w:t>Rate Controller</w:t>
      </w:r>
      <w:r>
        <w:rPr>
          <w:rFonts w:cs="Kp-Regular"/>
          <w:sz w:val="28"/>
          <w:szCs w:val="28"/>
        </w:rPr>
        <w:t>) по трите канала на управление</w:t>
      </w:r>
      <w:r>
        <w:rPr>
          <w:rFonts w:cs="Kp-Regular"/>
          <w:sz w:val="28"/>
          <w:szCs w:val="28"/>
          <w:lang w:val="en-US"/>
        </w:rPr>
        <w:t xml:space="preserve"> </w:t>
      </w:r>
      <w:r>
        <w:rPr>
          <w:rFonts w:cs="Kp-Regular"/>
          <w:sz w:val="28"/>
          <w:szCs w:val="28"/>
        </w:rPr>
        <w:t>„</w:t>
      </w:r>
      <w:r>
        <w:rPr>
          <w:rFonts w:cs="Kp-Regular"/>
          <w:sz w:val="28"/>
          <w:szCs w:val="28"/>
          <w:lang w:val="en-US"/>
        </w:rPr>
        <w:t>roll</w:t>
      </w:r>
      <w:r>
        <w:rPr>
          <w:rFonts w:cs="Kp-Regular"/>
          <w:sz w:val="28"/>
          <w:szCs w:val="28"/>
        </w:rPr>
        <w:t>”</w:t>
      </w:r>
      <w:r>
        <w:rPr>
          <w:rFonts w:cs="Kp-Regular"/>
          <w:sz w:val="28"/>
          <w:szCs w:val="28"/>
          <w:lang w:val="en-US"/>
        </w:rPr>
        <w:t>,</w:t>
      </w:r>
      <w:r>
        <w:rPr>
          <w:rFonts w:cs="Kp-Regular"/>
          <w:sz w:val="28"/>
          <w:szCs w:val="28"/>
        </w:rPr>
        <w:t xml:space="preserve"> „</w:t>
      </w:r>
      <w:r>
        <w:rPr>
          <w:rFonts w:cs="Kp-Regular"/>
          <w:sz w:val="28"/>
          <w:szCs w:val="28"/>
          <w:lang w:val="en-US"/>
        </w:rPr>
        <w:t>pitch</w:t>
      </w:r>
      <w:r>
        <w:rPr>
          <w:rFonts w:cs="Kp-Regular"/>
          <w:sz w:val="28"/>
          <w:szCs w:val="28"/>
        </w:rPr>
        <w:t>”</w:t>
      </w:r>
      <w:r>
        <w:rPr>
          <w:rFonts w:cs="Kp-Regular"/>
          <w:sz w:val="28"/>
          <w:szCs w:val="28"/>
          <w:lang w:val="en-US"/>
        </w:rPr>
        <w:t xml:space="preserve"> </w:t>
      </w:r>
      <w:r>
        <w:rPr>
          <w:rFonts w:cs="Kp-Regular"/>
          <w:sz w:val="28"/>
          <w:szCs w:val="28"/>
        </w:rPr>
        <w:t>и</w:t>
      </w:r>
      <w:r>
        <w:rPr>
          <w:rFonts w:cs="Kp-Regular"/>
          <w:sz w:val="28"/>
          <w:szCs w:val="28"/>
          <w:lang w:val="en-US"/>
        </w:rPr>
        <w:t xml:space="preserve"> </w:t>
      </w:r>
      <w:r>
        <w:rPr>
          <w:rFonts w:cs="Kp-Regular"/>
          <w:sz w:val="28"/>
          <w:szCs w:val="28"/>
        </w:rPr>
        <w:t>„</w:t>
      </w:r>
      <w:r>
        <w:rPr>
          <w:rFonts w:cs="Kp-Regular"/>
          <w:sz w:val="28"/>
          <w:szCs w:val="28"/>
          <w:lang w:val="en-US"/>
        </w:rPr>
        <w:t>yaw</w:t>
      </w:r>
      <w:r w:rsidR="00A30806">
        <w:rPr>
          <w:rFonts w:cs="Kp-Regular"/>
          <w:sz w:val="28"/>
          <w:szCs w:val="28"/>
        </w:rPr>
        <w:t>”.</w:t>
      </w:r>
      <w:r>
        <w:rPr>
          <w:rFonts w:cs="Kp-Regular"/>
          <w:sz w:val="28"/>
          <w:szCs w:val="28"/>
        </w:rPr>
        <w:t xml:space="preserve"> Блок схема</w:t>
      </w:r>
      <w:r>
        <w:rPr>
          <w:rFonts w:cs="Kp-Regular"/>
          <w:sz w:val="28"/>
          <w:szCs w:val="28"/>
          <w:lang w:val="en-US"/>
        </w:rPr>
        <w:t xml:space="preserve"> </w:t>
      </w:r>
      <w:r>
        <w:rPr>
          <w:rFonts w:cs="Kp-Regular"/>
          <w:sz w:val="28"/>
          <w:szCs w:val="28"/>
        </w:rPr>
        <w:t xml:space="preserve">на вътрешният контур може да се види на схема 4. </w:t>
      </w:r>
    </w:p>
    <w:p w:rsidR="00F57C39" w:rsidRDefault="00F57C39" w:rsidP="00F57C39">
      <w:pPr>
        <w:pStyle w:val="Caption"/>
        <w:jc w:val="both"/>
        <w:rPr>
          <w:rFonts w:eastAsia="Times New Roman" w:cs="Times New Roman"/>
          <w:sz w:val="28"/>
          <w:szCs w:val="28"/>
          <w:lang w:eastAsia="bg-BG"/>
        </w:rPr>
      </w:pPr>
      <w:r>
        <w:rPr>
          <w:b w:val="0"/>
          <w:i/>
          <w:color w:val="auto"/>
          <w:sz w:val="24"/>
          <w:szCs w:val="24"/>
        </w:rPr>
        <w:t xml:space="preserve">Схема 3: </w:t>
      </w:r>
      <w:r w:rsidRPr="00692131">
        <w:rPr>
          <w:b w:val="0"/>
          <w:i/>
          <w:color w:val="auto"/>
          <w:sz w:val="24"/>
          <w:szCs w:val="24"/>
        </w:rPr>
        <w:t>Да бъде направена фигурата и да бъдат описани входно изходните данн</w:t>
      </w:r>
      <w:r>
        <w:rPr>
          <w:b w:val="0"/>
          <w:i/>
          <w:color w:val="auto"/>
          <w:sz w:val="24"/>
          <w:szCs w:val="24"/>
        </w:rPr>
        <w:t>и</w:t>
      </w:r>
      <w:r w:rsidRPr="00692131">
        <w:rPr>
          <w:b w:val="0"/>
          <w:i/>
          <w:color w:val="auto"/>
          <w:sz w:val="24"/>
          <w:szCs w:val="24"/>
        </w:rPr>
        <w:t>!!!</w:t>
      </w:r>
    </w:p>
    <w:p w:rsidR="00F57C39" w:rsidRDefault="00F57C39" w:rsidP="00F57C39">
      <w:pPr>
        <w:spacing w:line="360" w:lineRule="auto"/>
        <w:jc w:val="both"/>
        <w:rPr>
          <w:rFonts w:eastAsia="Times New Roman" w:cs="Times New Roman"/>
          <w:sz w:val="28"/>
          <w:szCs w:val="28"/>
          <w:lang w:eastAsia="bg-BG"/>
        </w:rPr>
      </w:pPr>
    </w:p>
    <w:p w:rsidR="00F57C39" w:rsidRDefault="00F57C39" w:rsidP="00F57C39">
      <w:pPr>
        <w:spacing w:line="360" w:lineRule="auto"/>
        <w:jc w:val="both"/>
        <w:rPr>
          <w:rFonts w:eastAsia="Times New Roman" w:cs="Times New Roman"/>
          <w:sz w:val="28"/>
          <w:szCs w:val="28"/>
          <w:lang w:eastAsia="bg-BG"/>
        </w:rPr>
      </w:pPr>
    </w:p>
    <w:p w:rsidR="00F57C39" w:rsidRDefault="00F57C39" w:rsidP="00F57C39">
      <w:pPr>
        <w:spacing w:line="360" w:lineRule="auto"/>
        <w:jc w:val="both"/>
        <w:rPr>
          <w:rFonts w:eastAsia="Times New Roman" w:cs="Times New Roman"/>
          <w:sz w:val="28"/>
          <w:szCs w:val="28"/>
          <w:lang w:eastAsia="bg-BG"/>
        </w:rPr>
      </w:pPr>
    </w:p>
    <w:p w:rsidR="00F57C39" w:rsidRPr="00380A8C" w:rsidRDefault="00F57C39" w:rsidP="00F57C39">
      <w:pPr>
        <w:pStyle w:val="ListParagraph"/>
        <w:numPr>
          <w:ilvl w:val="1"/>
          <w:numId w:val="20"/>
        </w:numPr>
        <w:spacing w:line="360" w:lineRule="auto"/>
        <w:jc w:val="both"/>
        <w:rPr>
          <w:rFonts w:eastAsia="Times New Roman" w:cs="Times New Roman"/>
          <w:b/>
          <w:sz w:val="32"/>
          <w:szCs w:val="32"/>
          <w:lang w:eastAsia="bg-BG"/>
        </w:rPr>
      </w:pPr>
      <w:r>
        <w:rPr>
          <w:rFonts w:eastAsia="Times New Roman" w:cs="Times New Roman"/>
          <w:b/>
          <w:sz w:val="32"/>
          <w:szCs w:val="32"/>
          <w:lang w:eastAsia="bg-BG"/>
        </w:rPr>
        <w:t xml:space="preserve"> АПМ </w:t>
      </w:r>
      <w:r w:rsidRPr="00380A8C">
        <w:rPr>
          <w:rFonts w:eastAsia="Times New Roman" w:cs="Times New Roman"/>
          <w:b/>
          <w:sz w:val="32"/>
          <w:szCs w:val="32"/>
          <w:lang w:val="en-US" w:eastAsia="bg-BG"/>
        </w:rPr>
        <w:t xml:space="preserve">Rate </w:t>
      </w:r>
      <w:r w:rsidRPr="00380A8C">
        <w:rPr>
          <w:rFonts w:eastAsia="Times New Roman" w:cs="Times New Roman"/>
          <w:b/>
          <w:sz w:val="32"/>
          <w:szCs w:val="32"/>
          <w:lang w:eastAsia="bg-BG"/>
        </w:rPr>
        <w:t>Контролер</w:t>
      </w:r>
    </w:p>
    <w:p w:rsidR="00F57C39" w:rsidRDefault="00DC6993" w:rsidP="00F57C39">
      <w:pPr>
        <w:spacing w:line="360" w:lineRule="auto"/>
        <w:jc w:val="both"/>
        <w:rPr>
          <w:rFonts w:eastAsia="TimesNewRomanPSMT" w:cs="TimesNewRomanPSMT"/>
          <w:sz w:val="28"/>
          <w:szCs w:val="28"/>
        </w:rPr>
      </w:pPr>
      <w:r w:rsidRPr="00DC6993">
        <w:rPr>
          <w:noProof/>
        </w:rPr>
        <w:lastRenderedPageBreak/>
        <w:pict>
          <v:shape id="_x0000_s1079" type="#_x0000_t202" style="position:absolute;left:0;text-align:left;margin-left:3.5pt;margin-top:441.55pt;width:454.8pt;height:24.65pt;z-index:251710464" stroked="f">
            <v:textbox style="mso-next-textbox:#_x0000_s1079;mso-fit-shape-to-text:t" inset="0,0,0,0">
              <w:txbxContent>
                <w:p w:rsidR="004E5C2D" w:rsidRPr="001E3C86" w:rsidRDefault="004E5C2D" w:rsidP="00F57C39">
                  <w:pPr>
                    <w:pStyle w:val="Caption"/>
                    <w:jc w:val="center"/>
                    <w:rPr>
                      <w:rFonts w:eastAsia="TimesNewRomanPSMT" w:cs="TimesNewRomanPSMT"/>
                      <w:b w:val="0"/>
                      <w:i/>
                      <w:color w:val="auto"/>
                      <w:sz w:val="24"/>
                      <w:szCs w:val="24"/>
                    </w:rPr>
                  </w:pPr>
                  <w:r>
                    <w:rPr>
                      <w:rFonts w:eastAsia="TimesNewRomanPSMT" w:cs="TimesNewRomanPSMT"/>
                      <w:b w:val="0"/>
                      <w:i/>
                      <w:color w:val="auto"/>
                      <w:sz w:val="24"/>
                      <w:szCs w:val="24"/>
                    </w:rPr>
                    <w:t xml:space="preserve">Схема 4: Блок схема на ПИД регулаторите на </w:t>
                  </w:r>
                  <w:r>
                    <w:rPr>
                      <w:rFonts w:eastAsia="TimesNewRomanPSMT" w:cs="TimesNewRomanPSMT"/>
                      <w:b w:val="0"/>
                      <w:i/>
                      <w:color w:val="auto"/>
                      <w:sz w:val="24"/>
                      <w:szCs w:val="24"/>
                      <w:lang w:val="en-US"/>
                    </w:rPr>
                    <w:t xml:space="preserve">Rate </w:t>
                  </w:r>
                  <w:r>
                    <w:rPr>
                      <w:rFonts w:eastAsia="TimesNewRomanPSMT" w:cs="TimesNewRomanPSMT"/>
                      <w:b w:val="0"/>
                      <w:i/>
                      <w:color w:val="auto"/>
                      <w:sz w:val="24"/>
                      <w:szCs w:val="24"/>
                    </w:rPr>
                    <w:t>Контролера</w:t>
                  </w:r>
                </w:p>
              </w:txbxContent>
            </v:textbox>
            <w10:wrap type="topAndBottom"/>
          </v:shape>
        </w:pict>
      </w:r>
      <w:r w:rsidR="00F57C39">
        <w:rPr>
          <w:noProof/>
          <w:lang w:eastAsia="bg-BG"/>
        </w:rPr>
        <w:drawing>
          <wp:anchor distT="0" distB="0" distL="114300" distR="114300" simplePos="0" relativeHeight="251709440" behindDoc="0" locked="0" layoutInCell="1" allowOverlap="1">
            <wp:simplePos x="0" y="0"/>
            <wp:positionH relativeFrom="column">
              <wp:posOffset>163830</wp:posOffset>
            </wp:positionH>
            <wp:positionV relativeFrom="paragraph">
              <wp:posOffset>-80645</wp:posOffset>
            </wp:positionV>
            <wp:extent cx="5395595" cy="5593080"/>
            <wp:effectExtent l="19050" t="0" r="0" b="0"/>
            <wp:wrapThrough wrapText="bothSides">
              <wp:wrapPolygon edited="0">
                <wp:start x="-76" y="0"/>
                <wp:lineTo x="-76" y="21556"/>
                <wp:lineTo x="21582" y="21556"/>
                <wp:lineTo x="21582" y="0"/>
                <wp:lineTo x="-76" y="0"/>
              </wp:wrapPolygon>
            </wp:wrapThrough>
            <wp:docPr id="81" name="Picture 1" descr="ArduCopterV2.9ACROPI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duCopterV2.9ACROPIDs.png"/>
                    <pic:cNvPicPr/>
                  </pic:nvPicPr>
                  <pic:blipFill>
                    <a:blip r:embed="rId37" cstate="print"/>
                    <a:srcRect l="52048" t="12705" r="16713" b="1719"/>
                    <a:stretch>
                      <a:fillRect/>
                    </a:stretch>
                  </pic:blipFill>
                  <pic:spPr>
                    <a:xfrm>
                      <a:off x="0" y="0"/>
                      <a:ext cx="5395595" cy="5593080"/>
                    </a:xfrm>
                    <a:prstGeom prst="rect">
                      <a:avLst/>
                    </a:prstGeom>
                  </pic:spPr>
                </pic:pic>
              </a:graphicData>
            </a:graphic>
          </wp:anchor>
        </w:drawing>
      </w:r>
      <w:proofErr w:type="gramStart"/>
      <w:r w:rsidR="00F57C39">
        <w:rPr>
          <w:rFonts w:eastAsia="Times New Roman" w:cs="Times New Roman"/>
          <w:sz w:val="28"/>
          <w:szCs w:val="28"/>
          <w:lang w:val="en-US" w:eastAsia="bg-BG"/>
        </w:rPr>
        <w:t xml:space="preserve">Rate </w:t>
      </w:r>
      <w:r w:rsidR="00F57C39">
        <w:rPr>
          <w:rFonts w:eastAsia="Times New Roman" w:cs="Times New Roman"/>
          <w:sz w:val="28"/>
          <w:szCs w:val="28"/>
          <w:lang w:eastAsia="bg-BG"/>
        </w:rPr>
        <w:t>Контролерът или вътрешният контур на управление</w:t>
      </w:r>
      <w:r w:rsidR="00F57C39" w:rsidRPr="008F6474">
        <w:rPr>
          <w:rFonts w:eastAsia="Times New Roman" w:cs="Times New Roman"/>
          <w:sz w:val="28"/>
          <w:szCs w:val="28"/>
          <w:lang w:eastAsia="bg-BG"/>
        </w:rPr>
        <w:t xml:space="preserve"> се използва във всички режими на летене.</w:t>
      </w:r>
      <w:proofErr w:type="gramEnd"/>
      <w:r w:rsidR="00F57C39">
        <w:rPr>
          <w:rFonts w:eastAsia="Times New Roman" w:cs="Times New Roman"/>
          <w:sz w:val="28"/>
          <w:szCs w:val="28"/>
          <w:lang w:eastAsia="bg-BG"/>
        </w:rPr>
        <w:t xml:space="preserve"> </w:t>
      </w:r>
      <w:r w:rsidR="00F57C39">
        <w:rPr>
          <w:rFonts w:eastAsia="TimesNewRomanPSMT" w:cs="TimesNewRomanPSMT"/>
          <w:sz w:val="28"/>
          <w:szCs w:val="28"/>
        </w:rPr>
        <w:t>Съществуват два основни режима. Единият е на стабилизиран полет, при който трикоптерът има стабилизиран установен режим. Пилотът може да подава управляващи сигнали по каналите на „</w:t>
      </w:r>
      <w:r w:rsidR="00F57C39">
        <w:rPr>
          <w:rFonts w:eastAsia="TimesNewRomanPSMT" w:cs="TimesNewRomanPSMT"/>
          <w:sz w:val="28"/>
          <w:szCs w:val="28"/>
          <w:lang w:val="en-US"/>
        </w:rPr>
        <w:t>roll</w:t>
      </w:r>
      <w:r w:rsidR="00F57C39">
        <w:rPr>
          <w:rFonts w:eastAsia="TimesNewRomanPSMT" w:cs="TimesNewRomanPSMT"/>
          <w:sz w:val="28"/>
          <w:szCs w:val="28"/>
        </w:rPr>
        <w:t>”, „</w:t>
      </w:r>
      <w:r w:rsidR="00F57C39">
        <w:rPr>
          <w:rFonts w:eastAsia="TimesNewRomanPSMT" w:cs="TimesNewRomanPSMT"/>
          <w:sz w:val="28"/>
          <w:szCs w:val="28"/>
          <w:lang w:val="en-US"/>
        </w:rPr>
        <w:t>pitch</w:t>
      </w:r>
      <w:r w:rsidR="00F57C39">
        <w:rPr>
          <w:rFonts w:eastAsia="TimesNewRomanPSMT" w:cs="TimesNewRomanPSMT"/>
          <w:sz w:val="28"/>
          <w:szCs w:val="28"/>
        </w:rPr>
        <w:t>” и</w:t>
      </w:r>
      <w:r w:rsidR="00F57C39">
        <w:rPr>
          <w:rFonts w:eastAsia="TimesNewRomanPSMT" w:cs="TimesNewRomanPSMT"/>
          <w:sz w:val="28"/>
          <w:szCs w:val="28"/>
          <w:lang w:val="en-US"/>
        </w:rPr>
        <w:t xml:space="preserve"> </w:t>
      </w:r>
      <w:r w:rsidR="00F57C39">
        <w:rPr>
          <w:rFonts w:eastAsia="TimesNewRomanPSMT" w:cs="TimesNewRomanPSMT"/>
          <w:sz w:val="28"/>
          <w:szCs w:val="28"/>
        </w:rPr>
        <w:t>„</w:t>
      </w:r>
      <w:r w:rsidR="00F57C39">
        <w:rPr>
          <w:rFonts w:eastAsia="TimesNewRomanPSMT" w:cs="TimesNewRomanPSMT"/>
          <w:sz w:val="28"/>
          <w:szCs w:val="28"/>
          <w:lang w:val="en-US"/>
        </w:rPr>
        <w:t>yaw</w:t>
      </w:r>
      <w:r w:rsidR="00F57C39">
        <w:rPr>
          <w:rFonts w:eastAsia="TimesNewRomanPSMT" w:cs="TimesNewRomanPSMT"/>
          <w:sz w:val="28"/>
          <w:szCs w:val="28"/>
        </w:rPr>
        <w:t xml:space="preserve">”, като при липса на сигнал трикоптера се опитва да достигне установен режим. Тягата е в пълен контрол на пилота. </w:t>
      </w:r>
      <w:r w:rsidR="00F57C39">
        <w:rPr>
          <w:noProof/>
          <w:sz w:val="28"/>
          <w:szCs w:val="28"/>
          <w:lang w:eastAsia="bg-BG"/>
        </w:rPr>
        <w:t xml:space="preserve">  </w:t>
      </w:r>
    </w:p>
    <w:p w:rsidR="00F57C39" w:rsidRDefault="00F57C39" w:rsidP="00F57C39">
      <w:pPr>
        <w:spacing w:line="360" w:lineRule="auto"/>
        <w:jc w:val="both"/>
        <w:rPr>
          <w:noProof/>
          <w:sz w:val="28"/>
          <w:szCs w:val="28"/>
          <w:lang w:eastAsia="bg-BG"/>
        </w:rPr>
      </w:pPr>
      <w:r>
        <w:rPr>
          <w:noProof/>
          <w:lang w:eastAsia="bg-BG"/>
        </w:rPr>
        <w:lastRenderedPageBreak/>
        <w:drawing>
          <wp:anchor distT="0" distB="0" distL="114300" distR="114300" simplePos="0" relativeHeight="251711488" behindDoc="0" locked="0" layoutInCell="1" allowOverlap="1">
            <wp:simplePos x="0" y="0"/>
            <wp:positionH relativeFrom="column">
              <wp:posOffset>-215900</wp:posOffset>
            </wp:positionH>
            <wp:positionV relativeFrom="paragraph">
              <wp:posOffset>3066415</wp:posOffset>
            </wp:positionV>
            <wp:extent cx="5965825" cy="2944495"/>
            <wp:effectExtent l="19050" t="0" r="0" b="0"/>
            <wp:wrapTopAndBottom/>
            <wp:docPr id="82" name="Picture 2" descr="roll_PID_r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ll_PID_rate.JPG"/>
                    <pic:cNvPicPr/>
                  </pic:nvPicPr>
                  <pic:blipFill>
                    <a:blip r:embed="rId38" cstate="print"/>
                    <a:stretch>
                      <a:fillRect/>
                    </a:stretch>
                  </pic:blipFill>
                  <pic:spPr>
                    <a:xfrm>
                      <a:off x="0" y="0"/>
                      <a:ext cx="5965825" cy="2944495"/>
                    </a:xfrm>
                    <a:prstGeom prst="rect">
                      <a:avLst/>
                    </a:prstGeom>
                  </pic:spPr>
                </pic:pic>
              </a:graphicData>
            </a:graphic>
          </wp:anchor>
        </w:drawing>
      </w:r>
      <w:r>
        <w:rPr>
          <w:rFonts w:eastAsia="TimesNewRomanPSMT" w:cs="TimesNewRomanPSMT"/>
          <w:sz w:val="28"/>
          <w:szCs w:val="28"/>
        </w:rPr>
        <w:t>Акробатичният режим или Акро е директен контрол на скоростта на двигателите. Може да се пилотира в два варианта. При едният имаме стабилизация, като имаме паратаметри(</w:t>
      </w:r>
      <w:proofErr w:type="spellStart"/>
      <w:r>
        <w:rPr>
          <w:rFonts w:eastAsia="TimesNewRomanPSMT" w:cs="TimesNewRomanPSMT"/>
          <w:sz w:val="28"/>
          <w:szCs w:val="28"/>
          <w:lang w:val="en-US"/>
        </w:rPr>
        <w:t>Acro_Bal_Roll</w:t>
      </w:r>
      <w:proofErr w:type="spellEnd"/>
      <w:r>
        <w:rPr>
          <w:rFonts w:eastAsia="TimesNewRomanPSMT" w:cs="TimesNewRomanPSMT"/>
          <w:sz w:val="28"/>
          <w:szCs w:val="28"/>
          <w:lang w:val="en-US"/>
        </w:rPr>
        <w:t xml:space="preserve">, </w:t>
      </w:r>
      <w:proofErr w:type="spellStart"/>
      <w:r>
        <w:rPr>
          <w:rFonts w:eastAsia="TimesNewRomanPSMT" w:cs="TimesNewRomanPSMT"/>
          <w:sz w:val="28"/>
          <w:szCs w:val="28"/>
          <w:lang w:val="en-US"/>
        </w:rPr>
        <w:t>Acro_Bal_Pitch</w:t>
      </w:r>
      <w:proofErr w:type="spellEnd"/>
      <w:r>
        <w:rPr>
          <w:rFonts w:eastAsia="TimesNewRomanPSMT" w:cs="TimesNewRomanPSMT"/>
          <w:sz w:val="28"/>
          <w:szCs w:val="28"/>
        </w:rPr>
        <w:t>)</w:t>
      </w:r>
      <w:r>
        <w:rPr>
          <w:rFonts w:eastAsia="TimesNewRomanPSMT" w:cs="TimesNewRomanPSMT"/>
          <w:sz w:val="28"/>
          <w:szCs w:val="28"/>
          <w:lang w:val="en-US"/>
        </w:rPr>
        <w:t>,</w:t>
      </w:r>
      <w:r>
        <w:rPr>
          <w:rFonts w:eastAsia="TimesNewRomanPSMT" w:cs="TimesNewRomanPSMT"/>
          <w:sz w:val="28"/>
          <w:szCs w:val="28"/>
        </w:rPr>
        <w:t xml:space="preserve"> чрез който задаваме времето за възтановяваме към установен режим или зависване.  При вторият вариант, който е същинският акробатичен режим, тези параметри са занулени и трикоптера не се връща в установен режим самостоятелно. При него е необходимо пилота да стабилизира трикоптера чрез радио управлението. Този режим е изключително труден за пилотиране и се препоръчва само на експерти.</w:t>
      </w:r>
    </w:p>
    <w:p w:rsidR="00F57C39" w:rsidRDefault="00DC6993" w:rsidP="00F57C39">
      <w:pPr>
        <w:spacing w:line="360" w:lineRule="auto"/>
        <w:jc w:val="both"/>
        <w:rPr>
          <w:rFonts w:eastAsia="Times New Roman" w:cs="Times New Roman"/>
          <w:sz w:val="28"/>
          <w:szCs w:val="28"/>
          <w:lang w:eastAsia="bg-BG"/>
        </w:rPr>
      </w:pPr>
      <w:r w:rsidRPr="00DC6993">
        <w:rPr>
          <w:noProof/>
        </w:rPr>
        <w:pict>
          <v:shape id="_x0000_s1078" type="#_x0000_t202" style="position:absolute;left:0;text-align:left;margin-left:1.95pt;margin-top:230.55pt;width:454.5pt;height:24.65pt;z-index:251708416" stroked="f">
            <v:textbox style="mso-next-textbox:#_x0000_s1078;mso-fit-shape-to-text:t" inset="0,0,0,0">
              <w:txbxContent>
                <w:p w:rsidR="004E5C2D" w:rsidRPr="00D70AF9" w:rsidRDefault="004E5C2D" w:rsidP="00F57C39">
                  <w:pPr>
                    <w:pStyle w:val="Caption"/>
                    <w:jc w:val="center"/>
                    <w:rPr>
                      <w:rFonts w:eastAsia="Times New Roman" w:cs="Times New Roman"/>
                      <w:b w:val="0"/>
                      <w:i/>
                      <w:noProof/>
                      <w:color w:val="auto"/>
                      <w:sz w:val="24"/>
                      <w:szCs w:val="24"/>
                    </w:rPr>
                  </w:pPr>
                  <w:r>
                    <w:rPr>
                      <w:rFonts w:eastAsia="Times New Roman" w:cs="Times New Roman"/>
                      <w:b w:val="0"/>
                      <w:i/>
                      <w:color w:val="auto"/>
                      <w:sz w:val="24"/>
                      <w:szCs w:val="24"/>
                      <w:lang w:eastAsia="bg-BG"/>
                    </w:rPr>
                    <w:t xml:space="preserve">Схема 4: </w:t>
                  </w:r>
                  <w:r w:rsidRPr="00D70AF9">
                    <w:rPr>
                      <w:rFonts w:eastAsia="Times New Roman" w:cs="Times New Roman"/>
                      <w:b w:val="0"/>
                      <w:i/>
                      <w:color w:val="auto"/>
                      <w:sz w:val="24"/>
                      <w:szCs w:val="24"/>
                      <w:lang w:eastAsia="bg-BG"/>
                    </w:rPr>
                    <w:t xml:space="preserve">Принципна схема </w:t>
                  </w:r>
                  <w:r w:rsidRPr="00D70AF9">
                    <w:rPr>
                      <w:rFonts w:eastAsia="Times New Roman" w:cs="Times New Roman"/>
                      <w:b w:val="0"/>
                      <w:i/>
                      <w:color w:val="auto"/>
                      <w:sz w:val="24"/>
                      <w:szCs w:val="24"/>
                      <w:lang w:eastAsia="bg-BG"/>
                    </w:rPr>
                    <w:t>на вътрешният контур на</w:t>
                  </w:r>
                  <w:r>
                    <w:rPr>
                      <w:rFonts w:eastAsia="Times New Roman" w:cs="Times New Roman"/>
                      <w:b w:val="0"/>
                      <w:i/>
                      <w:color w:val="auto"/>
                      <w:sz w:val="24"/>
                      <w:szCs w:val="24"/>
                      <w:lang w:eastAsia="bg-BG"/>
                    </w:rPr>
                    <w:t xml:space="preserve"> контролера на сигнала на</w:t>
                  </w:r>
                  <w:r w:rsidRPr="00D70AF9">
                    <w:rPr>
                      <w:rFonts w:eastAsia="Times New Roman" w:cs="Times New Roman"/>
                      <w:b w:val="0"/>
                      <w:i/>
                      <w:color w:val="auto"/>
                      <w:sz w:val="24"/>
                      <w:szCs w:val="24"/>
                      <w:lang w:eastAsia="bg-BG"/>
                    </w:rPr>
                    <w:t xml:space="preserve"> ъгълът на крен</w:t>
                  </w:r>
                </w:p>
              </w:txbxContent>
            </v:textbox>
            <w10:wrap type="topAndBottom"/>
          </v:shape>
        </w:pict>
      </w:r>
      <w:r w:rsidR="00F57C39" w:rsidRPr="008F6474">
        <w:rPr>
          <w:rFonts w:eastAsia="Times New Roman" w:cs="Times New Roman"/>
          <w:sz w:val="28"/>
          <w:szCs w:val="28"/>
          <w:lang w:eastAsia="bg-BG"/>
        </w:rPr>
        <w:t>Предполага се, че летателният апарат е симетричен и няма допълнителни товари извън центърът с</w:t>
      </w:r>
      <w:r w:rsidR="00F57C39">
        <w:rPr>
          <w:rFonts w:eastAsia="Times New Roman" w:cs="Times New Roman"/>
          <w:sz w:val="28"/>
          <w:szCs w:val="28"/>
          <w:lang w:eastAsia="bg-BG"/>
        </w:rPr>
        <w:t>и на тежест. Поради тази причина параметрите на настройка</w:t>
      </w:r>
      <w:r w:rsidR="00F57C39" w:rsidRPr="008F6474">
        <w:rPr>
          <w:rFonts w:eastAsia="Times New Roman" w:cs="Times New Roman"/>
          <w:sz w:val="28"/>
          <w:szCs w:val="28"/>
          <w:lang w:eastAsia="bg-BG"/>
        </w:rPr>
        <w:t xml:space="preserve"> за ъгълът на крен и тангаж са еднакви. При наличие на допълнителен товар</w:t>
      </w:r>
      <w:r w:rsidR="00F57C39">
        <w:rPr>
          <w:rFonts w:eastAsia="Times New Roman" w:cs="Times New Roman"/>
          <w:sz w:val="28"/>
          <w:szCs w:val="28"/>
          <w:lang w:eastAsia="bg-BG"/>
        </w:rPr>
        <w:t>, който измества центъра на тежестта от идеалният център на летателния апарат(допълнителна батерия например) е възможно да се компесира тази инертност чрез  разминаване на параметрите на „</w:t>
      </w:r>
      <w:r w:rsidR="00F57C39">
        <w:rPr>
          <w:rFonts w:eastAsia="Times New Roman" w:cs="Times New Roman"/>
          <w:sz w:val="28"/>
          <w:szCs w:val="28"/>
          <w:lang w:val="en-US" w:eastAsia="bg-BG"/>
        </w:rPr>
        <w:t>pitch</w:t>
      </w:r>
      <w:r w:rsidR="00F57C39">
        <w:rPr>
          <w:rFonts w:eastAsia="Times New Roman" w:cs="Times New Roman"/>
          <w:sz w:val="28"/>
          <w:szCs w:val="28"/>
          <w:lang w:eastAsia="bg-BG"/>
        </w:rPr>
        <w:t>”</w:t>
      </w:r>
      <w:r w:rsidR="00F57C39">
        <w:rPr>
          <w:rFonts w:eastAsia="Times New Roman" w:cs="Times New Roman"/>
          <w:sz w:val="28"/>
          <w:szCs w:val="28"/>
          <w:lang w:val="en-US" w:eastAsia="bg-BG"/>
        </w:rPr>
        <w:t xml:space="preserve"> </w:t>
      </w:r>
      <w:r w:rsidR="00F57C39">
        <w:rPr>
          <w:rFonts w:eastAsia="Times New Roman" w:cs="Times New Roman"/>
          <w:sz w:val="28"/>
          <w:szCs w:val="28"/>
          <w:lang w:eastAsia="bg-BG"/>
        </w:rPr>
        <w:t>и „</w:t>
      </w:r>
      <w:r w:rsidR="00F57C39">
        <w:rPr>
          <w:rFonts w:eastAsia="Times New Roman" w:cs="Times New Roman"/>
          <w:sz w:val="28"/>
          <w:szCs w:val="28"/>
          <w:lang w:val="en-US" w:eastAsia="bg-BG"/>
        </w:rPr>
        <w:t>roll</w:t>
      </w:r>
      <w:r w:rsidR="00F57C39">
        <w:rPr>
          <w:rFonts w:eastAsia="Times New Roman" w:cs="Times New Roman"/>
          <w:sz w:val="28"/>
          <w:szCs w:val="28"/>
          <w:lang w:eastAsia="bg-BG"/>
        </w:rPr>
        <w:t>” на системата</w:t>
      </w:r>
      <w:r w:rsidR="00F57C39">
        <w:rPr>
          <w:rFonts w:eastAsia="Times New Roman" w:cs="Times New Roman"/>
          <w:sz w:val="28"/>
          <w:szCs w:val="28"/>
          <w:lang w:val="en-US" w:eastAsia="bg-BG"/>
        </w:rPr>
        <w:t xml:space="preserve">. </w:t>
      </w:r>
      <w:r w:rsidR="00F57C39">
        <w:rPr>
          <w:rFonts w:eastAsia="Times New Roman" w:cs="Times New Roman"/>
          <w:sz w:val="28"/>
          <w:szCs w:val="28"/>
          <w:lang w:eastAsia="bg-BG"/>
        </w:rPr>
        <w:t xml:space="preserve">Трите ПИД регулатора в </w:t>
      </w:r>
      <w:r w:rsidR="00F57C39">
        <w:rPr>
          <w:rFonts w:eastAsia="Times New Roman" w:cs="Times New Roman"/>
          <w:sz w:val="28"/>
          <w:szCs w:val="28"/>
          <w:lang w:val="en-US" w:eastAsia="bg-BG"/>
        </w:rPr>
        <w:t xml:space="preserve">Rate </w:t>
      </w:r>
      <w:r w:rsidR="00F57C39">
        <w:rPr>
          <w:rFonts w:eastAsia="Times New Roman" w:cs="Times New Roman"/>
          <w:sz w:val="28"/>
          <w:szCs w:val="28"/>
          <w:lang w:eastAsia="bg-BG"/>
        </w:rPr>
        <w:lastRenderedPageBreak/>
        <w:t>Контролера са идентични и затова ще разгледаме само този на канала за управление на ъгълът на крен или „</w:t>
      </w:r>
      <w:r w:rsidR="00F57C39">
        <w:rPr>
          <w:rFonts w:eastAsia="Times New Roman" w:cs="Times New Roman"/>
          <w:sz w:val="28"/>
          <w:szCs w:val="28"/>
          <w:lang w:val="en-US" w:eastAsia="bg-BG"/>
        </w:rPr>
        <w:t>roll”</w:t>
      </w:r>
      <w:r w:rsidR="00F57C39">
        <w:rPr>
          <w:rFonts w:eastAsia="Times New Roman" w:cs="Times New Roman"/>
          <w:sz w:val="28"/>
          <w:szCs w:val="28"/>
          <w:lang w:eastAsia="bg-BG"/>
        </w:rPr>
        <w:t xml:space="preserve">. </w:t>
      </w:r>
    </w:p>
    <w:p w:rsidR="00F57C39" w:rsidRDefault="00F57C39" w:rsidP="00F57C39">
      <w:pPr>
        <w:spacing w:line="360" w:lineRule="auto"/>
        <w:jc w:val="both"/>
      </w:pPr>
    </w:p>
    <w:p w:rsidR="00F57C39" w:rsidRPr="00094780" w:rsidRDefault="00F57C39" w:rsidP="00F57C39">
      <w:pPr>
        <w:pStyle w:val="ListParagraph"/>
        <w:numPr>
          <w:ilvl w:val="1"/>
          <w:numId w:val="20"/>
        </w:numPr>
        <w:spacing w:line="360" w:lineRule="auto"/>
        <w:jc w:val="both"/>
        <w:rPr>
          <w:b/>
          <w:sz w:val="32"/>
          <w:szCs w:val="32"/>
        </w:rPr>
      </w:pPr>
      <w:r>
        <w:rPr>
          <w:b/>
          <w:sz w:val="32"/>
          <w:szCs w:val="32"/>
        </w:rPr>
        <w:t xml:space="preserve"> </w:t>
      </w:r>
      <w:r w:rsidRPr="00BF3E55">
        <w:rPr>
          <w:b/>
          <w:sz w:val="32"/>
          <w:szCs w:val="32"/>
        </w:rPr>
        <w:t>Програмно осигуряване на</w:t>
      </w:r>
      <w:r>
        <w:rPr>
          <w:b/>
          <w:sz w:val="32"/>
          <w:szCs w:val="32"/>
        </w:rPr>
        <w:t xml:space="preserve"> </w:t>
      </w:r>
      <w:r>
        <w:rPr>
          <w:b/>
          <w:sz w:val="32"/>
          <w:szCs w:val="32"/>
          <w:lang w:val="en-US"/>
        </w:rPr>
        <w:t>Rate</w:t>
      </w:r>
      <w:r w:rsidRPr="00BF3E55">
        <w:rPr>
          <w:b/>
          <w:sz w:val="32"/>
          <w:szCs w:val="32"/>
        </w:rPr>
        <w:t xml:space="preserve"> контролера</w:t>
      </w:r>
    </w:p>
    <w:p w:rsidR="00F57C39" w:rsidRPr="00094780" w:rsidRDefault="00F57C39" w:rsidP="00F57C39">
      <w:pPr>
        <w:spacing w:line="360" w:lineRule="auto"/>
        <w:jc w:val="both"/>
        <w:rPr>
          <w:sz w:val="28"/>
          <w:szCs w:val="28"/>
        </w:rPr>
      </w:pPr>
      <w:r>
        <w:rPr>
          <w:noProof/>
          <w:sz w:val="28"/>
          <w:szCs w:val="28"/>
          <w:lang w:eastAsia="bg-BG"/>
        </w:rPr>
        <w:drawing>
          <wp:anchor distT="0" distB="0" distL="114300" distR="114300" simplePos="0" relativeHeight="251718656" behindDoc="0" locked="0" layoutInCell="1" allowOverlap="1">
            <wp:simplePos x="0" y="0"/>
            <wp:positionH relativeFrom="column">
              <wp:posOffset>24130</wp:posOffset>
            </wp:positionH>
            <wp:positionV relativeFrom="paragraph">
              <wp:posOffset>269240</wp:posOffset>
            </wp:positionV>
            <wp:extent cx="3292475" cy="714375"/>
            <wp:effectExtent l="19050" t="0" r="3175" b="0"/>
            <wp:wrapThrough wrapText="bothSides">
              <wp:wrapPolygon edited="0">
                <wp:start x="-125" y="0"/>
                <wp:lineTo x="-125" y="21312"/>
                <wp:lineTo x="21621" y="21312"/>
                <wp:lineTo x="21621" y="0"/>
                <wp:lineTo x="-125" y="0"/>
              </wp:wrapPolygon>
            </wp:wrapThrough>
            <wp:docPr id="1" name="Picture 8" descr="p_sustav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_sustavka.JPG"/>
                    <pic:cNvPicPr/>
                  </pic:nvPicPr>
                  <pic:blipFill>
                    <a:blip r:embed="rId39" cstate="print"/>
                    <a:stretch>
                      <a:fillRect/>
                    </a:stretch>
                  </pic:blipFill>
                  <pic:spPr>
                    <a:xfrm>
                      <a:off x="0" y="0"/>
                      <a:ext cx="3292475" cy="714375"/>
                    </a:xfrm>
                    <a:prstGeom prst="rect">
                      <a:avLst/>
                    </a:prstGeom>
                  </pic:spPr>
                </pic:pic>
              </a:graphicData>
            </a:graphic>
          </wp:anchor>
        </w:drawing>
      </w:r>
      <w:r w:rsidR="000549B8">
        <w:rPr>
          <w:sz w:val="28"/>
          <w:szCs w:val="28"/>
        </w:rPr>
        <w:t>Изчисляване на пропорционалната съставка</w:t>
      </w:r>
      <w:r>
        <w:rPr>
          <w:sz w:val="28"/>
          <w:szCs w:val="28"/>
        </w:rPr>
        <w:t xml:space="preserve"> се вижда от код 1.</w:t>
      </w:r>
    </w:p>
    <w:p w:rsidR="00F57C39" w:rsidRPr="00D27AAE" w:rsidRDefault="00F57C39" w:rsidP="00F57C39">
      <w:pPr>
        <w:spacing w:line="360" w:lineRule="auto"/>
        <w:jc w:val="both"/>
        <w:rPr>
          <w:b/>
          <w:sz w:val="32"/>
          <w:szCs w:val="32"/>
        </w:rPr>
      </w:pPr>
    </w:p>
    <w:p w:rsidR="00F57C39" w:rsidRPr="00094780" w:rsidRDefault="00F57C39" w:rsidP="00F57C39">
      <w:pPr>
        <w:spacing w:line="360" w:lineRule="auto"/>
        <w:jc w:val="both"/>
        <w:rPr>
          <w:sz w:val="28"/>
          <w:szCs w:val="28"/>
          <w:lang w:val="en-US"/>
        </w:rPr>
      </w:pPr>
    </w:p>
    <w:p w:rsidR="00F57C39" w:rsidRPr="00094780" w:rsidRDefault="00F57C39" w:rsidP="00F57C39">
      <w:pPr>
        <w:spacing w:line="360" w:lineRule="auto"/>
        <w:jc w:val="both"/>
        <w:rPr>
          <w:sz w:val="28"/>
          <w:szCs w:val="28"/>
        </w:rPr>
      </w:pPr>
      <w:r>
        <w:rPr>
          <w:noProof/>
          <w:sz w:val="28"/>
          <w:szCs w:val="28"/>
          <w:lang w:eastAsia="bg-BG"/>
        </w:rPr>
        <w:drawing>
          <wp:anchor distT="0" distB="0" distL="114300" distR="114300" simplePos="0" relativeHeight="251717632" behindDoc="0" locked="0" layoutInCell="1" allowOverlap="1">
            <wp:simplePos x="0" y="0"/>
            <wp:positionH relativeFrom="column">
              <wp:posOffset>-38100</wp:posOffset>
            </wp:positionH>
            <wp:positionV relativeFrom="paragraph">
              <wp:posOffset>300990</wp:posOffset>
            </wp:positionV>
            <wp:extent cx="4267835" cy="2220595"/>
            <wp:effectExtent l="19050" t="0" r="0" b="0"/>
            <wp:wrapThrough wrapText="bothSides">
              <wp:wrapPolygon edited="0">
                <wp:start x="-96" y="0"/>
                <wp:lineTo x="-96" y="21495"/>
                <wp:lineTo x="21597" y="21495"/>
                <wp:lineTo x="21597" y="0"/>
                <wp:lineTo x="-96" y="0"/>
              </wp:wrapPolygon>
            </wp:wrapThrough>
            <wp:docPr id="6" name="Picture 6" descr="i_sustav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_sustavka.JPG"/>
                    <pic:cNvPicPr/>
                  </pic:nvPicPr>
                  <pic:blipFill>
                    <a:blip r:embed="rId40" cstate="print"/>
                    <a:stretch>
                      <a:fillRect/>
                    </a:stretch>
                  </pic:blipFill>
                  <pic:spPr>
                    <a:xfrm>
                      <a:off x="0" y="0"/>
                      <a:ext cx="4267835" cy="2220595"/>
                    </a:xfrm>
                    <a:prstGeom prst="rect">
                      <a:avLst/>
                    </a:prstGeom>
                  </pic:spPr>
                </pic:pic>
              </a:graphicData>
            </a:graphic>
          </wp:anchor>
        </w:drawing>
      </w:r>
      <w:r w:rsidR="000549B8">
        <w:rPr>
          <w:sz w:val="28"/>
          <w:szCs w:val="28"/>
        </w:rPr>
        <w:t>Изчисляване на интеграл</w:t>
      </w:r>
      <w:r w:rsidRPr="00094780">
        <w:rPr>
          <w:sz w:val="28"/>
          <w:szCs w:val="28"/>
        </w:rPr>
        <w:t>ната съставка се вижда от код 2.</w:t>
      </w:r>
    </w:p>
    <w:p w:rsidR="00F57C39" w:rsidRPr="00094780" w:rsidRDefault="00F57C39" w:rsidP="00F57C39">
      <w:pPr>
        <w:spacing w:line="360" w:lineRule="auto"/>
        <w:jc w:val="both"/>
        <w:rPr>
          <w:sz w:val="28"/>
          <w:szCs w:val="28"/>
          <w:lang w:val="en-US"/>
        </w:rPr>
      </w:pPr>
    </w:p>
    <w:p w:rsidR="00F57C39" w:rsidRPr="00094780" w:rsidRDefault="00F57C39" w:rsidP="00F57C39">
      <w:pPr>
        <w:keepNext/>
        <w:spacing w:line="360" w:lineRule="auto"/>
        <w:jc w:val="both"/>
        <w:rPr>
          <w:sz w:val="28"/>
          <w:szCs w:val="28"/>
        </w:rPr>
      </w:pPr>
    </w:p>
    <w:p w:rsidR="00F57C39" w:rsidRPr="00094780" w:rsidRDefault="00F57C39" w:rsidP="00F57C39">
      <w:pPr>
        <w:pStyle w:val="Caption"/>
        <w:jc w:val="both"/>
        <w:rPr>
          <w:b w:val="0"/>
          <w:sz w:val="28"/>
          <w:szCs w:val="28"/>
        </w:rPr>
      </w:pPr>
    </w:p>
    <w:p w:rsidR="00F57C39" w:rsidRPr="00094780" w:rsidRDefault="00F57C39" w:rsidP="00F57C39">
      <w:pPr>
        <w:rPr>
          <w:sz w:val="28"/>
          <w:szCs w:val="28"/>
        </w:rPr>
      </w:pPr>
    </w:p>
    <w:p w:rsidR="00F57C39" w:rsidRPr="00094780" w:rsidRDefault="00F57C39" w:rsidP="00F57C39">
      <w:pPr>
        <w:rPr>
          <w:sz w:val="28"/>
          <w:szCs w:val="28"/>
        </w:rPr>
      </w:pPr>
    </w:p>
    <w:p w:rsidR="00F57C39" w:rsidRPr="00094780" w:rsidRDefault="00F57C39" w:rsidP="00F57C39">
      <w:pPr>
        <w:rPr>
          <w:sz w:val="28"/>
          <w:szCs w:val="28"/>
        </w:rPr>
      </w:pPr>
    </w:p>
    <w:p w:rsidR="00F57C39" w:rsidRDefault="00F57C39" w:rsidP="00F57C39">
      <w:pPr>
        <w:rPr>
          <w:sz w:val="28"/>
          <w:szCs w:val="28"/>
        </w:rPr>
      </w:pPr>
      <w:r>
        <w:rPr>
          <w:noProof/>
          <w:sz w:val="28"/>
          <w:szCs w:val="28"/>
          <w:lang w:eastAsia="bg-BG"/>
        </w:rPr>
        <w:drawing>
          <wp:anchor distT="0" distB="0" distL="114300" distR="114300" simplePos="0" relativeHeight="251716608" behindDoc="0" locked="0" layoutInCell="1" allowOverlap="1">
            <wp:simplePos x="0" y="0"/>
            <wp:positionH relativeFrom="column">
              <wp:posOffset>21590</wp:posOffset>
            </wp:positionH>
            <wp:positionV relativeFrom="paragraph">
              <wp:posOffset>332105</wp:posOffset>
            </wp:positionV>
            <wp:extent cx="5775960" cy="640715"/>
            <wp:effectExtent l="19050" t="0" r="0" b="0"/>
            <wp:wrapThrough wrapText="bothSides">
              <wp:wrapPolygon edited="0">
                <wp:start x="-71" y="0"/>
                <wp:lineTo x="-71" y="21193"/>
                <wp:lineTo x="21586" y="21193"/>
                <wp:lineTo x="21586" y="0"/>
                <wp:lineTo x="-71" y="0"/>
              </wp:wrapPolygon>
            </wp:wrapThrough>
            <wp:docPr id="8" name="Picture 9" descr="pid_fil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d_filter.JPG"/>
                    <pic:cNvPicPr/>
                  </pic:nvPicPr>
                  <pic:blipFill>
                    <a:blip r:embed="rId41" cstate="print"/>
                    <a:stretch>
                      <a:fillRect/>
                    </a:stretch>
                  </pic:blipFill>
                  <pic:spPr>
                    <a:xfrm>
                      <a:off x="0" y="0"/>
                      <a:ext cx="5775960" cy="640715"/>
                    </a:xfrm>
                    <a:prstGeom prst="rect">
                      <a:avLst/>
                    </a:prstGeom>
                  </pic:spPr>
                </pic:pic>
              </a:graphicData>
            </a:graphic>
          </wp:anchor>
        </w:drawing>
      </w:r>
      <w:r w:rsidRPr="00094780">
        <w:rPr>
          <w:sz w:val="28"/>
          <w:szCs w:val="28"/>
        </w:rPr>
        <w:t>Задаване на честото на филтърът на диференциалната съставка от код 3.</w:t>
      </w:r>
    </w:p>
    <w:p w:rsidR="00F57C39" w:rsidRDefault="00F57C39" w:rsidP="00F57C39">
      <w:pPr>
        <w:rPr>
          <w:sz w:val="28"/>
          <w:szCs w:val="28"/>
        </w:rPr>
      </w:pPr>
    </w:p>
    <w:p w:rsidR="00F57C39" w:rsidRDefault="00F57C39" w:rsidP="00F57C39">
      <w:pPr>
        <w:rPr>
          <w:sz w:val="28"/>
          <w:szCs w:val="28"/>
        </w:rPr>
      </w:pPr>
    </w:p>
    <w:p w:rsidR="00F57C39" w:rsidRDefault="00F57C39" w:rsidP="00F57C39">
      <w:pPr>
        <w:rPr>
          <w:sz w:val="28"/>
          <w:szCs w:val="28"/>
        </w:rPr>
      </w:pPr>
    </w:p>
    <w:p w:rsidR="00F57C39" w:rsidRDefault="00F57C39" w:rsidP="00F57C39">
      <w:pPr>
        <w:rPr>
          <w:sz w:val="28"/>
          <w:szCs w:val="28"/>
        </w:rPr>
      </w:pPr>
    </w:p>
    <w:p w:rsidR="00F57C39" w:rsidRDefault="00F57C39" w:rsidP="00F57C39">
      <w:pPr>
        <w:rPr>
          <w:sz w:val="28"/>
          <w:szCs w:val="28"/>
        </w:rPr>
      </w:pPr>
    </w:p>
    <w:p w:rsidR="00F57C39" w:rsidRDefault="00F57C39" w:rsidP="00F57C39">
      <w:pPr>
        <w:rPr>
          <w:sz w:val="28"/>
          <w:szCs w:val="28"/>
        </w:rPr>
      </w:pPr>
    </w:p>
    <w:p w:rsidR="00F57C39" w:rsidRPr="00094780" w:rsidRDefault="00F57C39" w:rsidP="00F57C39">
      <w:pPr>
        <w:pStyle w:val="Caption"/>
        <w:jc w:val="both"/>
        <w:rPr>
          <w:b w:val="0"/>
          <w:color w:val="auto"/>
          <w:sz w:val="28"/>
          <w:szCs w:val="28"/>
          <w:lang w:val="en-US"/>
        </w:rPr>
      </w:pPr>
      <w:r w:rsidRPr="00094780">
        <w:rPr>
          <w:b w:val="0"/>
          <w:noProof/>
          <w:color w:val="auto"/>
          <w:sz w:val="28"/>
          <w:szCs w:val="28"/>
          <w:lang w:eastAsia="bg-BG"/>
        </w:rPr>
        <w:drawing>
          <wp:inline distT="0" distB="0" distL="0" distR="0">
            <wp:extent cx="5772150" cy="4286885"/>
            <wp:effectExtent l="19050" t="0" r="0" b="0"/>
            <wp:docPr id="14" name="Picture 5" descr="d_sustav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_sustavka.JPG"/>
                    <pic:cNvPicPr/>
                  </pic:nvPicPr>
                  <pic:blipFill>
                    <a:blip r:embed="rId42" cstate="print"/>
                    <a:stretch>
                      <a:fillRect/>
                    </a:stretch>
                  </pic:blipFill>
                  <pic:spPr>
                    <a:xfrm>
                      <a:off x="0" y="0"/>
                      <a:ext cx="5772150" cy="4286885"/>
                    </a:xfrm>
                    <a:prstGeom prst="rect">
                      <a:avLst/>
                    </a:prstGeom>
                  </pic:spPr>
                </pic:pic>
              </a:graphicData>
            </a:graphic>
          </wp:inline>
        </w:drawing>
      </w:r>
    </w:p>
    <w:p w:rsidR="00F57C39" w:rsidRPr="00094780" w:rsidRDefault="00F57C39" w:rsidP="00F57C39">
      <w:pPr>
        <w:pStyle w:val="Caption"/>
        <w:jc w:val="both"/>
        <w:rPr>
          <w:b w:val="0"/>
          <w:color w:val="auto"/>
          <w:sz w:val="28"/>
          <w:szCs w:val="28"/>
        </w:rPr>
      </w:pPr>
      <w:r>
        <w:rPr>
          <w:b w:val="0"/>
          <w:noProof/>
          <w:color w:val="auto"/>
          <w:sz w:val="28"/>
          <w:szCs w:val="28"/>
          <w:lang w:eastAsia="bg-BG"/>
        </w:rPr>
        <w:drawing>
          <wp:anchor distT="0" distB="0" distL="114300" distR="114300" simplePos="0" relativeHeight="251715584" behindDoc="0" locked="0" layoutInCell="1" allowOverlap="1">
            <wp:simplePos x="0" y="0"/>
            <wp:positionH relativeFrom="column">
              <wp:posOffset>21590</wp:posOffset>
            </wp:positionH>
            <wp:positionV relativeFrom="paragraph">
              <wp:posOffset>494665</wp:posOffset>
            </wp:positionV>
            <wp:extent cx="5775960" cy="1673860"/>
            <wp:effectExtent l="19050" t="0" r="0" b="0"/>
            <wp:wrapThrough wrapText="bothSides">
              <wp:wrapPolygon edited="0">
                <wp:start x="-71" y="0"/>
                <wp:lineTo x="-71" y="21387"/>
                <wp:lineTo x="21586" y="21387"/>
                <wp:lineTo x="21586" y="0"/>
                <wp:lineTo x="-71" y="0"/>
              </wp:wrapPolygon>
            </wp:wrapThrough>
            <wp:docPr id="16" name="Picture 7" descr="izvikvashti_funkci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zvikvashti_funkcii.JPG"/>
                    <pic:cNvPicPr/>
                  </pic:nvPicPr>
                  <pic:blipFill>
                    <a:blip r:embed="rId43" cstate="print"/>
                    <a:stretch>
                      <a:fillRect/>
                    </a:stretch>
                  </pic:blipFill>
                  <pic:spPr>
                    <a:xfrm>
                      <a:off x="0" y="0"/>
                      <a:ext cx="5775960" cy="1673860"/>
                    </a:xfrm>
                    <a:prstGeom prst="rect">
                      <a:avLst/>
                    </a:prstGeom>
                  </pic:spPr>
                </pic:pic>
              </a:graphicData>
            </a:graphic>
          </wp:anchor>
        </w:drawing>
      </w:r>
      <w:r w:rsidRPr="00094780">
        <w:rPr>
          <w:b w:val="0"/>
          <w:color w:val="auto"/>
          <w:sz w:val="28"/>
          <w:szCs w:val="28"/>
        </w:rPr>
        <w:t>Извик</w:t>
      </w:r>
      <w:r>
        <w:rPr>
          <w:b w:val="0"/>
          <w:color w:val="auto"/>
          <w:sz w:val="28"/>
          <w:szCs w:val="28"/>
        </w:rPr>
        <w:t>ващите фукции на ПИ и ПИД законите за управление се виждат от код  5.</w:t>
      </w:r>
    </w:p>
    <w:p w:rsidR="00F57C39" w:rsidRPr="009A20B1" w:rsidRDefault="00F57C39" w:rsidP="00F57C39">
      <w:pPr>
        <w:pStyle w:val="Caption"/>
        <w:jc w:val="both"/>
        <w:rPr>
          <w:color w:val="auto"/>
          <w:sz w:val="32"/>
          <w:szCs w:val="32"/>
          <w:lang w:val="en-US"/>
        </w:rPr>
      </w:pPr>
    </w:p>
    <w:p w:rsidR="00F57C39" w:rsidRDefault="00F57C39" w:rsidP="00F57C39">
      <w:pPr>
        <w:pStyle w:val="Caption"/>
        <w:numPr>
          <w:ilvl w:val="1"/>
          <w:numId w:val="20"/>
        </w:numPr>
        <w:jc w:val="both"/>
        <w:rPr>
          <w:color w:val="auto"/>
          <w:sz w:val="32"/>
          <w:szCs w:val="32"/>
        </w:rPr>
      </w:pPr>
      <w:r w:rsidRPr="009A20B1">
        <w:rPr>
          <w:color w:val="auto"/>
          <w:sz w:val="32"/>
          <w:szCs w:val="32"/>
        </w:rPr>
        <w:t xml:space="preserve"> Основни параметри на системата и тяхното значение за полета</w:t>
      </w:r>
    </w:p>
    <w:p w:rsidR="00F57C39" w:rsidRPr="00685121" w:rsidRDefault="00F57C39" w:rsidP="00F57C39">
      <w:pPr>
        <w:spacing w:before="100" w:beforeAutospacing="1" w:after="100" w:afterAutospacing="1" w:line="240" w:lineRule="auto"/>
        <w:ind w:left="360"/>
        <w:jc w:val="both"/>
        <w:rPr>
          <w:rFonts w:eastAsia="Times New Roman" w:cs="Times New Roman"/>
          <w:sz w:val="28"/>
          <w:szCs w:val="28"/>
          <w:lang w:eastAsia="bg-BG"/>
        </w:rPr>
      </w:pPr>
      <w:r w:rsidRPr="00685121">
        <w:rPr>
          <w:rFonts w:eastAsia="Times New Roman" w:cs="Times New Roman"/>
          <w:sz w:val="28"/>
          <w:szCs w:val="28"/>
          <w:lang w:eastAsia="bg-BG"/>
        </w:rPr>
        <w:t xml:space="preserve">STABILIZE_P: The rotation rate at which you want to correct any errors. The higher this is faster the copter will attempt to achieve the desired attitude. </w:t>
      </w:r>
    </w:p>
    <w:p w:rsidR="00F57C39" w:rsidRPr="00685121" w:rsidRDefault="00F57C39" w:rsidP="00F57C39">
      <w:pPr>
        <w:spacing w:before="100" w:beforeAutospacing="1" w:after="100" w:afterAutospacing="1" w:line="240" w:lineRule="auto"/>
        <w:ind w:left="360"/>
        <w:jc w:val="both"/>
        <w:rPr>
          <w:rFonts w:eastAsia="Times New Roman" w:cs="Times New Roman"/>
          <w:sz w:val="28"/>
          <w:szCs w:val="28"/>
          <w:lang w:eastAsia="bg-BG"/>
        </w:rPr>
      </w:pPr>
      <w:r w:rsidRPr="00685121">
        <w:rPr>
          <w:rFonts w:eastAsia="Times New Roman" w:cs="Times New Roman"/>
          <w:sz w:val="28"/>
          <w:szCs w:val="28"/>
          <w:lang w:eastAsia="bg-BG"/>
        </w:rPr>
        <w:lastRenderedPageBreak/>
        <w:t xml:space="preserve">STABILIZE_I: Used to account for CG variations, weak motors or persistent external forces. </w:t>
      </w:r>
    </w:p>
    <w:p w:rsidR="00F57C39" w:rsidRPr="00685121" w:rsidRDefault="00F57C39" w:rsidP="00F57C39">
      <w:pPr>
        <w:spacing w:before="100" w:beforeAutospacing="1" w:after="100" w:afterAutospacing="1" w:line="240" w:lineRule="auto"/>
        <w:ind w:left="360"/>
        <w:jc w:val="both"/>
        <w:rPr>
          <w:rFonts w:eastAsia="Times New Roman" w:cs="Times New Roman"/>
          <w:sz w:val="28"/>
          <w:szCs w:val="28"/>
          <w:lang w:eastAsia="bg-BG"/>
        </w:rPr>
      </w:pPr>
      <w:r w:rsidRPr="00685121">
        <w:rPr>
          <w:rFonts w:eastAsia="Times New Roman" w:cs="Times New Roman"/>
          <w:sz w:val="28"/>
          <w:szCs w:val="28"/>
          <w:lang w:eastAsia="bg-BG"/>
        </w:rPr>
        <w:t xml:space="preserve">STABILIZE_Imax: Maximum amount the copter can compensate for these imbalanced forces. </w:t>
      </w:r>
    </w:p>
    <w:p w:rsidR="00F57C39" w:rsidRPr="00685121" w:rsidRDefault="00F57C39" w:rsidP="00F57C39">
      <w:pPr>
        <w:spacing w:before="100" w:beforeAutospacing="1" w:after="100" w:afterAutospacing="1" w:line="240" w:lineRule="auto"/>
        <w:ind w:left="360"/>
        <w:jc w:val="both"/>
        <w:rPr>
          <w:rFonts w:eastAsia="Times New Roman" w:cs="Times New Roman"/>
          <w:sz w:val="28"/>
          <w:szCs w:val="28"/>
          <w:lang w:eastAsia="bg-BG"/>
        </w:rPr>
      </w:pPr>
      <w:r w:rsidRPr="00685121">
        <w:rPr>
          <w:rFonts w:eastAsia="Times New Roman" w:cs="Times New Roman"/>
          <w:sz w:val="28"/>
          <w:szCs w:val="28"/>
          <w:lang w:eastAsia="bg-BG"/>
        </w:rPr>
        <w:t xml:space="preserve">RATE_P: The most important value! This gain controls how much thrust you need to output to achieve the desired rate of rotation. High thrust/weight copters will require a lower value, lower thrust/weight will require a higher value. A too-high value will oscillate around 5-10hz. You want this value to be slightly lower than the value that causes the oscillation. Aggressive tuning may result in exactly 1 overshoot and return, which is considered acceptable. Use CH6 tuning to adjust in the air for best performance. </w:t>
      </w:r>
    </w:p>
    <w:p w:rsidR="00F57C39" w:rsidRPr="00685121" w:rsidRDefault="00F57C39" w:rsidP="00F57C39">
      <w:pPr>
        <w:spacing w:before="100" w:beforeAutospacing="1" w:after="100" w:afterAutospacing="1" w:line="240" w:lineRule="auto"/>
        <w:ind w:left="360"/>
        <w:jc w:val="both"/>
        <w:rPr>
          <w:rFonts w:eastAsia="Times New Roman" w:cs="Times New Roman"/>
          <w:sz w:val="28"/>
          <w:szCs w:val="28"/>
          <w:lang w:eastAsia="bg-BG"/>
        </w:rPr>
      </w:pPr>
      <w:r w:rsidRPr="00685121">
        <w:rPr>
          <w:rFonts w:eastAsia="Times New Roman" w:cs="Times New Roman"/>
          <w:sz w:val="28"/>
          <w:szCs w:val="28"/>
          <w:lang w:eastAsia="bg-BG"/>
        </w:rPr>
        <w:t xml:space="preserve">RATE_I: Used to help a copter achieve a desired roll rate. Not used by default as this can be very difficult to tune properly and can be confusing. If you are just starting out, set this term to 0. </w:t>
      </w:r>
    </w:p>
    <w:p w:rsidR="00F57C39" w:rsidRPr="00685121" w:rsidRDefault="00F57C39" w:rsidP="00F57C39">
      <w:pPr>
        <w:spacing w:before="100" w:beforeAutospacing="1" w:after="100" w:afterAutospacing="1" w:line="240" w:lineRule="auto"/>
        <w:ind w:left="360"/>
        <w:jc w:val="both"/>
        <w:rPr>
          <w:rFonts w:eastAsia="Times New Roman" w:cs="Times New Roman"/>
          <w:sz w:val="28"/>
          <w:szCs w:val="28"/>
          <w:lang w:eastAsia="bg-BG"/>
        </w:rPr>
      </w:pPr>
      <w:r w:rsidRPr="00685121">
        <w:rPr>
          <w:rFonts w:eastAsia="Times New Roman" w:cs="Times New Roman"/>
          <w:sz w:val="28"/>
          <w:szCs w:val="28"/>
          <w:lang w:eastAsia="bg-BG"/>
        </w:rPr>
        <w:t xml:space="preserve">RATE_IMAX: The maximum amount of Rate_I that can build up. This is also not used in a basic setup. Having a 0 iMax will make Rate_I completely ineffective, no matter how high the Rate_I is. </w:t>
      </w:r>
    </w:p>
    <w:p w:rsidR="00F57C39" w:rsidRPr="00685121" w:rsidRDefault="00F57C39" w:rsidP="00F57C39">
      <w:pPr>
        <w:spacing w:before="100" w:beforeAutospacing="1" w:after="100" w:afterAutospacing="1" w:line="240" w:lineRule="auto"/>
        <w:ind w:left="360"/>
        <w:jc w:val="both"/>
        <w:rPr>
          <w:rFonts w:eastAsia="Times New Roman" w:cs="Times New Roman"/>
          <w:sz w:val="28"/>
          <w:szCs w:val="28"/>
          <w:lang w:eastAsia="bg-BG"/>
        </w:rPr>
      </w:pPr>
      <w:r w:rsidRPr="00685121">
        <w:rPr>
          <w:rFonts w:eastAsia="Times New Roman" w:cs="Times New Roman"/>
          <w:sz w:val="28"/>
          <w:szCs w:val="28"/>
          <w:lang w:eastAsia="bg-BG"/>
        </w:rPr>
        <w:t xml:space="preserve">Yaw is used to hold a particular Yaw angle. If your copter wants to spin naturally, you won't be able to hold an exact heading. You will instead drift a few degrees until P gets significantly high to stop rotation. </w:t>
      </w:r>
    </w:p>
    <w:p w:rsidR="00F57C39" w:rsidRPr="00685121" w:rsidRDefault="00F57C39" w:rsidP="00F57C39">
      <w:pPr>
        <w:spacing w:before="100" w:beforeAutospacing="1" w:after="100" w:afterAutospacing="1" w:line="240" w:lineRule="auto"/>
        <w:ind w:left="360"/>
        <w:jc w:val="both"/>
        <w:rPr>
          <w:rFonts w:eastAsia="Times New Roman" w:cs="Times New Roman"/>
          <w:sz w:val="28"/>
          <w:szCs w:val="28"/>
          <w:lang w:eastAsia="bg-BG"/>
        </w:rPr>
      </w:pPr>
      <w:r w:rsidRPr="00685121">
        <w:rPr>
          <w:rFonts w:eastAsia="Times New Roman" w:cs="Times New Roman"/>
          <w:sz w:val="28"/>
          <w:szCs w:val="28"/>
          <w:lang w:eastAsia="bg-BG"/>
        </w:rPr>
        <w:t xml:space="preserve">STABILIZE_YAW_P: The desired rate at which the copter will return to the target heading. If this is too high, it could cause an oscillation. </w:t>
      </w:r>
    </w:p>
    <w:p w:rsidR="00F57C39" w:rsidRPr="00685121" w:rsidRDefault="00F57C39" w:rsidP="00F57C39">
      <w:pPr>
        <w:spacing w:before="100" w:beforeAutospacing="1" w:after="100" w:afterAutospacing="1" w:line="240" w:lineRule="auto"/>
        <w:ind w:left="360"/>
        <w:jc w:val="both"/>
        <w:rPr>
          <w:rFonts w:eastAsia="Times New Roman" w:cs="Times New Roman"/>
          <w:sz w:val="28"/>
          <w:szCs w:val="28"/>
          <w:lang w:eastAsia="bg-BG"/>
        </w:rPr>
      </w:pPr>
      <w:r w:rsidRPr="00685121">
        <w:rPr>
          <w:rFonts w:eastAsia="Times New Roman" w:cs="Times New Roman"/>
          <w:sz w:val="28"/>
          <w:szCs w:val="28"/>
          <w:lang w:eastAsia="bg-BG"/>
        </w:rPr>
        <w:t xml:space="preserve">STABILIZE_YAW_I: Acts like a trim to overcome poor copter balance. Defines time it takes to achieve max value. Higher = faster. </w:t>
      </w:r>
    </w:p>
    <w:p w:rsidR="00F57C39" w:rsidRPr="00685121" w:rsidRDefault="00F57C39" w:rsidP="00F57C39">
      <w:pPr>
        <w:spacing w:before="100" w:beforeAutospacing="1" w:after="100" w:afterAutospacing="1" w:line="240" w:lineRule="auto"/>
        <w:ind w:left="360"/>
        <w:jc w:val="both"/>
        <w:rPr>
          <w:rFonts w:eastAsia="Times New Roman" w:cs="Times New Roman"/>
          <w:sz w:val="28"/>
          <w:szCs w:val="28"/>
          <w:lang w:eastAsia="bg-BG"/>
        </w:rPr>
      </w:pPr>
      <w:r w:rsidRPr="00685121">
        <w:rPr>
          <w:rFonts w:eastAsia="Times New Roman" w:cs="Times New Roman"/>
          <w:sz w:val="28"/>
          <w:szCs w:val="28"/>
          <w:lang w:eastAsia="bg-BG"/>
        </w:rPr>
        <w:t xml:space="preserve">RATE_YAW_P: Used to the amount of control authority the AC2 can use to achieve zero yaw rate. If this is too low, you will never be able to stop a rotation. If this is too high, it will yaw-oscillate. </w:t>
      </w:r>
    </w:p>
    <w:p w:rsidR="00F57C39" w:rsidRDefault="00F57C39" w:rsidP="00F57C39">
      <w:pPr>
        <w:ind w:left="360"/>
        <w:jc w:val="both"/>
        <w:rPr>
          <w:sz w:val="28"/>
          <w:szCs w:val="28"/>
        </w:rPr>
      </w:pPr>
      <w:r w:rsidRPr="00685121">
        <w:rPr>
          <w:rFonts w:eastAsia="Times New Roman" w:cs="Times New Roman"/>
          <w:sz w:val="28"/>
          <w:szCs w:val="28"/>
          <w:lang w:eastAsia="bg-BG"/>
        </w:rPr>
        <w:t>RATE_YAW_I: Not used</w:t>
      </w:r>
    </w:p>
    <w:p w:rsidR="00F57C39" w:rsidRDefault="00F57C39" w:rsidP="00F57C39">
      <w:pPr>
        <w:ind w:left="360"/>
        <w:jc w:val="both"/>
        <w:rPr>
          <w:sz w:val="28"/>
          <w:szCs w:val="28"/>
        </w:rPr>
      </w:pPr>
    </w:p>
    <w:p w:rsidR="00F57C39" w:rsidRDefault="00F57C39" w:rsidP="00F57C39">
      <w:pPr>
        <w:spacing w:after="0" w:line="240" w:lineRule="auto"/>
        <w:outlineLvl w:val="0"/>
        <w:rPr>
          <w:rFonts w:eastAsia="Times New Roman" w:cs="Times New Roman"/>
          <w:b/>
          <w:bCs/>
          <w:color w:val="800080"/>
          <w:sz w:val="28"/>
          <w:szCs w:val="28"/>
          <w:lang w:eastAsia="bg-BG"/>
        </w:rPr>
      </w:pPr>
    </w:p>
    <w:p w:rsidR="00F57C39" w:rsidRDefault="00F57C39" w:rsidP="00F57C39">
      <w:pPr>
        <w:spacing w:after="0" w:line="240" w:lineRule="auto"/>
        <w:outlineLvl w:val="0"/>
        <w:rPr>
          <w:rFonts w:eastAsia="Times New Roman" w:cs="Times New Roman"/>
          <w:b/>
          <w:bCs/>
          <w:color w:val="800080"/>
          <w:sz w:val="28"/>
          <w:szCs w:val="28"/>
          <w:lang w:eastAsia="bg-BG"/>
        </w:rPr>
      </w:pPr>
    </w:p>
    <w:p w:rsidR="00F57C39" w:rsidRDefault="00F57C39" w:rsidP="00F57C39">
      <w:pPr>
        <w:spacing w:after="0" w:line="240" w:lineRule="auto"/>
        <w:outlineLvl w:val="0"/>
        <w:rPr>
          <w:rFonts w:eastAsia="Times New Roman" w:cs="Times New Roman"/>
          <w:b/>
          <w:bCs/>
          <w:color w:val="800080"/>
          <w:sz w:val="28"/>
          <w:szCs w:val="28"/>
          <w:lang w:eastAsia="bg-BG"/>
        </w:rPr>
      </w:pPr>
    </w:p>
    <w:p w:rsidR="00F57C39" w:rsidRPr="007A6FE2" w:rsidRDefault="00F57C39" w:rsidP="00F57C39">
      <w:pPr>
        <w:spacing w:after="0" w:line="240" w:lineRule="auto"/>
        <w:outlineLvl w:val="0"/>
        <w:rPr>
          <w:rFonts w:eastAsia="Times New Roman" w:cs="Times New Roman"/>
          <w:sz w:val="28"/>
          <w:szCs w:val="28"/>
          <w:lang w:eastAsia="bg-BG"/>
        </w:rPr>
      </w:pPr>
      <w:r w:rsidRPr="007A6FE2">
        <w:rPr>
          <w:rFonts w:eastAsia="Times New Roman" w:cs="Times New Roman"/>
          <w:b/>
          <w:bCs/>
          <w:color w:val="800080"/>
          <w:sz w:val="28"/>
          <w:szCs w:val="28"/>
          <w:lang w:eastAsia="bg-BG"/>
        </w:rPr>
        <w:lastRenderedPageBreak/>
        <w:t>Rate Roll</w:t>
      </w:r>
    </w:p>
    <w:p w:rsidR="00F57C39" w:rsidRPr="007A6FE2" w:rsidRDefault="00F57C39" w:rsidP="00F57C39">
      <w:pPr>
        <w:numPr>
          <w:ilvl w:val="0"/>
          <w:numId w:val="22"/>
        </w:numPr>
        <w:shd w:val="clear" w:color="auto" w:fill="E6E9EF"/>
        <w:spacing w:before="100" w:beforeAutospacing="1" w:after="100" w:afterAutospacing="1" w:line="292" w:lineRule="atLeast"/>
        <w:rPr>
          <w:rFonts w:eastAsia="Times New Roman" w:cs="Times New Roman"/>
          <w:color w:val="000000"/>
          <w:sz w:val="28"/>
          <w:szCs w:val="28"/>
          <w:lang w:eastAsia="bg-BG"/>
        </w:rPr>
      </w:pPr>
      <w:r w:rsidRPr="007A6FE2">
        <w:rPr>
          <w:rFonts w:eastAsia="Times New Roman" w:cs="Times New Roman"/>
          <w:b/>
          <w:bCs/>
          <w:color w:val="008000"/>
          <w:sz w:val="28"/>
          <w:szCs w:val="28"/>
          <w:lang w:eastAsia="bg-BG"/>
        </w:rPr>
        <w:t>P</w:t>
      </w:r>
      <w:r w:rsidRPr="007A6FE2">
        <w:rPr>
          <w:rFonts w:eastAsia="Times New Roman" w:cs="Times New Roman"/>
          <w:color w:val="000000"/>
          <w:sz w:val="28"/>
          <w:szCs w:val="28"/>
          <w:lang w:eastAsia="bg-BG"/>
        </w:rPr>
        <w:t> - Too much rate P will oscillate quickly, and cause to copter to sound angry under stick input, bouncing rather than smoothly following your inputs. It will also shake more at full throttle and under hard turning. Not enough you will not feel like you have full control,  it will feel lazy and be very easy to over correct with your inputs, inputs will feel delayed.</w:t>
      </w:r>
    </w:p>
    <w:p w:rsidR="00F57C39" w:rsidRPr="007A6FE2" w:rsidRDefault="00F57C39" w:rsidP="00F57C39">
      <w:pPr>
        <w:numPr>
          <w:ilvl w:val="0"/>
          <w:numId w:val="23"/>
        </w:numPr>
        <w:shd w:val="clear" w:color="auto" w:fill="E6E9EF"/>
        <w:spacing w:before="100" w:beforeAutospacing="1" w:after="100" w:afterAutospacing="1" w:line="292" w:lineRule="atLeast"/>
        <w:rPr>
          <w:rFonts w:eastAsia="Times New Roman" w:cs="Times New Roman"/>
          <w:color w:val="000000"/>
          <w:sz w:val="28"/>
          <w:szCs w:val="28"/>
          <w:lang w:eastAsia="bg-BG"/>
        </w:rPr>
      </w:pPr>
      <w:r w:rsidRPr="007A6FE2">
        <w:rPr>
          <w:rFonts w:eastAsia="Times New Roman" w:cs="Times New Roman"/>
          <w:b/>
          <w:bCs/>
          <w:color w:val="008000"/>
          <w:sz w:val="28"/>
          <w:szCs w:val="28"/>
          <w:lang w:eastAsia="bg-BG"/>
        </w:rPr>
        <w:t>I</w:t>
      </w:r>
      <w:r w:rsidRPr="007A6FE2">
        <w:rPr>
          <w:rFonts w:eastAsia="Times New Roman" w:cs="Times New Roman"/>
          <w:color w:val="000000"/>
          <w:sz w:val="28"/>
          <w:szCs w:val="28"/>
          <w:lang w:eastAsia="bg-BG"/>
        </w:rPr>
        <w:t> -  Too much rate_I will oscillate if you get high enough (a much slower oscillation than a rate_P shake).  But quite a long while before it oscillates it will have other detrimental effects on flight performance, like a sluggish feeling or a tendency to flip over on take-off. Not enough will cause the copter to get pushed by a constant wind, then it will fight back using just P.  It will not hold a very firm angle during forward flight and will need more correction. This will not be as smooth as it could be in either case.</w:t>
      </w:r>
    </w:p>
    <w:p w:rsidR="00F57C39" w:rsidRPr="007A6FE2" w:rsidRDefault="00F57C39" w:rsidP="00F57C39">
      <w:pPr>
        <w:numPr>
          <w:ilvl w:val="0"/>
          <w:numId w:val="24"/>
        </w:numPr>
        <w:shd w:val="clear" w:color="auto" w:fill="E6E9EF"/>
        <w:spacing w:before="100" w:beforeAutospacing="1" w:after="100" w:afterAutospacing="1" w:line="292" w:lineRule="atLeast"/>
        <w:rPr>
          <w:rFonts w:eastAsia="Times New Roman" w:cs="Times New Roman"/>
          <w:color w:val="000000"/>
          <w:sz w:val="28"/>
          <w:szCs w:val="28"/>
          <w:lang w:eastAsia="bg-BG"/>
        </w:rPr>
      </w:pPr>
      <w:r w:rsidRPr="007A6FE2">
        <w:rPr>
          <w:rFonts w:eastAsia="Times New Roman" w:cs="Times New Roman"/>
          <w:b/>
          <w:bCs/>
          <w:color w:val="008000"/>
          <w:sz w:val="28"/>
          <w:szCs w:val="28"/>
          <w:lang w:eastAsia="bg-BG"/>
        </w:rPr>
        <w:t>D</w:t>
      </w:r>
      <w:r w:rsidRPr="007A6FE2">
        <w:rPr>
          <w:rFonts w:eastAsia="Times New Roman" w:cs="Times New Roman"/>
          <w:color w:val="000000"/>
          <w:sz w:val="28"/>
          <w:szCs w:val="28"/>
          <w:lang w:eastAsia="bg-BG"/>
        </w:rPr>
        <w:t> - Too much rate_D will cause fast oscillations, you will see a twitch forming then a fast buzzing oscillations. Not enough rate_D will result in you not being able to dial enough rate_P in, you will then suffer the effects of having rate_P too low</w:t>
      </w:r>
    </w:p>
    <w:p w:rsidR="00F57C39" w:rsidRPr="007A6FE2" w:rsidRDefault="00F57C39" w:rsidP="00F57C39">
      <w:pPr>
        <w:numPr>
          <w:ilvl w:val="0"/>
          <w:numId w:val="25"/>
        </w:numPr>
        <w:shd w:val="clear" w:color="auto" w:fill="E6E9EF"/>
        <w:spacing w:before="100" w:beforeAutospacing="1" w:after="100" w:afterAutospacing="1" w:line="292" w:lineRule="atLeast"/>
        <w:rPr>
          <w:rFonts w:eastAsia="Times New Roman" w:cs="Times New Roman"/>
          <w:color w:val="000000"/>
          <w:sz w:val="28"/>
          <w:szCs w:val="28"/>
          <w:lang w:eastAsia="bg-BG"/>
        </w:rPr>
      </w:pPr>
      <w:r w:rsidRPr="007A6FE2">
        <w:rPr>
          <w:rFonts w:eastAsia="Times New Roman" w:cs="Times New Roman"/>
          <w:b/>
          <w:bCs/>
          <w:color w:val="008000"/>
          <w:sz w:val="28"/>
          <w:szCs w:val="28"/>
          <w:lang w:eastAsia="bg-BG"/>
        </w:rPr>
        <w:t>IMAX</w:t>
      </w:r>
      <w:r w:rsidRPr="007A6FE2">
        <w:rPr>
          <w:rFonts w:eastAsia="Times New Roman" w:cs="Times New Roman"/>
          <w:color w:val="000000"/>
          <w:sz w:val="28"/>
          <w:szCs w:val="28"/>
          <w:lang w:eastAsia="bg-BG"/>
        </w:rPr>
        <w:t> - The maximum possible build up of Roll</w:t>
      </w:r>
    </w:p>
    <w:p w:rsidR="00F57C39" w:rsidRPr="007A6FE2" w:rsidRDefault="00F57C39" w:rsidP="00F57C39">
      <w:pPr>
        <w:spacing w:after="0" w:line="240" w:lineRule="auto"/>
        <w:outlineLvl w:val="0"/>
        <w:rPr>
          <w:rFonts w:eastAsia="Times New Roman" w:cs="Times New Roman"/>
          <w:sz w:val="28"/>
          <w:szCs w:val="28"/>
          <w:lang w:eastAsia="bg-BG"/>
        </w:rPr>
      </w:pPr>
      <w:r w:rsidRPr="007A6FE2">
        <w:rPr>
          <w:rFonts w:eastAsia="Times New Roman" w:cs="Times New Roman"/>
          <w:b/>
          <w:bCs/>
          <w:color w:val="800080"/>
          <w:sz w:val="28"/>
          <w:szCs w:val="28"/>
          <w:lang w:eastAsia="bg-BG"/>
        </w:rPr>
        <w:t>Rate Pitch</w:t>
      </w:r>
    </w:p>
    <w:p w:rsidR="00F57C39" w:rsidRPr="007A6FE2" w:rsidRDefault="00F57C39" w:rsidP="00F57C39">
      <w:pPr>
        <w:numPr>
          <w:ilvl w:val="0"/>
          <w:numId w:val="26"/>
        </w:numPr>
        <w:shd w:val="clear" w:color="auto" w:fill="E6E9EF"/>
        <w:spacing w:before="100" w:beforeAutospacing="1" w:after="100" w:afterAutospacing="1" w:line="292" w:lineRule="atLeast"/>
        <w:rPr>
          <w:rFonts w:eastAsia="Times New Roman" w:cs="Times New Roman"/>
          <w:color w:val="000000"/>
          <w:sz w:val="28"/>
          <w:szCs w:val="28"/>
          <w:lang w:eastAsia="bg-BG"/>
        </w:rPr>
      </w:pPr>
      <w:r w:rsidRPr="007A6FE2">
        <w:rPr>
          <w:rFonts w:eastAsia="Times New Roman" w:cs="Times New Roman"/>
          <w:b/>
          <w:bCs/>
          <w:color w:val="008000"/>
          <w:sz w:val="28"/>
          <w:szCs w:val="28"/>
          <w:lang w:eastAsia="bg-BG"/>
        </w:rPr>
        <w:t>P</w:t>
      </w:r>
      <w:r w:rsidRPr="007A6FE2">
        <w:rPr>
          <w:rFonts w:eastAsia="Times New Roman" w:cs="Times New Roman"/>
          <w:color w:val="000000"/>
          <w:sz w:val="28"/>
          <w:szCs w:val="28"/>
          <w:lang w:eastAsia="bg-BG"/>
        </w:rPr>
        <w:t> - Too much rate P will oscillate quickly, and cause to copter to sound angry under stick input, bouncing rather than smoothly following your inputs. It will also shake more at full throttle and under hard turning. Not enough you will not feel like you have full control,  it will feel lazy and be very easy to over correct with your inputs, inputs will feel delayed.</w:t>
      </w:r>
    </w:p>
    <w:p w:rsidR="00F57C39" w:rsidRPr="007A6FE2" w:rsidRDefault="00F57C39" w:rsidP="00F57C39">
      <w:pPr>
        <w:numPr>
          <w:ilvl w:val="0"/>
          <w:numId w:val="27"/>
        </w:numPr>
        <w:shd w:val="clear" w:color="auto" w:fill="E6E9EF"/>
        <w:spacing w:before="100" w:beforeAutospacing="1" w:after="100" w:afterAutospacing="1" w:line="292" w:lineRule="atLeast"/>
        <w:rPr>
          <w:rFonts w:eastAsia="Times New Roman" w:cs="Times New Roman"/>
          <w:color w:val="000000"/>
          <w:sz w:val="28"/>
          <w:szCs w:val="28"/>
          <w:lang w:eastAsia="bg-BG"/>
        </w:rPr>
      </w:pPr>
      <w:r w:rsidRPr="007A6FE2">
        <w:rPr>
          <w:rFonts w:eastAsia="Times New Roman" w:cs="Times New Roman"/>
          <w:b/>
          <w:bCs/>
          <w:color w:val="008000"/>
          <w:sz w:val="28"/>
          <w:szCs w:val="28"/>
          <w:lang w:eastAsia="bg-BG"/>
        </w:rPr>
        <w:t>I </w:t>
      </w:r>
      <w:r w:rsidRPr="007A6FE2">
        <w:rPr>
          <w:rFonts w:eastAsia="Times New Roman" w:cs="Times New Roman"/>
          <w:color w:val="000000"/>
          <w:sz w:val="28"/>
          <w:szCs w:val="28"/>
          <w:lang w:eastAsia="bg-BG"/>
        </w:rPr>
        <w:t>- Too much rate_I will oscillate if you get high enough (a much slower oscillation than a rate_P shake).  But quite a long while before it oscillates it will have other detrimental effects on flight performance, like a sluggish feeling or a tendency to flip over on take-off. Not enough will cause the copter to get pushed by a constant wind, then it will fight back using just P.  It will not hold a very firm angle during forward flight and will need more correction. This will not be as smooth as it could be in either case.</w:t>
      </w:r>
    </w:p>
    <w:p w:rsidR="00F57C39" w:rsidRPr="007A6FE2" w:rsidRDefault="00F57C39" w:rsidP="00F57C39">
      <w:pPr>
        <w:numPr>
          <w:ilvl w:val="0"/>
          <w:numId w:val="28"/>
        </w:numPr>
        <w:shd w:val="clear" w:color="auto" w:fill="E6E9EF"/>
        <w:spacing w:before="100" w:beforeAutospacing="1" w:after="100" w:afterAutospacing="1" w:line="292" w:lineRule="atLeast"/>
        <w:rPr>
          <w:rFonts w:eastAsia="Times New Roman" w:cs="Times New Roman"/>
          <w:color w:val="000000"/>
          <w:sz w:val="28"/>
          <w:szCs w:val="28"/>
          <w:lang w:eastAsia="bg-BG"/>
        </w:rPr>
      </w:pPr>
      <w:r w:rsidRPr="007A6FE2">
        <w:rPr>
          <w:rFonts w:eastAsia="Times New Roman" w:cs="Times New Roman"/>
          <w:b/>
          <w:bCs/>
          <w:color w:val="008000"/>
          <w:sz w:val="28"/>
          <w:szCs w:val="28"/>
          <w:lang w:eastAsia="bg-BG"/>
        </w:rPr>
        <w:lastRenderedPageBreak/>
        <w:t>D</w:t>
      </w:r>
      <w:r w:rsidRPr="007A6FE2">
        <w:rPr>
          <w:rFonts w:eastAsia="Times New Roman" w:cs="Times New Roman"/>
          <w:color w:val="000000"/>
          <w:sz w:val="28"/>
          <w:szCs w:val="28"/>
          <w:lang w:eastAsia="bg-BG"/>
        </w:rPr>
        <w:t> - Too much rate_D will cause fast oscillations, you will see a twitch forming then a fast buzzing oscillations. Not enough rate_D will result in you not being able to dial enough rate_P in, you will then suffer the effects of having rate_P too low</w:t>
      </w:r>
    </w:p>
    <w:p w:rsidR="00F57C39" w:rsidRPr="007A6FE2" w:rsidRDefault="00F57C39" w:rsidP="00F57C39">
      <w:pPr>
        <w:numPr>
          <w:ilvl w:val="0"/>
          <w:numId w:val="29"/>
        </w:numPr>
        <w:shd w:val="clear" w:color="auto" w:fill="E6E9EF"/>
        <w:spacing w:before="100" w:beforeAutospacing="1" w:after="100" w:afterAutospacing="1" w:line="292" w:lineRule="atLeast"/>
        <w:rPr>
          <w:rFonts w:eastAsia="Times New Roman" w:cs="Times New Roman"/>
          <w:color w:val="000000"/>
          <w:sz w:val="28"/>
          <w:szCs w:val="28"/>
          <w:lang w:eastAsia="bg-BG"/>
        </w:rPr>
      </w:pPr>
      <w:r w:rsidRPr="007A6FE2">
        <w:rPr>
          <w:rFonts w:eastAsia="Times New Roman" w:cs="Times New Roman"/>
          <w:b/>
          <w:bCs/>
          <w:color w:val="008000"/>
          <w:sz w:val="28"/>
          <w:szCs w:val="28"/>
          <w:lang w:eastAsia="bg-BG"/>
        </w:rPr>
        <w:t>IMAX</w:t>
      </w:r>
      <w:r w:rsidRPr="007A6FE2">
        <w:rPr>
          <w:rFonts w:eastAsia="Times New Roman" w:cs="Times New Roman"/>
          <w:color w:val="000000"/>
          <w:sz w:val="28"/>
          <w:szCs w:val="28"/>
          <w:lang w:eastAsia="bg-BG"/>
        </w:rPr>
        <w:t> - The maximum possible build up of Pitch</w:t>
      </w:r>
    </w:p>
    <w:p w:rsidR="00F57C39" w:rsidRPr="007A6FE2" w:rsidRDefault="00F57C39" w:rsidP="00F57C39">
      <w:pPr>
        <w:spacing w:after="0" w:line="240" w:lineRule="auto"/>
        <w:rPr>
          <w:rFonts w:eastAsia="Times New Roman" w:cs="Times New Roman"/>
          <w:sz w:val="28"/>
          <w:szCs w:val="28"/>
          <w:lang w:eastAsia="bg-BG"/>
        </w:rPr>
      </w:pPr>
      <w:r w:rsidRPr="007A6FE2">
        <w:rPr>
          <w:rFonts w:eastAsia="Times New Roman" w:cs="Times New Roman"/>
          <w:color w:val="000000"/>
          <w:sz w:val="28"/>
          <w:szCs w:val="28"/>
          <w:lang w:eastAsia="bg-BG"/>
        </w:rPr>
        <w:br/>
      </w:r>
      <w:r w:rsidRPr="007A6FE2">
        <w:rPr>
          <w:rFonts w:eastAsia="Times New Roman" w:cs="Times New Roman"/>
          <w:b/>
          <w:bCs/>
          <w:color w:val="800080"/>
          <w:sz w:val="28"/>
          <w:szCs w:val="28"/>
          <w:lang w:eastAsia="bg-BG"/>
        </w:rPr>
        <w:t>Rate Yaw</w:t>
      </w:r>
    </w:p>
    <w:p w:rsidR="00F57C39" w:rsidRPr="007A6FE2" w:rsidRDefault="00F57C39" w:rsidP="00F57C39">
      <w:pPr>
        <w:numPr>
          <w:ilvl w:val="0"/>
          <w:numId w:val="30"/>
        </w:numPr>
        <w:shd w:val="clear" w:color="auto" w:fill="E6E9EF"/>
        <w:spacing w:before="100" w:beforeAutospacing="1" w:after="100" w:afterAutospacing="1" w:line="292" w:lineRule="atLeast"/>
        <w:rPr>
          <w:rFonts w:eastAsia="Times New Roman" w:cs="Times New Roman"/>
          <w:color w:val="000000"/>
          <w:sz w:val="28"/>
          <w:szCs w:val="28"/>
          <w:lang w:eastAsia="bg-BG"/>
        </w:rPr>
      </w:pPr>
      <w:r w:rsidRPr="007A6FE2">
        <w:rPr>
          <w:rFonts w:eastAsia="Times New Roman" w:cs="Times New Roman"/>
          <w:b/>
          <w:bCs/>
          <w:color w:val="008000"/>
          <w:sz w:val="28"/>
          <w:szCs w:val="28"/>
          <w:lang w:eastAsia="bg-BG"/>
        </w:rPr>
        <w:t>P</w:t>
      </w:r>
      <w:r w:rsidRPr="007A6FE2">
        <w:rPr>
          <w:rFonts w:eastAsia="Times New Roman" w:cs="Times New Roman"/>
          <w:color w:val="000000"/>
          <w:sz w:val="28"/>
          <w:szCs w:val="28"/>
          <w:lang w:eastAsia="bg-BG"/>
        </w:rPr>
        <w:t> - Should be set higher get more aggressive control and lower to slow reaction time.</w:t>
      </w:r>
    </w:p>
    <w:p w:rsidR="00F57C39" w:rsidRPr="007A6FE2" w:rsidRDefault="00F57C39" w:rsidP="00F57C39">
      <w:pPr>
        <w:numPr>
          <w:ilvl w:val="0"/>
          <w:numId w:val="30"/>
        </w:numPr>
        <w:shd w:val="clear" w:color="auto" w:fill="E6E9EF"/>
        <w:spacing w:before="100" w:beforeAutospacing="1" w:after="100" w:afterAutospacing="1" w:line="292" w:lineRule="atLeast"/>
        <w:rPr>
          <w:rFonts w:eastAsia="Times New Roman" w:cs="Times New Roman"/>
          <w:color w:val="000000"/>
          <w:sz w:val="28"/>
          <w:szCs w:val="28"/>
          <w:lang w:eastAsia="bg-BG"/>
        </w:rPr>
      </w:pPr>
      <w:r w:rsidRPr="007A6FE2">
        <w:rPr>
          <w:rFonts w:eastAsia="Times New Roman" w:cs="Times New Roman"/>
          <w:b/>
          <w:bCs/>
          <w:color w:val="008000"/>
          <w:sz w:val="28"/>
          <w:szCs w:val="28"/>
          <w:lang w:eastAsia="bg-BG"/>
        </w:rPr>
        <w:t>I</w:t>
      </w:r>
      <w:r w:rsidRPr="007A6FE2">
        <w:rPr>
          <w:rFonts w:eastAsia="Times New Roman" w:cs="Times New Roman"/>
          <w:color w:val="000000"/>
          <w:sz w:val="28"/>
          <w:szCs w:val="28"/>
          <w:lang w:eastAsia="bg-BG"/>
        </w:rPr>
        <w:t> -</w:t>
      </w:r>
    </w:p>
    <w:p w:rsidR="00F57C39" w:rsidRPr="007A6FE2" w:rsidRDefault="00F57C39" w:rsidP="00F57C39">
      <w:pPr>
        <w:numPr>
          <w:ilvl w:val="0"/>
          <w:numId w:val="30"/>
        </w:numPr>
        <w:shd w:val="clear" w:color="auto" w:fill="E6E9EF"/>
        <w:spacing w:before="100" w:beforeAutospacing="1" w:after="100" w:afterAutospacing="1" w:line="292" w:lineRule="atLeast"/>
        <w:rPr>
          <w:rFonts w:eastAsia="Times New Roman" w:cs="Times New Roman"/>
          <w:color w:val="000000"/>
          <w:sz w:val="28"/>
          <w:szCs w:val="28"/>
          <w:lang w:eastAsia="bg-BG"/>
        </w:rPr>
      </w:pPr>
      <w:r w:rsidRPr="007A6FE2">
        <w:rPr>
          <w:rFonts w:eastAsia="Times New Roman" w:cs="Times New Roman"/>
          <w:b/>
          <w:bCs/>
          <w:color w:val="008000"/>
          <w:sz w:val="28"/>
          <w:szCs w:val="28"/>
          <w:lang w:eastAsia="bg-BG"/>
        </w:rPr>
        <w:t>D</w:t>
      </w:r>
      <w:r w:rsidRPr="007A6FE2">
        <w:rPr>
          <w:rFonts w:eastAsia="Times New Roman" w:cs="Times New Roman"/>
          <w:color w:val="000000"/>
          <w:sz w:val="28"/>
          <w:szCs w:val="28"/>
          <w:lang w:eastAsia="bg-BG"/>
        </w:rPr>
        <w:t> -</w:t>
      </w:r>
    </w:p>
    <w:p w:rsidR="00F57C39" w:rsidRPr="007A6FE2" w:rsidRDefault="00F57C39" w:rsidP="00F57C39">
      <w:pPr>
        <w:numPr>
          <w:ilvl w:val="0"/>
          <w:numId w:val="30"/>
        </w:numPr>
        <w:shd w:val="clear" w:color="auto" w:fill="E6E9EF"/>
        <w:spacing w:before="100" w:beforeAutospacing="1" w:after="100" w:afterAutospacing="1" w:line="292" w:lineRule="atLeast"/>
        <w:rPr>
          <w:rFonts w:eastAsia="Times New Roman" w:cs="Times New Roman"/>
          <w:color w:val="000000"/>
          <w:sz w:val="28"/>
          <w:szCs w:val="28"/>
          <w:lang w:eastAsia="bg-BG"/>
        </w:rPr>
      </w:pPr>
      <w:r w:rsidRPr="007A6FE2">
        <w:rPr>
          <w:rFonts w:eastAsia="Times New Roman" w:cs="Times New Roman"/>
          <w:b/>
          <w:bCs/>
          <w:color w:val="008000"/>
          <w:sz w:val="28"/>
          <w:szCs w:val="28"/>
          <w:lang w:eastAsia="bg-BG"/>
        </w:rPr>
        <w:t>IMAX</w:t>
      </w:r>
      <w:r w:rsidRPr="007A6FE2">
        <w:rPr>
          <w:rFonts w:eastAsia="Times New Roman" w:cs="Times New Roman"/>
          <w:color w:val="000000"/>
          <w:sz w:val="28"/>
          <w:szCs w:val="28"/>
          <w:lang w:eastAsia="bg-BG"/>
        </w:rPr>
        <w:t> - The maximum possible build up of Yaw</w:t>
      </w:r>
    </w:p>
    <w:p w:rsidR="00F57C39" w:rsidRPr="009A20B1" w:rsidRDefault="00F57C39" w:rsidP="00F57C39">
      <w:pPr>
        <w:ind w:left="360"/>
        <w:jc w:val="both"/>
        <w:rPr>
          <w:sz w:val="28"/>
          <w:szCs w:val="28"/>
        </w:rPr>
      </w:pPr>
    </w:p>
    <w:p w:rsidR="008F56C2" w:rsidRPr="00F57C39" w:rsidRDefault="00F918B2" w:rsidP="00F57C39">
      <w:pPr>
        <w:pStyle w:val="ListParagraph"/>
        <w:numPr>
          <w:ilvl w:val="1"/>
          <w:numId w:val="19"/>
        </w:numPr>
        <w:autoSpaceDE w:val="0"/>
        <w:autoSpaceDN w:val="0"/>
        <w:adjustRightInd w:val="0"/>
        <w:spacing w:after="0" w:line="360" w:lineRule="auto"/>
        <w:jc w:val="both"/>
        <w:rPr>
          <w:b/>
          <w:sz w:val="32"/>
          <w:szCs w:val="32"/>
        </w:rPr>
      </w:pPr>
      <w:r w:rsidRPr="008F56C2">
        <w:rPr>
          <w:b/>
          <w:sz w:val="32"/>
          <w:szCs w:val="32"/>
        </w:rPr>
        <w:t>Разработвани контролери  за стабилизиране по</w:t>
      </w:r>
      <w:r w:rsidR="00F57C39">
        <w:rPr>
          <w:b/>
          <w:sz w:val="32"/>
          <w:szCs w:val="32"/>
        </w:rPr>
        <w:t xml:space="preserve"> </w:t>
      </w:r>
      <w:r w:rsidRPr="00F57C39">
        <w:rPr>
          <w:b/>
          <w:sz w:val="32"/>
          <w:szCs w:val="32"/>
        </w:rPr>
        <w:t>литературни данни</w:t>
      </w:r>
    </w:p>
    <w:p w:rsidR="00F918B2" w:rsidRDefault="00F918B2" w:rsidP="00F918B2">
      <w:pPr>
        <w:autoSpaceDE w:val="0"/>
        <w:autoSpaceDN w:val="0"/>
        <w:adjustRightInd w:val="0"/>
        <w:spacing w:after="0" w:line="360" w:lineRule="auto"/>
        <w:jc w:val="both"/>
        <w:rPr>
          <w:rFonts w:eastAsia="TimesNewRomanPSMT" w:cs="TimesNewRomanPSMT"/>
          <w:sz w:val="28"/>
          <w:szCs w:val="28"/>
        </w:rPr>
      </w:pPr>
      <w:r w:rsidRPr="00040065">
        <w:rPr>
          <w:rFonts w:eastAsia="TimesNewRomanPSMT" w:cs="TimesNewRomanPSMT"/>
          <w:sz w:val="28"/>
          <w:szCs w:val="28"/>
        </w:rPr>
        <w:t>Lot of controllers have been already developed for quadrotor system. In this chapter I am going to</w:t>
      </w:r>
      <w:r>
        <w:rPr>
          <w:rFonts w:eastAsia="TimesNewRomanPSMT" w:cs="TimesNewRomanPSMT"/>
          <w:sz w:val="28"/>
          <w:szCs w:val="28"/>
        </w:rPr>
        <w:t xml:space="preserve"> </w:t>
      </w:r>
      <w:r w:rsidRPr="00040065">
        <w:rPr>
          <w:rFonts w:eastAsia="TimesNewRomanPSMT" w:cs="TimesNewRomanPSMT"/>
          <w:sz w:val="28"/>
          <w:szCs w:val="28"/>
        </w:rPr>
        <w:t>mention some of them and provide short summary.</w:t>
      </w:r>
    </w:p>
    <w:p w:rsidR="00153A30" w:rsidRPr="00040065" w:rsidRDefault="00153A30" w:rsidP="00F918B2">
      <w:pPr>
        <w:autoSpaceDE w:val="0"/>
        <w:autoSpaceDN w:val="0"/>
        <w:adjustRightInd w:val="0"/>
        <w:spacing w:after="0" w:line="360" w:lineRule="auto"/>
        <w:jc w:val="both"/>
        <w:rPr>
          <w:rFonts w:eastAsia="TimesNewRomanPSMT" w:cs="TimesNewRomanPSMT"/>
          <w:sz w:val="28"/>
          <w:szCs w:val="28"/>
        </w:rPr>
      </w:pPr>
    </w:p>
    <w:p w:rsidR="00F918B2" w:rsidRPr="00F57C39" w:rsidRDefault="00F918B2" w:rsidP="00F57C39">
      <w:pPr>
        <w:pStyle w:val="ListParagraph"/>
        <w:numPr>
          <w:ilvl w:val="2"/>
          <w:numId w:val="19"/>
        </w:numPr>
        <w:autoSpaceDE w:val="0"/>
        <w:autoSpaceDN w:val="0"/>
        <w:adjustRightInd w:val="0"/>
        <w:spacing w:after="0" w:line="360" w:lineRule="auto"/>
        <w:jc w:val="both"/>
        <w:rPr>
          <w:rFonts w:eastAsia="TimesNewRomanPSMT" w:cs="TimesNewRomanPSMT"/>
          <w:b/>
          <w:sz w:val="28"/>
          <w:szCs w:val="28"/>
        </w:rPr>
      </w:pPr>
      <w:r w:rsidRPr="00F57C39">
        <w:rPr>
          <w:rFonts w:eastAsia="TimesNewRomanPSMT" w:cs="TimesNewRomanPSMT"/>
          <w:b/>
          <w:sz w:val="28"/>
          <w:szCs w:val="28"/>
        </w:rPr>
        <w:t>ПИД</w:t>
      </w:r>
    </w:p>
    <w:p w:rsidR="008F56C2" w:rsidRPr="008F56C2" w:rsidRDefault="008F56C2" w:rsidP="008F56C2">
      <w:pPr>
        <w:pStyle w:val="ListParagraph"/>
        <w:autoSpaceDE w:val="0"/>
        <w:autoSpaceDN w:val="0"/>
        <w:adjustRightInd w:val="0"/>
        <w:spacing w:after="0" w:line="360" w:lineRule="auto"/>
        <w:ind w:left="1429"/>
        <w:jc w:val="both"/>
        <w:rPr>
          <w:rFonts w:eastAsia="TimesNewRomanPSMT" w:cs="TimesNewRomanPSMT"/>
          <w:b/>
          <w:sz w:val="28"/>
          <w:szCs w:val="28"/>
        </w:rPr>
      </w:pPr>
    </w:p>
    <w:p w:rsidR="00F918B2" w:rsidRDefault="00F918B2" w:rsidP="00F918B2">
      <w:pPr>
        <w:autoSpaceDE w:val="0"/>
        <w:autoSpaceDN w:val="0"/>
        <w:adjustRightInd w:val="0"/>
        <w:spacing w:after="0" w:line="360" w:lineRule="auto"/>
        <w:jc w:val="both"/>
        <w:rPr>
          <w:rFonts w:eastAsia="TimesNewRomanPSMT" w:cs="TimesNewRomanPSMT"/>
          <w:sz w:val="28"/>
          <w:szCs w:val="28"/>
        </w:rPr>
      </w:pPr>
      <w:r w:rsidRPr="00040065">
        <w:rPr>
          <w:rFonts w:eastAsia="TimesNewRomanPSMT" w:cs="TimesNewRomanPSMT"/>
          <w:sz w:val="28"/>
          <w:szCs w:val="28"/>
        </w:rPr>
        <w:t xml:space="preserve"> (Bouabdallah et al. 2005) have used this controller to stabilize the attitude of the quadrotor around the</w:t>
      </w:r>
      <w:r>
        <w:rPr>
          <w:rFonts w:eastAsia="TimesNewRomanPSMT" w:cs="TimesNewRomanPSMT"/>
          <w:sz w:val="28"/>
          <w:szCs w:val="28"/>
        </w:rPr>
        <w:t xml:space="preserve"> </w:t>
      </w:r>
      <w:r w:rsidRPr="00040065">
        <w:rPr>
          <w:rFonts w:eastAsia="TimesNewRomanPSMT" w:cs="TimesNewRomanPSMT"/>
          <w:sz w:val="28"/>
          <w:szCs w:val="28"/>
        </w:rPr>
        <w:t>hover position.</w:t>
      </w:r>
      <w:r>
        <w:rPr>
          <w:rFonts w:eastAsia="TimesNewRomanPSMT" w:cs="TimesNewRomanPSMT"/>
          <w:sz w:val="28"/>
          <w:szCs w:val="28"/>
        </w:rPr>
        <w:t xml:space="preserve"> </w:t>
      </w:r>
      <w:r w:rsidRPr="00040065">
        <w:rPr>
          <w:rFonts w:eastAsia="TimesNewRomanPSMT" w:cs="TimesNewRomanPSMT"/>
          <w:sz w:val="28"/>
          <w:szCs w:val="28"/>
        </w:rPr>
        <w:t>The controller was designed using linearized model of the quadrotor in the hover trim point. The</w:t>
      </w:r>
      <w:r>
        <w:rPr>
          <w:rFonts w:eastAsia="TimesNewRomanPSMT" w:cs="TimesNewRomanPSMT"/>
          <w:sz w:val="28"/>
          <w:szCs w:val="28"/>
        </w:rPr>
        <w:t xml:space="preserve"> </w:t>
      </w:r>
      <w:r w:rsidRPr="00040065">
        <w:rPr>
          <w:rFonts w:eastAsia="TimesNewRomanPSMT" w:cs="TimesNewRomanPSMT"/>
          <w:sz w:val="28"/>
          <w:szCs w:val="28"/>
        </w:rPr>
        <w:t>controller was developed using the nonlinear Simulink model and it was verified on the physical</w:t>
      </w:r>
      <w:r>
        <w:rPr>
          <w:rFonts w:eastAsia="TimesNewRomanPSMT" w:cs="TimesNewRomanPSMT"/>
          <w:sz w:val="28"/>
          <w:szCs w:val="28"/>
        </w:rPr>
        <w:t xml:space="preserve"> </w:t>
      </w:r>
      <w:r w:rsidRPr="00040065">
        <w:rPr>
          <w:rFonts w:eastAsia="TimesNewRomanPSMT" w:cs="TimesNewRomanPSMT"/>
          <w:sz w:val="28"/>
          <w:szCs w:val="28"/>
        </w:rPr>
        <w:t>system. The resulting controller was able to stabilize the physical system within three seconds.The linearity of the controller constraints its use only around the hover trim point. Strong perturbation</w:t>
      </w:r>
      <w:r>
        <w:rPr>
          <w:rFonts w:eastAsia="TimesNewRomanPSMT" w:cs="TimesNewRomanPSMT"/>
          <w:sz w:val="28"/>
          <w:szCs w:val="28"/>
        </w:rPr>
        <w:t xml:space="preserve"> </w:t>
      </w:r>
      <w:r w:rsidRPr="00040065">
        <w:rPr>
          <w:rFonts w:eastAsia="TimesNewRomanPSMT" w:cs="TimesNewRomanPSMT"/>
          <w:sz w:val="28"/>
          <w:szCs w:val="28"/>
        </w:rPr>
        <w:t>from this positions leads to loss of control.</w:t>
      </w:r>
      <w:r>
        <w:rPr>
          <w:rFonts w:eastAsia="TimesNewRomanPSMT" w:cs="TimesNewRomanPSMT"/>
          <w:sz w:val="28"/>
          <w:szCs w:val="28"/>
        </w:rPr>
        <w:t xml:space="preserve"> </w:t>
      </w:r>
      <w:r w:rsidRPr="00040065">
        <w:rPr>
          <w:rFonts w:eastAsia="TimesNewRomanPSMT" w:cs="TimesNewRomanPSMT"/>
          <w:sz w:val="28"/>
          <w:szCs w:val="28"/>
        </w:rPr>
        <w:t>(Hoffmann et al. 2007) have used PID control for controlling attitude, altitude and position. Results</w:t>
      </w:r>
      <w:r>
        <w:rPr>
          <w:rFonts w:eastAsia="TimesNewRomanPSMT" w:cs="TimesNewRomanPSMT"/>
          <w:sz w:val="28"/>
          <w:szCs w:val="28"/>
        </w:rPr>
        <w:t xml:space="preserve"> </w:t>
      </w:r>
      <w:r w:rsidRPr="00040065">
        <w:rPr>
          <w:rFonts w:eastAsia="TimesNewRomanPSMT" w:cs="TimesNewRomanPSMT"/>
          <w:sz w:val="28"/>
          <w:szCs w:val="28"/>
        </w:rPr>
        <w:t xml:space="preserve">were satisfactory, but the quadrotor has </w:t>
      </w:r>
      <w:r w:rsidRPr="00040065">
        <w:rPr>
          <w:rFonts w:eastAsia="TimesNewRomanPSMT" w:cs="TimesNewRomanPSMT"/>
          <w:sz w:val="28"/>
          <w:szCs w:val="28"/>
        </w:rPr>
        <w:lastRenderedPageBreak/>
        <w:t>not performed any aggressive maneuvers and the disturbance</w:t>
      </w:r>
      <w:r>
        <w:rPr>
          <w:rFonts w:eastAsia="TimesNewRomanPSMT" w:cs="TimesNewRomanPSMT"/>
          <w:sz w:val="28"/>
          <w:szCs w:val="28"/>
        </w:rPr>
        <w:t xml:space="preserve"> </w:t>
      </w:r>
      <w:r w:rsidRPr="00040065">
        <w:rPr>
          <w:rFonts w:eastAsia="TimesNewRomanPSMT" w:cs="TimesNewRomanPSMT"/>
          <w:sz w:val="28"/>
          <w:szCs w:val="28"/>
        </w:rPr>
        <w:t>rejection of the control system was not very good.</w:t>
      </w:r>
      <w:r>
        <w:rPr>
          <w:rFonts w:eastAsia="TimesNewRomanPSMT" w:cs="TimesNewRomanPSMT"/>
          <w:sz w:val="28"/>
          <w:szCs w:val="28"/>
        </w:rPr>
        <w:t xml:space="preserve"> </w:t>
      </w:r>
    </w:p>
    <w:p w:rsidR="00F918B2" w:rsidRDefault="00F918B2" w:rsidP="00F918B2">
      <w:pPr>
        <w:autoSpaceDE w:val="0"/>
        <w:autoSpaceDN w:val="0"/>
        <w:adjustRightInd w:val="0"/>
        <w:spacing w:after="0" w:line="360" w:lineRule="auto"/>
        <w:jc w:val="both"/>
        <w:rPr>
          <w:rFonts w:eastAsia="TimesNewRomanPSMT" w:cs="TimesNewRomanPSMT"/>
          <w:sz w:val="28"/>
          <w:szCs w:val="28"/>
        </w:rPr>
      </w:pPr>
    </w:p>
    <w:p w:rsidR="00F918B2" w:rsidRPr="008F56C2" w:rsidRDefault="00F918B2" w:rsidP="00F57C39">
      <w:pPr>
        <w:pStyle w:val="ListParagraph"/>
        <w:numPr>
          <w:ilvl w:val="2"/>
          <w:numId w:val="19"/>
        </w:numPr>
        <w:autoSpaceDE w:val="0"/>
        <w:autoSpaceDN w:val="0"/>
        <w:adjustRightInd w:val="0"/>
        <w:spacing w:after="0" w:line="360" w:lineRule="auto"/>
        <w:jc w:val="both"/>
        <w:rPr>
          <w:rFonts w:eastAsia="TimesNewRomanPSMT" w:cs="Arial-BoldItalicMT"/>
          <w:b/>
          <w:bCs/>
          <w:iCs/>
          <w:sz w:val="28"/>
          <w:szCs w:val="28"/>
        </w:rPr>
      </w:pPr>
      <w:r w:rsidRPr="008F56C2">
        <w:rPr>
          <w:rFonts w:eastAsia="TimesNewRomanPSMT" w:cs="Arial-BoldItalicMT"/>
          <w:b/>
          <w:bCs/>
          <w:iCs/>
          <w:sz w:val="28"/>
          <w:szCs w:val="28"/>
        </w:rPr>
        <w:t>Линейно-квадратичен регулатор</w:t>
      </w:r>
    </w:p>
    <w:p w:rsidR="00153A30" w:rsidRPr="00F918B2" w:rsidRDefault="00153A30" w:rsidP="00153A30">
      <w:pPr>
        <w:pStyle w:val="ListParagraph"/>
        <w:autoSpaceDE w:val="0"/>
        <w:autoSpaceDN w:val="0"/>
        <w:adjustRightInd w:val="0"/>
        <w:spacing w:after="0" w:line="360" w:lineRule="auto"/>
        <w:ind w:left="1429"/>
        <w:jc w:val="both"/>
        <w:rPr>
          <w:rFonts w:eastAsia="TimesNewRomanPSMT" w:cs="Arial-BoldItalicMT"/>
          <w:bCs/>
          <w:iCs/>
          <w:color w:val="4BACC6" w:themeColor="accent5"/>
          <w:sz w:val="28"/>
          <w:szCs w:val="28"/>
        </w:rPr>
      </w:pPr>
    </w:p>
    <w:p w:rsidR="00F918B2" w:rsidRDefault="00F918B2" w:rsidP="00F918B2">
      <w:pPr>
        <w:autoSpaceDE w:val="0"/>
        <w:autoSpaceDN w:val="0"/>
        <w:adjustRightInd w:val="0"/>
        <w:spacing w:after="0" w:line="360" w:lineRule="auto"/>
        <w:jc w:val="both"/>
        <w:rPr>
          <w:rFonts w:eastAsia="TimesNewRomanPSMT" w:cs="TimesNewRomanPSMT"/>
          <w:sz w:val="28"/>
          <w:szCs w:val="28"/>
        </w:rPr>
      </w:pPr>
      <w:r w:rsidRPr="00040065">
        <w:rPr>
          <w:rFonts w:eastAsia="TimesNewRomanPSMT" w:cs="TimesNewRomanPSMT"/>
          <w:sz w:val="28"/>
          <w:szCs w:val="28"/>
        </w:rPr>
        <w:t>(Castillo et al. 2005) have implemented this kind of controller. During simulation the controller has</w:t>
      </w:r>
      <w:r>
        <w:rPr>
          <w:rFonts w:eastAsia="TimesNewRomanPSMT" w:cs="TimesNewRomanPSMT"/>
          <w:sz w:val="28"/>
          <w:szCs w:val="28"/>
        </w:rPr>
        <w:t xml:space="preserve"> </w:t>
      </w:r>
      <w:r w:rsidRPr="00040065">
        <w:rPr>
          <w:rFonts w:eastAsia="TimesNewRomanPSMT" w:cs="TimesNewRomanPSMT"/>
          <w:sz w:val="28"/>
          <w:szCs w:val="28"/>
        </w:rPr>
        <w:t>performed satisfactory. When strong perturbation was introduced the controller due to its linearity was</w:t>
      </w:r>
      <w:r>
        <w:rPr>
          <w:rFonts w:eastAsia="TimesNewRomanPSMT" w:cs="TimesNewRomanPSMT"/>
          <w:sz w:val="28"/>
          <w:szCs w:val="28"/>
        </w:rPr>
        <w:t xml:space="preserve"> </w:t>
      </w:r>
      <w:r w:rsidRPr="00040065">
        <w:rPr>
          <w:rFonts w:eastAsia="TimesNewRomanPSMT" w:cs="TimesNewRomanPSMT"/>
          <w:sz w:val="28"/>
          <w:szCs w:val="28"/>
        </w:rPr>
        <w:t>not able to stabilize the system. On the physical model, this controller was not able to stabilize the</w:t>
      </w:r>
      <w:r>
        <w:rPr>
          <w:rFonts w:eastAsia="TimesNewRomanPSMT" w:cs="TimesNewRomanPSMT"/>
          <w:sz w:val="28"/>
          <w:szCs w:val="28"/>
        </w:rPr>
        <w:t xml:space="preserve"> </w:t>
      </w:r>
      <w:r w:rsidRPr="00040065">
        <w:rPr>
          <w:rFonts w:eastAsia="TimesNewRomanPSMT" w:cs="TimesNewRomanPSMT"/>
          <w:sz w:val="28"/>
          <w:szCs w:val="28"/>
        </w:rPr>
        <w:t>system at all.</w:t>
      </w:r>
      <w:r>
        <w:rPr>
          <w:rFonts w:eastAsia="TimesNewRomanPSMT" w:cs="TimesNewRomanPSMT"/>
          <w:sz w:val="28"/>
          <w:szCs w:val="28"/>
        </w:rPr>
        <w:t xml:space="preserve"> </w:t>
      </w:r>
      <w:r w:rsidRPr="00040065">
        <w:rPr>
          <w:rFonts w:eastAsia="TimesNewRomanPSMT" w:cs="TimesNewRomanPSMT"/>
          <w:sz w:val="28"/>
          <w:szCs w:val="28"/>
        </w:rPr>
        <w:t>(Bouabdallah et al. 2005) have implemented LQR controller using multiple trim points. Unfortunately</w:t>
      </w:r>
      <w:r>
        <w:rPr>
          <w:rFonts w:eastAsia="TimesNewRomanPSMT" w:cs="TimesNewRomanPSMT"/>
          <w:sz w:val="28"/>
          <w:szCs w:val="28"/>
        </w:rPr>
        <w:t xml:space="preserve"> </w:t>
      </w:r>
      <w:r w:rsidRPr="00040065">
        <w:rPr>
          <w:rFonts w:eastAsia="TimesNewRomanPSMT" w:cs="TimesNewRomanPSMT"/>
          <w:sz w:val="28"/>
          <w:szCs w:val="28"/>
        </w:rPr>
        <w:t>they have not implemented the motor dynamics into the model. This lead to worse performance than</w:t>
      </w:r>
      <w:r>
        <w:rPr>
          <w:rFonts w:eastAsia="TimesNewRomanPSMT" w:cs="TimesNewRomanPSMT"/>
          <w:sz w:val="28"/>
          <w:szCs w:val="28"/>
        </w:rPr>
        <w:t xml:space="preserve"> </w:t>
      </w:r>
      <w:r w:rsidRPr="00040065">
        <w:rPr>
          <w:rFonts w:eastAsia="TimesNewRomanPSMT" w:cs="TimesNewRomanPSMT"/>
          <w:sz w:val="28"/>
          <w:szCs w:val="28"/>
        </w:rPr>
        <w:t>their already mentioned PID controller.</w:t>
      </w:r>
      <w:r>
        <w:rPr>
          <w:rFonts w:eastAsia="TimesNewRomanPSMT" w:cs="TimesNewRomanPSMT"/>
          <w:sz w:val="28"/>
          <w:szCs w:val="28"/>
        </w:rPr>
        <w:t xml:space="preserve"> </w:t>
      </w:r>
    </w:p>
    <w:p w:rsidR="00F57C39" w:rsidRPr="00F57C39" w:rsidRDefault="00F57C39" w:rsidP="00F918B2">
      <w:pPr>
        <w:autoSpaceDE w:val="0"/>
        <w:autoSpaceDN w:val="0"/>
        <w:adjustRightInd w:val="0"/>
        <w:spacing w:after="0" w:line="360" w:lineRule="auto"/>
        <w:jc w:val="both"/>
        <w:rPr>
          <w:b/>
          <w:sz w:val="28"/>
          <w:szCs w:val="28"/>
        </w:rPr>
      </w:pPr>
    </w:p>
    <w:p w:rsidR="00F918B2" w:rsidRPr="00F57C39" w:rsidRDefault="00F57C39" w:rsidP="00F57C39">
      <w:pPr>
        <w:pStyle w:val="ListParagraph"/>
        <w:numPr>
          <w:ilvl w:val="2"/>
          <w:numId w:val="19"/>
        </w:numPr>
        <w:autoSpaceDE w:val="0"/>
        <w:autoSpaceDN w:val="0"/>
        <w:adjustRightInd w:val="0"/>
        <w:spacing w:after="0" w:line="360" w:lineRule="auto"/>
        <w:jc w:val="both"/>
        <w:rPr>
          <w:b/>
          <w:sz w:val="28"/>
          <w:szCs w:val="28"/>
          <w:lang w:val="en-US"/>
        </w:rPr>
      </w:pPr>
      <w:r w:rsidRPr="00F57C39">
        <w:rPr>
          <w:b/>
          <w:sz w:val="28"/>
          <w:szCs w:val="28"/>
          <w:lang w:val="en-US"/>
        </w:rPr>
        <w:t>MPC</w:t>
      </w:r>
    </w:p>
    <w:p w:rsidR="00F57C39" w:rsidRDefault="00F57C39" w:rsidP="00F57C39">
      <w:pPr>
        <w:autoSpaceDE w:val="0"/>
        <w:autoSpaceDN w:val="0"/>
        <w:adjustRightInd w:val="0"/>
        <w:spacing w:after="0" w:line="360" w:lineRule="auto"/>
        <w:ind w:left="720"/>
        <w:jc w:val="both"/>
        <w:rPr>
          <w:sz w:val="28"/>
          <w:szCs w:val="28"/>
          <w:lang w:val="en-US"/>
        </w:rPr>
      </w:pPr>
    </w:p>
    <w:p w:rsidR="00F57C39" w:rsidRDefault="00F57C39" w:rsidP="00F57C39">
      <w:pPr>
        <w:autoSpaceDE w:val="0"/>
        <w:autoSpaceDN w:val="0"/>
        <w:adjustRightInd w:val="0"/>
        <w:spacing w:after="0" w:line="360" w:lineRule="auto"/>
        <w:ind w:left="720"/>
        <w:jc w:val="both"/>
        <w:rPr>
          <w:sz w:val="28"/>
          <w:szCs w:val="28"/>
          <w:lang w:val="en-US"/>
        </w:rPr>
      </w:pPr>
    </w:p>
    <w:p w:rsidR="00F57C39" w:rsidRDefault="00F57C39" w:rsidP="00F57C39">
      <w:pPr>
        <w:autoSpaceDE w:val="0"/>
        <w:autoSpaceDN w:val="0"/>
        <w:adjustRightInd w:val="0"/>
        <w:spacing w:after="0" w:line="360" w:lineRule="auto"/>
        <w:ind w:left="720"/>
        <w:jc w:val="both"/>
        <w:rPr>
          <w:sz w:val="28"/>
          <w:szCs w:val="28"/>
          <w:lang w:val="en-US"/>
        </w:rPr>
      </w:pPr>
    </w:p>
    <w:p w:rsidR="00F57C39" w:rsidRDefault="00F57C39" w:rsidP="00F57C39">
      <w:pPr>
        <w:autoSpaceDE w:val="0"/>
        <w:autoSpaceDN w:val="0"/>
        <w:adjustRightInd w:val="0"/>
        <w:spacing w:after="0" w:line="360" w:lineRule="auto"/>
        <w:ind w:left="720"/>
        <w:jc w:val="both"/>
        <w:rPr>
          <w:sz w:val="28"/>
          <w:szCs w:val="28"/>
          <w:lang w:val="en-US"/>
        </w:rPr>
      </w:pPr>
    </w:p>
    <w:p w:rsidR="00F57C39" w:rsidRPr="00F57C39" w:rsidRDefault="00F57C39" w:rsidP="00F57C39">
      <w:pPr>
        <w:autoSpaceDE w:val="0"/>
        <w:autoSpaceDN w:val="0"/>
        <w:adjustRightInd w:val="0"/>
        <w:spacing w:after="0" w:line="360" w:lineRule="auto"/>
        <w:ind w:left="720"/>
        <w:jc w:val="both"/>
        <w:rPr>
          <w:sz w:val="28"/>
          <w:szCs w:val="28"/>
          <w:lang w:val="en-US"/>
        </w:rPr>
      </w:pPr>
    </w:p>
    <w:p w:rsidR="00F918B2" w:rsidRDefault="00F918B2" w:rsidP="00F918B2">
      <w:pPr>
        <w:autoSpaceDE w:val="0"/>
        <w:autoSpaceDN w:val="0"/>
        <w:adjustRightInd w:val="0"/>
        <w:spacing w:after="0" w:line="360" w:lineRule="auto"/>
        <w:jc w:val="both"/>
        <w:rPr>
          <w:sz w:val="28"/>
          <w:szCs w:val="28"/>
          <w:lang w:val="en-US"/>
        </w:rPr>
      </w:pPr>
    </w:p>
    <w:p w:rsidR="006E5906" w:rsidRDefault="006E5906" w:rsidP="00F918B2">
      <w:pPr>
        <w:autoSpaceDE w:val="0"/>
        <w:autoSpaceDN w:val="0"/>
        <w:adjustRightInd w:val="0"/>
        <w:spacing w:after="0" w:line="360" w:lineRule="auto"/>
        <w:jc w:val="both"/>
        <w:rPr>
          <w:sz w:val="28"/>
          <w:szCs w:val="28"/>
          <w:lang w:val="en-US"/>
        </w:rPr>
      </w:pPr>
    </w:p>
    <w:p w:rsidR="006E5906" w:rsidRDefault="006E5906" w:rsidP="00F918B2">
      <w:pPr>
        <w:autoSpaceDE w:val="0"/>
        <w:autoSpaceDN w:val="0"/>
        <w:adjustRightInd w:val="0"/>
        <w:spacing w:after="0" w:line="360" w:lineRule="auto"/>
        <w:jc w:val="both"/>
        <w:rPr>
          <w:sz w:val="28"/>
          <w:szCs w:val="28"/>
          <w:lang w:val="en-US"/>
        </w:rPr>
      </w:pPr>
    </w:p>
    <w:p w:rsidR="006E5906" w:rsidRDefault="006E5906" w:rsidP="00F918B2">
      <w:pPr>
        <w:autoSpaceDE w:val="0"/>
        <w:autoSpaceDN w:val="0"/>
        <w:adjustRightInd w:val="0"/>
        <w:spacing w:after="0" w:line="360" w:lineRule="auto"/>
        <w:jc w:val="both"/>
        <w:rPr>
          <w:sz w:val="28"/>
          <w:szCs w:val="28"/>
          <w:lang w:val="en-US"/>
        </w:rPr>
      </w:pPr>
    </w:p>
    <w:p w:rsidR="006E5906" w:rsidRDefault="006E5906" w:rsidP="00F918B2">
      <w:pPr>
        <w:autoSpaceDE w:val="0"/>
        <w:autoSpaceDN w:val="0"/>
        <w:adjustRightInd w:val="0"/>
        <w:spacing w:after="0" w:line="360" w:lineRule="auto"/>
        <w:jc w:val="both"/>
        <w:rPr>
          <w:sz w:val="28"/>
          <w:szCs w:val="28"/>
          <w:lang w:val="en-US"/>
        </w:rPr>
      </w:pPr>
    </w:p>
    <w:p w:rsidR="006E5906" w:rsidRDefault="006E5906" w:rsidP="00F918B2">
      <w:pPr>
        <w:autoSpaceDE w:val="0"/>
        <w:autoSpaceDN w:val="0"/>
        <w:adjustRightInd w:val="0"/>
        <w:spacing w:after="0" w:line="360" w:lineRule="auto"/>
        <w:jc w:val="both"/>
        <w:rPr>
          <w:sz w:val="28"/>
          <w:szCs w:val="28"/>
          <w:lang w:val="en-US"/>
        </w:rPr>
      </w:pPr>
    </w:p>
    <w:p w:rsidR="006E5906" w:rsidRDefault="006E5906" w:rsidP="00F918B2">
      <w:pPr>
        <w:autoSpaceDE w:val="0"/>
        <w:autoSpaceDN w:val="0"/>
        <w:adjustRightInd w:val="0"/>
        <w:spacing w:after="0" w:line="360" w:lineRule="auto"/>
        <w:jc w:val="both"/>
        <w:rPr>
          <w:sz w:val="28"/>
          <w:szCs w:val="28"/>
          <w:lang w:val="en-US"/>
        </w:rPr>
      </w:pPr>
    </w:p>
    <w:p w:rsidR="000549B8" w:rsidRDefault="006E5906" w:rsidP="000549B8">
      <w:pPr>
        <w:spacing w:line="360" w:lineRule="auto"/>
        <w:jc w:val="right"/>
        <w:rPr>
          <w:b/>
          <w:sz w:val="36"/>
          <w:szCs w:val="36"/>
        </w:rPr>
      </w:pPr>
      <w:r>
        <w:rPr>
          <w:noProof/>
          <w:sz w:val="28"/>
          <w:szCs w:val="28"/>
          <w:lang w:eastAsia="bg-BG"/>
        </w:rPr>
        <w:lastRenderedPageBreak/>
        <w:drawing>
          <wp:inline distT="0" distB="0" distL="0" distR="0">
            <wp:extent cx="5799789" cy="1982313"/>
            <wp:effectExtent l="19050" t="0" r="0" b="0"/>
            <wp:docPr id="17" name="Picture 0" descr="glava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ava4.JPG"/>
                    <pic:cNvPicPr/>
                  </pic:nvPicPr>
                  <pic:blipFill>
                    <a:blip r:embed="rId44" cstate="print"/>
                    <a:srcRect l="2333" r="2219"/>
                    <a:stretch>
                      <a:fillRect/>
                    </a:stretch>
                  </pic:blipFill>
                  <pic:spPr>
                    <a:xfrm>
                      <a:off x="0" y="0"/>
                      <a:ext cx="5799789" cy="1982313"/>
                    </a:xfrm>
                    <a:prstGeom prst="rect">
                      <a:avLst/>
                    </a:prstGeom>
                  </pic:spPr>
                </pic:pic>
              </a:graphicData>
            </a:graphic>
          </wp:inline>
        </w:drawing>
      </w:r>
      <w:r w:rsidRPr="00007521">
        <w:rPr>
          <w:b/>
          <w:sz w:val="36"/>
          <w:szCs w:val="36"/>
        </w:rPr>
        <w:t>Експерименти</w:t>
      </w:r>
    </w:p>
    <w:p w:rsidR="004E5C2D" w:rsidRDefault="004E5C2D" w:rsidP="004E5C2D">
      <w:pPr>
        <w:spacing w:line="360" w:lineRule="auto"/>
        <w:jc w:val="both"/>
        <w:rPr>
          <w:sz w:val="28"/>
          <w:szCs w:val="28"/>
        </w:rPr>
      </w:pPr>
      <w:r>
        <w:rPr>
          <w:sz w:val="28"/>
          <w:szCs w:val="28"/>
        </w:rPr>
        <w:t xml:space="preserve">Чрез средата на АПМ – </w:t>
      </w:r>
      <w:r>
        <w:rPr>
          <w:sz w:val="28"/>
          <w:szCs w:val="28"/>
          <w:lang w:val="en-US"/>
        </w:rPr>
        <w:t>APM Planner</w:t>
      </w:r>
      <w:r>
        <w:rPr>
          <w:sz w:val="28"/>
          <w:szCs w:val="28"/>
        </w:rPr>
        <w:t xml:space="preserve"> са събрани данни от два реални полета на трикоптера. </w:t>
      </w:r>
    </w:p>
    <w:p w:rsidR="006E5906" w:rsidRDefault="006E5906" w:rsidP="004E5C2D">
      <w:pPr>
        <w:spacing w:line="360" w:lineRule="auto"/>
        <w:rPr>
          <w:sz w:val="28"/>
          <w:szCs w:val="28"/>
        </w:rPr>
      </w:pPr>
      <w:r>
        <w:rPr>
          <w:sz w:val="28"/>
          <w:szCs w:val="28"/>
        </w:rPr>
        <w:t xml:space="preserve">На графиките са показани входните сигнали и измерените изходни </w:t>
      </w:r>
      <w:r w:rsidR="004E5C2D">
        <w:rPr>
          <w:sz w:val="28"/>
          <w:szCs w:val="28"/>
        </w:rPr>
        <w:t xml:space="preserve">величини на </w:t>
      </w:r>
    </w:p>
    <w:p w:rsidR="006E5906" w:rsidRPr="009D2463" w:rsidRDefault="006E5906" w:rsidP="006E5906">
      <w:pPr>
        <w:spacing w:line="360" w:lineRule="auto"/>
        <w:rPr>
          <w:sz w:val="28"/>
          <w:szCs w:val="28"/>
        </w:rPr>
      </w:pPr>
      <w:r>
        <w:rPr>
          <w:noProof/>
          <w:sz w:val="28"/>
          <w:szCs w:val="28"/>
          <w:lang w:eastAsia="bg-BG"/>
        </w:rPr>
        <w:drawing>
          <wp:anchor distT="0" distB="0" distL="114300" distR="114300" simplePos="0" relativeHeight="251721728" behindDoc="0" locked="0" layoutInCell="1" allowOverlap="1">
            <wp:simplePos x="0" y="0"/>
            <wp:positionH relativeFrom="column">
              <wp:posOffset>8890</wp:posOffset>
            </wp:positionH>
            <wp:positionV relativeFrom="paragraph">
              <wp:posOffset>4006215</wp:posOffset>
            </wp:positionV>
            <wp:extent cx="5806440" cy="1638300"/>
            <wp:effectExtent l="19050" t="0" r="3810" b="0"/>
            <wp:wrapTopAndBottom/>
            <wp:docPr id="18" name="Picture 3" descr="C:\Users\switch\Desktop\pitchin_vs_pit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witch\Desktop\pitchin_vs_pitch.jpg"/>
                    <pic:cNvPicPr>
                      <a:picLocks noChangeAspect="1" noChangeArrowheads="1"/>
                    </pic:cNvPicPr>
                  </pic:nvPicPr>
                  <pic:blipFill>
                    <a:blip r:embed="rId45" cstate="print"/>
                    <a:srcRect/>
                    <a:stretch>
                      <a:fillRect/>
                    </a:stretch>
                  </pic:blipFill>
                  <pic:spPr bwMode="auto">
                    <a:xfrm>
                      <a:off x="0" y="0"/>
                      <a:ext cx="5806440" cy="1638300"/>
                    </a:xfrm>
                    <a:prstGeom prst="rect">
                      <a:avLst/>
                    </a:prstGeom>
                    <a:noFill/>
                    <a:ln w="9525">
                      <a:noFill/>
                      <a:miter lim="800000"/>
                      <a:headEnd/>
                      <a:tailEnd/>
                    </a:ln>
                  </pic:spPr>
                </pic:pic>
              </a:graphicData>
            </a:graphic>
          </wp:anchor>
        </w:drawing>
      </w:r>
      <w:r>
        <w:rPr>
          <w:noProof/>
          <w:sz w:val="28"/>
          <w:szCs w:val="28"/>
          <w:lang w:eastAsia="bg-BG"/>
        </w:rPr>
        <w:drawing>
          <wp:anchor distT="0" distB="0" distL="114300" distR="114300" simplePos="0" relativeHeight="251720704" behindDoc="0" locked="0" layoutInCell="1" allowOverlap="1">
            <wp:simplePos x="0" y="0"/>
            <wp:positionH relativeFrom="column">
              <wp:posOffset>21780</wp:posOffset>
            </wp:positionH>
            <wp:positionV relativeFrom="paragraph">
              <wp:posOffset>2746</wp:posOffset>
            </wp:positionV>
            <wp:extent cx="5804749" cy="1638795"/>
            <wp:effectExtent l="19050" t="0" r="5501" b="0"/>
            <wp:wrapTopAndBottom/>
            <wp:docPr id="19" name="Picture 2" descr="C:\Users\switch\Desktop\rollin_vs_ro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witch\Desktop\rollin_vs_roll.jpg"/>
                    <pic:cNvPicPr>
                      <a:picLocks noChangeAspect="1" noChangeArrowheads="1"/>
                    </pic:cNvPicPr>
                  </pic:nvPicPr>
                  <pic:blipFill>
                    <a:blip r:embed="rId46" cstate="print"/>
                    <a:srcRect/>
                    <a:stretch>
                      <a:fillRect/>
                    </a:stretch>
                  </pic:blipFill>
                  <pic:spPr bwMode="auto">
                    <a:xfrm>
                      <a:off x="0" y="0"/>
                      <a:ext cx="5804749" cy="1638795"/>
                    </a:xfrm>
                    <a:prstGeom prst="rect">
                      <a:avLst/>
                    </a:prstGeom>
                    <a:noFill/>
                    <a:ln w="9525">
                      <a:noFill/>
                      <a:miter lim="800000"/>
                      <a:headEnd/>
                      <a:tailEnd/>
                    </a:ln>
                  </pic:spPr>
                </pic:pic>
              </a:graphicData>
            </a:graphic>
          </wp:anchor>
        </w:drawing>
      </w:r>
      <w:proofErr w:type="gramStart"/>
      <w:r>
        <w:rPr>
          <w:sz w:val="28"/>
          <w:szCs w:val="28"/>
          <w:lang w:val="en-US"/>
        </w:rPr>
        <w:t>roll</w:t>
      </w:r>
      <w:proofErr w:type="gramEnd"/>
      <w:r>
        <w:rPr>
          <w:sz w:val="28"/>
          <w:szCs w:val="28"/>
          <w:lang w:val="en-US"/>
        </w:rPr>
        <w:t xml:space="preserve"> </w:t>
      </w:r>
      <w:r>
        <w:rPr>
          <w:sz w:val="28"/>
          <w:szCs w:val="28"/>
        </w:rPr>
        <w:t xml:space="preserve">и </w:t>
      </w:r>
      <w:proofErr w:type="spellStart"/>
      <w:r>
        <w:rPr>
          <w:sz w:val="28"/>
          <w:szCs w:val="28"/>
          <w:lang w:val="en-US"/>
        </w:rPr>
        <w:t>rollin</w:t>
      </w:r>
      <w:proofErr w:type="spellEnd"/>
      <w:r>
        <w:rPr>
          <w:noProof/>
          <w:sz w:val="28"/>
          <w:szCs w:val="28"/>
          <w:lang w:eastAsia="bg-BG"/>
        </w:rPr>
        <w:drawing>
          <wp:inline distT="0" distB="0" distL="0" distR="0">
            <wp:extent cx="5803265" cy="1638935"/>
            <wp:effectExtent l="19050" t="0" r="6985" b="0"/>
            <wp:docPr id="20" name="Picture 4" descr="C:\Users\switch\Desktop\barometer da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witch\Desktop\barometer data.jpg"/>
                    <pic:cNvPicPr>
                      <a:picLocks noChangeAspect="1" noChangeArrowheads="1"/>
                    </pic:cNvPicPr>
                  </pic:nvPicPr>
                  <pic:blipFill>
                    <a:blip r:embed="rId47" cstate="print"/>
                    <a:srcRect/>
                    <a:stretch>
                      <a:fillRect/>
                    </a:stretch>
                  </pic:blipFill>
                  <pic:spPr bwMode="auto">
                    <a:xfrm>
                      <a:off x="0" y="0"/>
                      <a:ext cx="5804749" cy="1638795"/>
                    </a:xfrm>
                    <a:prstGeom prst="rect">
                      <a:avLst/>
                    </a:prstGeom>
                    <a:noFill/>
                    <a:ln w="9525">
                      <a:noFill/>
                      <a:miter lim="800000"/>
                      <a:headEnd/>
                      <a:tailEnd/>
                    </a:ln>
                  </pic:spPr>
                </pic:pic>
              </a:graphicData>
            </a:graphic>
          </wp:inline>
        </w:drawing>
      </w:r>
      <w:r>
        <w:rPr>
          <w:noProof/>
          <w:sz w:val="28"/>
          <w:szCs w:val="28"/>
          <w:lang w:eastAsia="bg-BG"/>
        </w:rPr>
        <w:lastRenderedPageBreak/>
        <w:drawing>
          <wp:inline distT="0" distB="0" distL="0" distR="0">
            <wp:extent cx="5803265" cy="1638935"/>
            <wp:effectExtent l="19050" t="0" r="6985" b="0"/>
            <wp:docPr id="21" name="Picture 5" descr="C:\Users\switch\Desktop\trhin_vs_tr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witch\Desktop\trhin_vs_trh.jpg"/>
                    <pic:cNvPicPr>
                      <a:picLocks noChangeAspect="1" noChangeArrowheads="1"/>
                    </pic:cNvPicPr>
                  </pic:nvPicPr>
                  <pic:blipFill>
                    <a:blip r:embed="rId48" cstate="print"/>
                    <a:srcRect/>
                    <a:stretch>
                      <a:fillRect/>
                    </a:stretch>
                  </pic:blipFill>
                  <pic:spPr bwMode="auto">
                    <a:xfrm>
                      <a:off x="0" y="0"/>
                      <a:ext cx="5803265" cy="1638935"/>
                    </a:xfrm>
                    <a:prstGeom prst="rect">
                      <a:avLst/>
                    </a:prstGeom>
                    <a:noFill/>
                    <a:ln w="9525">
                      <a:noFill/>
                      <a:miter lim="800000"/>
                      <a:headEnd/>
                      <a:tailEnd/>
                    </a:ln>
                  </pic:spPr>
                </pic:pic>
              </a:graphicData>
            </a:graphic>
          </wp:inline>
        </w:drawing>
      </w:r>
    </w:p>
    <w:p w:rsidR="006E5906" w:rsidRDefault="006E5906" w:rsidP="00F918B2">
      <w:pPr>
        <w:autoSpaceDE w:val="0"/>
        <w:autoSpaceDN w:val="0"/>
        <w:adjustRightInd w:val="0"/>
        <w:spacing w:after="0" w:line="360" w:lineRule="auto"/>
        <w:jc w:val="both"/>
        <w:rPr>
          <w:sz w:val="28"/>
          <w:szCs w:val="28"/>
          <w:lang w:val="en-US"/>
        </w:rPr>
      </w:pPr>
    </w:p>
    <w:p w:rsidR="006E5906" w:rsidRDefault="006E5906" w:rsidP="00F918B2">
      <w:pPr>
        <w:autoSpaceDE w:val="0"/>
        <w:autoSpaceDN w:val="0"/>
        <w:adjustRightInd w:val="0"/>
        <w:spacing w:after="0" w:line="360" w:lineRule="auto"/>
        <w:jc w:val="both"/>
        <w:rPr>
          <w:sz w:val="28"/>
          <w:szCs w:val="28"/>
          <w:lang w:val="en-US"/>
        </w:rPr>
      </w:pPr>
    </w:p>
    <w:p w:rsidR="006E5906" w:rsidRDefault="006E5906" w:rsidP="00F918B2">
      <w:pPr>
        <w:autoSpaceDE w:val="0"/>
        <w:autoSpaceDN w:val="0"/>
        <w:adjustRightInd w:val="0"/>
        <w:spacing w:after="0" w:line="360" w:lineRule="auto"/>
        <w:jc w:val="both"/>
        <w:rPr>
          <w:sz w:val="28"/>
          <w:szCs w:val="28"/>
          <w:lang w:val="en-US"/>
        </w:rPr>
      </w:pPr>
    </w:p>
    <w:p w:rsidR="006E5906" w:rsidRDefault="006E5906" w:rsidP="00F918B2">
      <w:pPr>
        <w:autoSpaceDE w:val="0"/>
        <w:autoSpaceDN w:val="0"/>
        <w:adjustRightInd w:val="0"/>
        <w:spacing w:after="0" w:line="360" w:lineRule="auto"/>
        <w:jc w:val="both"/>
        <w:rPr>
          <w:sz w:val="28"/>
          <w:szCs w:val="28"/>
          <w:lang w:val="en-US"/>
        </w:rPr>
      </w:pPr>
    </w:p>
    <w:p w:rsidR="006E5906" w:rsidRDefault="006E5906" w:rsidP="00F918B2">
      <w:pPr>
        <w:autoSpaceDE w:val="0"/>
        <w:autoSpaceDN w:val="0"/>
        <w:adjustRightInd w:val="0"/>
        <w:spacing w:after="0" w:line="360" w:lineRule="auto"/>
        <w:jc w:val="both"/>
        <w:rPr>
          <w:sz w:val="28"/>
          <w:szCs w:val="28"/>
          <w:lang w:val="en-US"/>
        </w:rPr>
      </w:pPr>
    </w:p>
    <w:p w:rsidR="006E5906" w:rsidRDefault="006E5906" w:rsidP="00F918B2">
      <w:pPr>
        <w:autoSpaceDE w:val="0"/>
        <w:autoSpaceDN w:val="0"/>
        <w:adjustRightInd w:val="0"/>
        <w:spacing w:after="0" w:line="360" w:lineRule="auto"/>
        <w:jc w:val="both"/>
        <w:rPr>
          <w:sz w:val="28"/>
          <w:szCs w:val="28"/>
          <w:lang w:val="en-US"/>
        </w:rPr>
      </w:pPr>
    </w:p>
    <w:p w:rsidR="006E5906" w:rsidRDefault="006E5906" w:rsidP="00F918B2">
      <w:pPr>
        <w:autoSpaceDE w:val="0"/>
        <w:autoSpaceDN w:val="0"/>
        <w:adjustRightInd w:val="0"/>
        <w:spacing w:after="0" w:line="360" w:lineRule="auto"/>
        <w:jc w:val="both"/>
        <w:rPr>
          <w:sz w:val="28"/>
          <w:szCs w:val="28"/>
          <w:lang w:val="en-US"/>
        </w:rPr>
      </w:pPr>
    </w:p>
    <w:p w:rsidR="006E5906" w:rsidRDefault="006E5906" w:rsidP="00F918B2">
      <w:pPr>
        <w:autoSpaceDE w:val="0"/>
        <w:autoSpaceDN w:val="0"/>
        <w:adjustRightInd w:val="0"/>
        <w:spacing w:after="0" w:line="360" w:lineRule="auto"/>
        <w:jc w:val="both"/>
        <w:rPr>
          <w:sz w:val="28"/>
          <w:szCs w:val="28"/>
          <w:lang w:val="en-US"/>
        </w:rPr>
      </w:pPr>
    </w:p>
    <w:p w:rsidR="006E5906" w:rsidRDefault="006E5906" w:rsidP="00F918B2">
      <w:pPr>
        <w:autoSpaceDE w:val="0"/>
        <w:autoSpaceDN w:val="0"/>
        <w:adjustRightInd w:val="0"/>
        <w:spacing w:after="0" w:line="360" w:lineRule="auto"/>
        <w:jc w:val="both"/>
        <w:rPr>
          <w:sz w:val="28"/>
          <w:szCs w:val="28"/>
          <w:lang w:val="en-US"/>
        </w:rPr>
      </w:pPr>
    </w:p>
    <w:p w:rsidR="006E5906" w:rsidRDefault="006E5906" w:rsidP="00F918B2">
      <w:pPr>
        <w:autoSpaceDE w:val="0"/>
        <w:autoSpaceDN w:val="0"/>
        <w:adjustRightInd w:val="0"/>
        <w:spacing w:after="0" w:line="360" w:lineRule="auto"/>
        <w:jc w:val="both"/>
        <w:rPr>
          <w:sz w:val="28"/>
          <w:szCs w:val="28"/>
          <w:lang w:val="en-US"/>
        </w:rPr>
      </w:pPr>
    </w:p>
    <w:p w:rsidR="006E5906" w:rsidRDefault="006E5906" w:rsidP="00F918B2">
      <w:pPr>
        <w:autoSpaceDE w:val="0"/>
        <w:autoSpaceDN w:val="0"/>
        <w:adjustRightInd w:val="0"/>
        <w:spacing w:after="0" w:line="360" w:lineRule="auto"/>
        <w:jc w:val="both"/>
        <w:rPr>
          <w:sz w:val="28"/>
          <w:szCs w:val="28"/>
          <w:lang w:val="en-US"/>
        </w:rPr>
      </w:pPr>
    </w:p>
    <w:p w:rsidR="006E5906" w:rsidRDefault="006E5906" w:rsidP="00F918B2">
      <w:pPr>
        <w:autoSpaceDE w:val="0"/>
        <w:autoSpaceDN w:val="0"/>
        <w:adjustRightInd w:val="0"/>
        <w:spacing w:after="0" w:line="360" w:lineRule="auto"/>
        <w:jc w:val="both"/>
        <w:rPr>
          <w:sz w:val="28"/>
          <w:szCs w:val="28"/>
          <w:lang w:val="en-US"/>
        </w:rPr>
      </w:pPr>
    </w:p>
    <w:p w:rsidR="006E5906" w:rsidRDefault="006E5906" w:rsidP="00F918B2">
      <w:pPr>
        <w:autoSpaceDE w:val="0"/>
        <w:autoSpaceDN w:val="0"/>
        <w:adjustRightInd w:val="0"/>
        <w:spacing w:after="0" w:line="360" w:lineRule="auto"/>
        <w:jc w:val="both"/>
        <w:rPr>
          <w:sz w:val="28"/>
          <w:szCs w:val="28"/>
          <w:lang w:val="en-US"/>
        </w:rPr>
      </w:pPr>
    </w:p>
    <w:p w:rsidR="006E5906" w:rsidRDefault="006E5906" w:rsidP="00F918B2">
      <w:pPr>
        <w:autoSpaceDE w:val="0"/>
        <w:autoSpaceDN w:val="0"/>
        <w:adjustRightInd w:val="0"/>
        <w:spacing w:after="0" w:line="360" w:lineRule="auto"/>
        <w:jc w:val="both"/>
        <w:rPr>
          <w:sz w:val="28"/>
          <w:szCs w:val="28"/>
          <w:lang w:val="en-US"/>
        </w:rPr>
      </w:pPr>
    </w:p>
    <w:p w:rsidR="006E5906" w:rsidRDefault="006E5906" w:rsidP="00F918B2">
      <w:pPr>
        <w:autoSpaceDE w:val="0"/>
        <w:autoSpaceDN w:val="0"/>
        <w:adjustRightInd w:val="0"/>
        <w:spacing w:after="0" w:line="360" w:lineRule="auto"/>
        <w:jc w:val="both"/>
        <w:rPr>
          <w:sz w:val="28"/>
          <w:szCs w:val="28"/>
        </w:rPr>
      </w:pPr>
    </w:p>
    <w:p w:rsidR="00EC7A6E" w:rsidRDefault="00EC7A6E" w:rsidP="00F918B2">
      <w:pPr>
        <w:autoSpaceDE w:val="0"/>
        <w:autoSpaceDN w:val="0"/>
        <w:adjustRightInd w:val="0"/>
        <w:spacing w:after="0" w:line="360" w:lineRule="auto"/>
        <w:jc w:val="both"/>
        <w:rPr>
          <w:sz w:val="28"/>
          <w:szCs w:val="28"/>
        </w:rPr>
      </w:pPr>
    </w:p>
    <w:p w:rsidR="00EC7A6E" w:rsidRDefault="00EC7A6E" w:rsidP="00F918B2">
      <w:pPr>
        <w:autoSpaceDE w:val="0"/>
        <w:autoSpaceDN w:val="0"/>
        <w:adjustRightInd w:val="0"/>
        <w:spacing w:after="0" w:line="360" w:lineRule="auto"/>
        <w:jc w:val="both"/>
        <w:rPr>
          <w:sz w:val="28"/>
          <w:szCs w:val="28"/>
        </w:rPr>
      </w:pPr>
    </w:p>
    <w:p w:rsidR="00EC7A6E" w:rsidRDefault="00EC7A6E" w:rsidP="00F918B2">
      <w:pPr>
        <w:autoSpaceDE w:val="0"/>
        <w:autoSpaceDN w:val="0"/>
        <w:adjustRightInd w:val="0"/>
        <w:spacing w:after="0" w:line="360" w:lineRule="auto"/>
        <w:jc w:val="both"/>
        <w:rPr>
          <w:sz w:val="28"/>
          <w:szCs w:val="28"/>
        </w:rPr>
      </w:pPr>
    </w:p>
    <w:p w:rsidR="00EC7A6E" w:rsidRDefault="00EC7A6E" w:rsidP="00F918B2">
      <w:pPr>
        <w:autoSpaceDE w:val="0"/>
        <w:autoSpaceDN w:val="0"/>
        <w:adjustRightInd w:val="0"/>
        <w:spacing w:after="0" w:line="360" w:lineRule="auto"/>
        <w:jc w:val="both"/>
        <w:rPr>
          <w:sz w:val="28"/>
          <w:szCs w:val="28"/>
        </w:rPr>
      </w:pPr>
    </w:p>
    <w:p w:rsidR="00EC7A6E" w:rsidRDefault="00EC7A6E" w:rsidP="00F918B2">
      <w:pPr>
        <w:autoSpaceDE w:val="0"/>
        <w:autoSpaceDN w:val="0"/>
        <w:adjustRightInd w:val="0"/>
        <w:spacing w:after="0" w:line="360" w:lineRule="auto"/>
        <w:jc w:val="both"/>
        <w:rPr>
          <w:sz w:val="28"/>
          <w:szCs w:val="28"/>
        </w:rPr>
      </w:pPr>
    </w:p>
    <w:p w:rsidR="00EC7A6E" w:rsidRPr="00EC7A6E" w:rsidRDefault="00EC7A6E" w:rsidP="00F918B2">
      <w:pPr>
        <w:autoSpaceDE w:val="0"/>
        <w:autoSpaceDN w:val="0"/>
        <w:adjustRightInd w:val="0"/>
        <w:spacing w:after="0" w:line="360" w:lineRule="auto"/>
        <w:jc w:val="both"/>
        <w:rPr>
          <w:sz w:val="28"/>
          <w:szCs w:val="28"/>
        </w:rPr>
      </w:pPr>
    </w:p>
    <w:p w:rsidR="00EC7A6E" w:rsidRDefault="00EC7A6E" w:rsidP="00EC7A6E">
      <w:pPr>
        <w:jc w:val="right"/>
        <w:rPr>
          <w:b/>
          <w:sz w:val="36"/>
          <w:szCs w:val="36"/>
          <w:lang w:val="en-US"/>
        </w:rPr>
      </w:pPr>
      <w:r w:rsidRPr="003A1C3C">
        <w:rPr>
          <w:noProof/>
          <w:lang w:eastAsia="bg-BG"/>
        </w:rPr>
        <w:lastRenderedPageBreak/>
        <w:drawing>
          <wp:anchor distT="0" distB="0" distL="114300" distR="114300" simplePos="0" relativeHeight="251723776" behindDoc="0" locked="0" layoutInCell="1" allowOverlap="1">
            <wp:simplePos x="0" y="0"/>
            <wp:positionH relativeFrom="column">
              <wp:posOffset>22860</wp:posOffset>
            </wp:positionH>
            <wp:positionV relativeFrom="paragraph">
              <wp:posOffset>-368300</wp:posOffset>
            </wp:positionV>
            <wp:extent cx="5775325" cy="1860550"/>
            <wp:effectExtent l="19050" t="0" r="0" b="0"/>
            <wp:wrapTopAndBottom/>
            <wp:docPr id="69" name="Picture 4" descr="glava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ava5.JPG"/>
                    <pic:cNvPicPr/>
                  </pic:nvPicPr>
                  <pic:blipFill>
                    <a:blip r:embed="rId49" cstate="print"/>
                    <a:srcRect l="3871" r="2841"/>
                    <a:stretch>
                      <a:fillRect/>
                    </a:stretch>
                  </pic:blipFill>
                  <pic:spPr>
                    <a:xfrm>
                      <a:off x="0" y="0"/>
                      <a:ext cx="5775325" cy="1860550"/>
                    </a:xfrm>
                    <a:prstGeom prst="rect">
                      <a:avLst/>
                    </a:prstGeom>
                  </pic:spPr>
                </pic:pic>
              </a:graphicData>
            </a:graphic>
          </wp:anchor>
        </w:drawing>
      </w:r>
      <w:r w:rsidRPr="003A1C3C">
        <w:rPr>
          <w:b/>
          <w:sz w:val="36"/>
          <w:szCs w:val="36"/>
        </w:rPr>
        <w:t>Оценка на получениете резултати, техни</w:t>
      </w:r>
      <w:r>
        <w:rPr>
          <w:b/>
          <w:sz w:val="36"/>
          <w:szCs w:val="36"/>
        </w:rPr>
        <w:t>ческа ефективност и приложимост</w:t>
      </w:r>
      <w:r w:rsidRPr="003A1C3C">
        <w:rPr>
          <w:b/>
          <w:sz w:val="36"/>
          <w:szCs w:val="36"/>
        </w:rPr>
        <w:t xml:space="preserve"> на дипломната работа</w:t>
      </w:r>
    </w:p>
    <w:p w:rsidR="00EC7A6E" w:rsidRDefault="00EC7A6E" w:rsidP="00EC7A6E">
      <w:pPr>
        <w:jc w:val="both"/>
        <w:rPr>
          <w:sz w:val="28"/>
          <w:szCs w:val="28"/>
          <w:lang w:val="en-US"/>
        </w:rPr>
      </w:pPr>
    </w:p>
    <w:p w:rsidR="00EC7A6E" w:rsidRDefault="00EC7A6E" w:rsidP="00EC7A6E">
      <w:pPr>
        <w:jc w:val="both"/>
        <w:rPr>
          <w:sz w:val="28"/>
          <w:szCs w:val="28"/>
        </w:rPr>
      </w:pPr>
      <w:r>
        <w:rPr>
          <w:sz w:val="28"/>
          <w:szCs w:val="28"/>
        </w:rPr>
        <w:t>Резултатите от експериментите показват задоволителни резултати като се има предвид сложността на управляваните процеси и използваният закон за регулиране. Също така резултатите показват зависимостта между отделните параметри на системата и влиянието им върху полета и стабилизацията на трикоптера.</w:t>
      </w:r>
    </w:p>
    <w:p w:rsidR="00EC7A6E" w:rsidRDefault="00EC7A6E" w:rsidP="00EC7A6E">
      <w:pPr>
        <w:jc w:val="both"/>
        <w:rPr>
          <w:sz w:val="28"/>
          <w:szCs w:val="28"/>
        </w:rPr>
      </w:pPr>
      <w:r>
        <w:rPr>
          <w:sz w:val="28"/>
          <w:szCs w:val="28"/>
        </w:rPr>
        <w:t>Ефективността на трикоптера с каскадната управляваща система е достатъчно добра, за да позволява изпълнението на разнообразни задачи.</w:t>
      </w:r>
    </w:p>
    <w:p w:rsidR="00EC7A6E" w:rsidRDefault="00EC7A6E" w:rsidP="00EC7A6E">
      <w:pPr>
        <w:jc w:val="both"/>
        <w:rPr>
          <w:sz w:val="28"/>
          <w:szCs w:val="28"/>
        </w:rPr>
      </w:pPr>
      <w:r>
        <w:rPr>
          <w:sz w:val="28"/>
          <w:szCs w:val="28"/>
        </w:rPr>
        <w:t xml:space="preserve">Приложимост дипломната работа може да намери като въвеждане и подробно описание на летателен апарат и начините му за управление чрез Ардуино. Дипломната работа може да служи и като въвведение в света на ардуино.   </w:t>
      </w:r>
    </w:p>
    <w:p w:rsidR="00EC7A6E" w:rsidRPr="00235751" w:rsidRDefault="00EC7A6E" w:rsidP="00EC7A6E">
      <w:pPr>
        <w:jc w:val="both"/>
        <w:rPr>
          <w:sz w:val="28"/>
          <w:szCs w:val="28"/>
        </w:rPr>
      </w:pPr>
      <w:r>
        <w:rPr>
          <w:sz w:val="28"/>
          <w:szCs w:val="28"/>
        </w:rPr>
        <w:t xml:space="preserve">  </w:t>
      </w:r>
    </w:p>
    <w:p w:rsidR="00EC7A6E" w:rsidRDefault="00EC7A6E" w:rsidP="00077987">
      <w:pPr>
        <w:autoSpaceDE w:val="0"/>
        <w:autoSpaceDN w:val="0"/>
        <w:adjustRightInd w:val="0"/>
        <w:spacing w:after="0" w:line="360" w:lineRule="auto"/>
        <w:jc w:val="right"/>
        <w:outlineLvl w:val="0"/>
        <w:rPr>
          <w:b/>
          <w:sz w:val="36"/>
          <w:szCs w:val="36"/>
        </w:rPr>
      </w:pPr>
    </w:p>
    <w:p w:rsidR="00EC7A6E" w:rsidRDefault="00EC7A6E" w:rsidP="00077987">
      <w:pPr>
        <w:autoSpaceDE w:val="0"/>
        <w:autoSpaceDN w:val="0"/>
        <w:adjustRightInd w:val="0"/>
        <w:spacing w:after="0" w:line="360" w:lineRule="auto"/>
        <w:jc w:val="right"/>
        <w:outlineLvl w:val="0"/>
        <w:rPr>
          <w:b/>
          <w:sz w:val="36"/>
          <w:szCs w:val="36"/>
        </w:rPr>
      </w:pPr>
    </w:p>
    <w:p w:rsidR="00EC7A6E" w:rsidRDefault="00EC7A6E" w:rsidP="00077987">
      <w:pPr>
        <w:autoSpaceDE w:val="0"/>
        <w:autoSpaceDN w:val="0"/>
        <w:adjustRightInd w:val="0"/>
        <w:spacing w:after="0" w:line="360" w:lineRule="auto"/>
        <w:jc w:val="right"/>
        <w:outlineLvl w:val="0"/>
        <w:rPr>
          <w:b/>
          <w:sz w:val="36"/>
          <w:szCs w:val="36"/>
        </w:rPr>
      </w:pPr>
    </w:p>
    <w:p w:rsidR="00EC7A6E" w:rsidRDefault="00EC7A6E" w:rsidP="00077987">
      <w:pPr>
        <w:autoSpaceDE w:val="0"/>
        <w:autoSpaceDN w:val="0"/>
        <w:adjustRightInd w:val="0"/>
        <w:spacing w:after="0" w:line="360" w:lineRule="auto"/>
        <w:jc w:val="right"/>
        <w:outlineLvl w:val="0"/>
        <w:rPr>
          <w:b/>
          <w:sz w:val="36"/>
          <w:szCs w:val="36"/>
        </w:rPr>
      </w:pPr>
    </w:p>
    <w:p w:rsidR="00F918B2" w:rsidRPr="00077987" w:rsidRDefault="002F4456" w:rsidP="00077987">
      <w:pPr>
        <w:autoSpaceDE w:val="0"/>
        <w:autoSpaceDN w:val="0"/>
        <w:adjustRightInd w:val="0"/>
        <w:spacing w:after="0" w:line="360" w:lineRule="auto"/>
        <w:jc w:val="right"/>
        <w:outlineLvl w:val="0"/>
        <w:rPr>
          <w:rFonts w:eastAsia="TimesNewRomanPSMT" w:cs="TimesNewRomanPSMT"/>
          <w:b/>
          <w:sz w:val="36"/>
          <w:szCs w:val="36"/>
        </w:rPr>
      </w:pPr>
      <w:r>
        <w:rPr>
          <w:b/>
          <w:noProof/>
          <w:sz w:val="36"/>
          <w:szCs w:val="36"/>
          <w:lang w:eastAsia="bg-BG"/>
        </w:rPr>
        <w:lastRenderedPageBreak/>
        <w:drawing>
          <wp:inline distT="0" distB="0" distL="0" distR="0">
            <wp:extent cx="5743575" cy="1952625"/>
            <wp:effectExtent l="19050" t="0" r="9525" b="0"/>
            <wp:docPr id="15" name="Picture 14" descr="glava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ava6.JPG"/>
                    <pic:cNvPicPr/>
                  </pic:nvPicPr>
                  <pic:blipFill>
                    <a:blip r:embed="rId50" cstate="print"/>
                    <a:srcRect l="2809" r="4013"/>
                    <a:stretch>
                      <a:fillRect/>
                    </a:stretch>
                  </pic:blipFill>
                  <pic:spPr>
                    <a:xfrm>
                      <a:off x="0" y="0"/>
                      <a:ext cx="5743575" cy="1952625"/>
                    </a:xfrm>
                    <a:prstGeom prst="rect">
                      <a:avLst/>
                    </a:prstGeom>
                  </pic:spPr>
                </pic:pic>
              </a:graphicData>
            </a:graphic>
          </wp:inline>
        </w:drawing>
      </w:r>
      <w:r w:rsidR="00F918B2" w:rsidRPr="00077987">
        <w:rPr>
          <w:b/>
          <w:sz w:val="36"/>
          <w:szCs w:val="36"/>
        </w:rPr>
        <w:t>Изводи и претенции за получени резултати</w:t>
      </w:r>
    </w:p>
    <w:p w:rsidR="00F918B2" w:rsidRDefault="00F918B2" w:rsidP="00F918B2">
      <w:pPr>
        <w:autoSpaceDE w:val="0"/>
        <w:autoSpaceDN w:val="0"/>
        <w:adjustRightInd w:val="0"/>
        <w:spacing w:after="0" w:line="360" w:lineRule="auto"/>
        <w:jc w:val="both"/>
        <w:rPr>
          <w:rFonts w:eastAsia="TimesNewRomanPSMT" w:cs="TimesNewRomanPSMT"/>
          <w:sz w:val="28"/>
          <w:szCs w:val="28"/>
          <w:lang w:val="en-US"/>
        </w:rPr>
      </w:pPr>
    </w:p>
    <w:p w:rsidR="00077987" w:rsidRPr="00077987" w:rsidRDefault="00077987" w:rsidP="00F918B2">
      <w:pPr>
        <w:autoSpaceDE w:val="0"/>
        <w:autoSpaceDN w:val="0"/>
        <w:adjustRightInd w:val="0"/>
        <w:spacing w:after="0" w:line="360" w:lineRule="auto"/>
        <w:jc w:val="both"/>
        <w:rPr>
          <w:rFonts w:eastAsia="TimesNewRomanPSMT" w:cs="TimesNewRomanPSMT"/>
          <w:sz w:val="28"/>
          <w:szCs w:val="28"/>
          <w:lang w:val="en-US"/>
        </w:rPr>
      </w:pPr>
    </w:p>
    <w:p w:rsidR="00F918B2" w:rsidRDefault="00F918B2" w:rsidP="00F918B2">
      <w:pPr>
        <w:autoSpaceDE w:val="0"/>
        <w:autoSpaceDN w:val="0"/>
        <w:adjustRightInd w:val="0"/>
        <w:spacing w:after="0" w:line="360" w:lineRule="auto"/>
        <w:jc w:val="both"/>
        <w:rPr>
          <w:rFonts w:eastAsia="TimesNewRomanPSMT" w:cs="TimesNewRomanPSMT"/>
          <w:sz w:val="28"/>
          <w:szCs w:val="28"/>
        </w:rPr>
      </w:pPr>
      <w:r>
        <w:rPr>
          <w:rFonts w:eastAsia="TimesNewRomanPSMT" w:cs="TimesNewRomanPSMT"/>
          <w:sz w:val="28"/>
          <w:szCs w:val="28"/>
        </w:rPr>
        <w:t xml:space="preserve">За съжаление според </w:t>
      </w:r>
      <w:r>
        <w:rPr>
          <w:rFonts w:eastAsia="TimesNewRomanPSMT" w:cs="TimesNewRomanPSMT"/>
          <w:sz w:val="28"/>
          <w:szCs w:val="28"/>
          <w:lang w:val="en-US"/>
        </w:rPr>
        <w:t>[</w:t>
      </w:r>
      <w:r>
        <w:rPr>
          <w:rFonts w:eastAsia="TimesNewRomanPSMT" w:cs="TimesNewRomanPSMT"/>
          <w:sz w:val="28"/>
          <w:szCs w:val="28"/>
        </w:rPr>
        <w:t>4</w:t>
      </w:r>
      <w:r>
        <w:rPr>
          <w:rFonts w:eastAsia="TimesNewRomanPSMT" w:cs="TimesNewRomanPSMT"/>
          <w:sz w:val="28"/>
          <w:szCs w:val="28"/>
          <w:lang w:val="en-US"/>
        </w:rPr>
        <w:t>]</w:t>
      </w:r>
      <w:r w:rsidR="00DE2BE1">
        <w:rPr>
          <w:rFonts w:eastAsia="TimesNewRomanPSMT" w:cs="TimesNewRomanPSMT"/>
          <w:sz w:val="28"/>
          <w:szCs w:val="28"/>
        </w:rPr>
        <w:t xml:space="preserve"> не е възмож</w:t>
      </w:r>
      <w:r>
        <w:rPr>
          <w:rFonts w:eastAsia="TimesNewRomanPSMT" w:cs="TimesNewRomanPSMT"/>
          <w:sz w:val="28"/>
          <w:szCs w:val="28"/>
        </w:rPr>
        <w:t>но имплементирането на по-модерните контролери като линейно-квадратичния оптимален регулатор или контролери синтезирани със</w:t>
      </w:r>
      <w:r>
        <w:rPr>
          <w:rFonts w:eastAsia="TimesNewRomanPSMT" w:cs="TimesNewRomanPSMT"/>
          <w:sz w:val="28"/>
          <w:szCs w:val="28"/>
          <w:lang w:val="en-US"/>
        </w:rPr>
        <w:t xml:space="preserve"> </w:t>
      </w:r>
      <w:r w:rsidRPr="00A30DB0">
        <w:rPr>
          <w:rFonts w:eastAsia="TimesNewRomanPSMT" w:cs="TimesNewRomanPSMT"/>
          <w:sz w:val="28"/>
          <w:szCs w:val="28"/>
        </w:rPr>
        <w:t>H∞</w:t>
      </w:r>
      <w:r>
        <w:rPr>
          <w:rFonts w:eastAsia="TimesNewRomanPSMT" w:cs="TimesNewRomanPSMT"/>
          <w:sz w:val="28"/>
          <w:szCs w:val="28"/>
          <w:lang w:val="en-US"/>
        </w:rPr>
        <w:t xml:space="preserve"> </w:t>
      </w:r>
      <w:r>
        <w:rPr>
          <w:rFonts w:eastAsia="TimesNewRomanPSMT" w:cs="TimesNewRomanPSMT"/>
          <w:sz w:val="28"/>
          <w:szCs w:val="28"/>
        </w:rPr>
        <w:t>минимизация заради хардуерните лимитации. Това води до чисто пропорционален-интегрален</w:t>
      </w:r>
      <w:r w:rsidR="00465A69">
        <w:rPr>
          <w:rFonts w:eastAsia="TimesNewRomanPSMT" w:cs="TimesNewRomanPSMT"/>
          <w:sz w:val="28"/>
          <w:szCs w:val="28"/>
        </w:rPr>
        <w:t>-диференциален</w:t>
      </w:r>
      <w:r>
        <w:rPr>
          <w:rFonts w:eastAsia="TimesNewRomanPSMT" w:cs="TimesNewRomanPSMT"/>
          <w:sz w:val="28"/>
          <w:szCs w:val="28"/>
        </w:rPr>
        <w:t xml:space="preserve"> дизайн. Съпоставянето на линейно-квадратичния и </w:t>
      </w:r>
      <w:r w:rsidR="00465A69">
        <w:rPr>
          <w:rFonts w:eastAsia="TimesNewRomanPSMT" w:cs="TimesNewRomanPSMT"/>
          <w:sz w:val="28"/>
          <w:szCs w:val="28"/>
        </w:rPr>
        <w:t>ПИД</w:t>
      </w:r>
      <w:r>
        <w:rPr>
          <w:rFonts w:eastAsia="TimesNewRomanPSMT" w:cs="TimesNewRomanPSMT"/>
          <w:sz w:val="28"/>
          <w:szCs w:val="28"/>
        </w:rPr>
        <w:t xml:space="preserve"> регулатор, показва очаквания по-бърз и плавен преходен процес, но според </w:t>
      </w:r>
      <w:r>
        <w:rPr>
          <w:rFonts w:eastAsia="TimesNewRomanPSMT" w:cs="TimesNewRomanPSMT"/>
          <w:sz w:val="28"/>
          <w:szCs w:val="28"/>
          <w:lang w:val="en-US"/>
        </w:rPr>
        <w:t xml:space="preserve">[4] </w:t>
      </w:r>
      <w:r>
        <w:rPr>
          <w:rFonts w:eastAsia="TimesNewRomanPSMT" w:cs="TimesNewRomanPSMT"/>
          <w:sz w:val="28"/>
          <w:szCs w:val="28"/>
        </w:rPr>
        <w:t>разликата не е драматична, което  се дължи на добре избра</w:t>
      </w:r>
      <w:r w:rsidR="00465A69">
        <w:rPr>
          <w:rFonts w:eastAsia="TimesNewRomanPSMT" w:cs="TimesNewRomanPSMT"/>
          <w:sz w:val="28"/>
          <w:szCs w:val="28"/>
        </w:rPr>
        <w:t>ната архитектура на контролера</w:t>
      </w:r>
      <w:r>
        <w:rPr>
          <w:rFonts w:eastAsia="TimesNewRomanPSMT" w:cs="TimesNewRomanPSMT"/>
          <w:sz w:val="28"/>
          <w:szCs w:val="28"/>
        </w:rPr>
        <w:t>.</w:t>
      </w:r>
    </w:p>
    <w:p w:rsidR="00F918B2" w:rsidRDefault="00F918B2" w:rsidP="00F918B2">
      <w:pPr>
        <w:autoSpaceDE w:val="0"/>
        <w:autoSpaceDN w:val="0"/>
        <w:adjustRightInd w:val="0"/>
        <w:spacing w:after="0" w:line="360" w:lineRule="auto"/>
        <w:jc w:val="both"/>
        <w:rPr>
          <w:rFonts w:eastAsia="TimesNewRomanPSMT" w:cs="TimesNewRomanPSMT"/>
          <w:sz w:val="28"/>
          <w:szCs w:val="28"/>
        </w:rPr>
      </w:pPr>
    </w:p>
    <w:p w:rsidR="00F918B2" w:rsidRPr="00755601" w:rsidRDefault="00F918B2" w:rsidP="00F918B2">
      <w:pPr>
        <w:autoSpaceDE w:val="0"/>
        <w:autoSpaceDN w:val="0"/>
        <w:adjustRightInd w:val="0"/>
        <w:spacing w:after="0" w:line="360" w:lineRule="auto"/>
        <w:jc w:val="both"/>
        <w:rPr>
          <w:rFonts w:eastAsia="TimesNewRomanPSMT" w:cs="TimesNewRomanPSMT"/>
          <w:sz w:val="28"/>
          <w:szCs w:val="28"/>
        </w:rPr>
      </w:pPr>
      <w:r>
        <w:rPr>
          <w:rFonts w:eastAsia="TimesNewRomanPSMT" w:cs="TimesNewRomanPSMT"/>
          <w:sz w:val="28"/>
          <w:szCs w:val="28"/>
        </w:rPr>
        <w:t xml:space="preserve">По-сложните методи за управление като ЛКР, </w:t>
      </w:r>
      <w:r w:rsidRPr="00040065">
        <w:rPr>
          <w:rFonts w:eastAsia="TimesNewRomanPSMT" w:cs="TimesNewRomanPSMT"/>
          <w:sz w:val="28"/>
          <w:szCs w:val="28"/>
        </w:rPr>
        <w:t>H∞</w:t>
      </w:r>
      <w:r>
        <w:rPr>
          <w:rFonts w:eastAsia="TimesNewRomanPSMT" w:cs="TimesNewRomanPSMT"/>
          <w:sz w:val="28"/>
          <w:szCs w:val="28"/>
        </w:rPr>
        <w:t xml:space="preserve"> минимизация или </w:t>
      </w:r>
      <w:r>
        <w:rPr>
          <w:rFonts w:eastAsia="TimesNewRomanPSMT" w:cs="TimesNewRomanPSMT"/>
          <w:sz w:val="28"/>
          <w:szCs w:val="28"/>
          <w:lang w:val="en-US"/>
        </w:rPr>
        <w:t>MPC</w:t>
      </w:r>
      <w:r>
        <w:rPr>
          <w:rFonts w:eastAsia="TimesNewRomanPSMT" w:cs="TimesNewRomanPSMT"/>
          <w:sz w:val="28"/>
          <w:szCs w:val="28"/>
        </w:rPr>
        <w:t xml:space="preserve"> биха могли да бъдат използвани на по-високо ниво на контрол и планиране.</w:t>
      </w:r>
      <w:r>
        <w:rPr>
          <w:rFonts w:eastAsia="TimesNewRomanPSMT" w:cs="TimesNewRomanPSMT"/>
          <w:sz w:val="28"/>
          <w:szCs w:val="28"/>
          <w:lang w:val="en-US"/>
        </w:rPr>
        <w:t xml:space="preserve"> </w:t>
      </w:r>
      <w:r>
        <w:rPr>
          <w:rFonts w:eastAsia="TimesNewRomanPSMT" w:cs="TimesNewRomanPSMT"/>
          <w:sz w:val="28"/>
          <w:szCs w:val="28"/>
        </w:rPr>
        <w:t xml:space="preserve"> Този регулатор може да използва</w:t>
      </w:r>
      <w:r w:rsidR="00465A69">
        <w:rPr>
          <w:rFonts w:eastAsia="TimesNewRomanPSMT" w:cs="TimesNewRomanPSMT"/>
          <w:sz w:val="28"/>
          <w:szCs w:val="28"/>
        </w:rPr>
        <w:t xml:space="preserve"> за</w:t>
      </w:r>
      <w:r>
        <w:rPr>
          <w:rFonts w:eastAsia="TimesNewRomanPSMT" w:cs="TimesNewRomanPSMT"/>
          <w:sz w:val="28"/>
          <w:szCs w:val="28"/>
        </w:rPr>
        <w:t xml:space="preserve"> така</w:t>
      </w:r>
      <w:r w:rsidR="00465A69">
        <w:rPr>
          <w:rFonts w:eastAsia="TimesNewRomanPSMT" w:cs="TimesNewRomanPSMT"/>
          <w:sz w:val="28"/>
          <w:szCs w:val="28"/>
        </w:rPr>
        <w:t xml:space="preserve"> разработеният вътрешен контур </w:t>
      </w:r>
      <w:r>
        <w:rPr>
          <w:rFonts w:eastAsia="TimesNewRomanPSMT" w:cs="TimesNewRomanPSMT"/>
          <w:sz w:val="28"/>
          <w:szCs w:val="28"/>
        </w:rPr>
        <w:t>на по-ниско ниво и да осигури оптимален контрол, вероятно намалявайки консумацията на ток и така подобрявайки и удължавайки времето и качеството на полета.</w:t>
      </w:r>
    </w:p>
    <w:p w:rsidR="00F918B2" w:rsidRDefault="00F918B2" w:rsidP="00F918B2">
      <w:pPr>
        <w:autoSpaceDE w:val="0"/>
        <w:autoSpaceDN w:val="0"/>
        <w:adjustRightInd w:val="0"/>
        <w:spacing w:after="0" w:line="360" w:lineRule="auto"/>
        <w:jc w:val="both"/>
        <w:rPr>
          <w:rFonts w:eastAsia="TimesNewRomanPSMT" w:cs="TimesNewRomanPSMT"/>
          <w:sz w:val="28"/>
          <w:szCs w:val="28"/>
        </w:rPr>
      </w:pPr>
    </w:p>
    <w:p w:rsidR="00F918B2" w:rsidRDefault="00F918B2" w:rsidP="00F918B2">
      <w:pPr>
        <w:autoSpaceDE w:val="0"/>
        <w:autoSpaceDN w:val="0"/>
        <w:adjustRightInd w:val="0"/>
        <w:spacing w:after="0" w:line="360" w:lineRule="auto"/>
        <w:jc w:val="both"/>
        <w:rPr>
          <w:rFonts w:eastAsia="TimesNewRomanPSMT" w:cs="TimesNewRomanPSMT"/>
          <w:sz w:val="28"/>
          <w:szCs w:val="28"/>
        </w:rPr>
      </w:pPr>
      <w:r>
        <w:rPr>
          <w:rFonts w:eastAsia="TimesNewRomanPSMT" w:cs="TimesNewRomanPSMT"/>
          <w:sz w:val="28"/>
          <w:szCs w:val="28"/>
        </w:rPr>
        <w:lastRenderedPageBreak/>
        <w:t>Интересно е, че дори тези много по-прости контролери са способни да стабилизират и дори да доведат до робастно управление при правилно избрана архитектура на контролерите.</w:t>
      </w:r>
    </w:p>
    <w:p w:rsidR="00F918B2" w:rsidRDefault="00F918B2" w:rsidP="00F918B2">
      <w:pPr>
        <w:autoSpaceDE w:val="0"/>
        <w:autoSpaceDN w:val="0"/>
        <w:adjustRightInd w:val="0"/>
        <w:spacing w:after="0" w:line="360" w:lineRule="auto"/>
        <w:jc w:val="both"/>
        <w:rPr>
          <w:rFonts w:eastAsia="TimesNewRomanPSMT" w:cs="TimesNewRomanPSMT"/>
          <w:sz w:val="28"/>
          <w:szCs w:val="28"/>
        </w:rPr>
      </w:pPr>
    </w:p>
    <w:p w:rsidR="00F918B2" w:rsidRDefault="00F918B2" w:rsidP="00F918B2">
      <w:pPr>
        <w:spacing w:line="360" w:lineRule="auto"/>
        <w:jc w:val="both"/>
        <w:rPr>
          <w:rFonts w:eastAsia="TimesNewRomanPSMT" w:cs="TimesNewRomanPSMT"/>
          <w:sz w:val="28"/>
          <w:szCs w:val="28"/>
        </w:rPr>
      </w:pPr>
      <w:r>
        <w:rPr>
          <w:rFonts w:eastAsia="TimesNewRomanPSMT" w:cs="TimesNewRomanPSMT"/>
          <w:sz w:val="28"/>
          <w:szCs w:val="28"/>
        </w:rPr>
        <w:t>Бъдеща работа може да засяга</w:t>
      </w:r>
      <w:r w:rsidR="002340A8">
        <w:rPr>
          <w:rFonts w:eastAsia="TimesNewRomanPSMT" w:cs="TimesNewRomanPSMT"/>
          <w:sz w:val="28"/>
          <w:szCs w:val="28"/>
        </w:rPr>
        <w:t xml:space="preserve"> значително </w:t>
      </w:r>
      <w:r>
        <w:rPr>
          <w:rFonts w:eastAsia="TimesNewRomanPSMT" w:cs="TimesNewRomanPSMT"/>
          <w:sz w:val="28"/>
          <w:szCs w:val="28"/>
        </w:rPr>
        <w:t xml:space="preserve">по-мощният </w:t>
      </w:r>
      <w:r>
        <w:rPr>
          <w:rFonts w:eastAsia="TimesNewRomanPSMT" w:cs="TimesNewRomanPSMT"/>
          <w:sz w:val="28"/>
          <w:szCs w:val="28"/>
          <w:lang w:val="en-US"/>
        </w:rPr>
        <w:t xml:space="preserve">PiXhawk4 </w:t>
      </w:r>
      <w:r>
        <w:rPr>
          <w:rFonts w:eastAsia="TimesNewRomanPSMT" w:cs="TimesNewRomanPSMT"/>
          <w:sz w:val="28"/>
          <w:szCs w:val="28"/>
        </w:rPr>
        <w:t>разполагащ с</w:t>
      </w:r>
      <w:r w:rsidR="002340A8">
        <w:rPr>
          <w:rFonts w:eastAsia="TimesNewRomanPSMT" w:cs="TimesNewRomanPSMT"/>
          <w:sz w:val="28"/>
          <w:szCs w:val="28"/>
        </w:rPr>
        <w:t xml:space="preserve"> 32 битов процесор, копроцесор за опериране с плаваща запетая и 2МБ памет</w:t>
      </w:r>
      <w:r w:rsidR="00465A69">
        <w:rPr>
          <w:rFonts w:eastAsia="TimesNewRomanPSMT" w:cs="TimesNewRomanPSMT"/>
          <w:sz w:val="28"/>
          <w:szCs w:val="28"/>
        </w:rPr>
        <w:t xml:space="preserve">. Тези параметри надвишават над 10 пъти възможностите на АПМ2.5, което ще даде възможност за имплементиране на много по-сложни, ефективни и оптимални системи за управление, стабилизиране и планиране. </w:t>
      </w:r>
      <w:r w:rsidR="002340A8">
        <w:rPr>
          <w:rFonts w:eastAsia="TimesNewRomanPSMT" w:cs="TimesNewRomanPSMT"/>
          <w:sz w:val="28"/>
          <w:szCs w:val="28"/>
        </w:rPr>
        <w:t xml:space="preserve">  </w:t>
      </w:r>
    </w:p>
    <w:p w:rsidR="00465A69" w:rsidRDefault="00465A69" w:rsidP="00F918B2">
      <w:pPr>
        <w:spacing w:line="360" w:lineRule="auto"/>
      </w:pPr>
    </w:p>
    <w:p w:rsidR="00465A69" w:rsidRDefault="00465A69" w:rsidP="00F918B2">
      <w:pPr>
        <w:spacing w:line="360" w:lineRule="auto"/>
      </w:pPr>
    </w:p>
    <w:p w:rsidR="00465A69" w:rsidRDefault="00465A69" w:rsidP="00F918B2">
      <w:pPr>
        <w:spacing w:line="360" w:lineRule="auto"/>
      </w:pPr>
    </w:p>
    <w:p w:rsidR="00465A69" w:rsidRDefault="00465A69" w:rsidP="00F918B2">
      <w:pPr>
        <w:spacing w:line="360" w:lineRule="auto"/>
      </w:pPr>
    </w:p>
    <w:p w:rsidR="00465A69" w:rsidRDefault="00465A69" w:rsidP="00F918B2">
      <w:pPr>
        <w:spacing w:line="360" w:lineRule="auto"/>
      </w:pPr>
    </w:p>
    <w:p w:rsidR="00465A69" w:rsidRDefault="00465A69" w:rsidP="00F918B2">
      <w:pPr>
        <w:spacing w:line="360" w:lineRule="auto"/>
      </w:pPr>
    </w:p>
    <w:p w:rsidR="00465A69" w:rsidRDefault="00465A69" w:rsidP="00F918B2">
      <w:pPr>
        <w:spacing w:line="360" w:lineRule="auto"/>
      </w:pPr>
    </w:p>
    <w:p w:rsidR="00465A69" w:rsidRDefault="00465A69" w:rsidP="00F918B2">
      <w:pPr>
        <w:spacing w:line="360" w:lineRule="auto"/>
      </w:pPr>
    </w:p>
    <w:p w:rsidR="00465A69" w:rsidRDefault="00465A69" w:rsidP="00F918B2">
      <w:pPr>
        <w:spacing w:line="360" w:lineRule="auto"/>
      </w:pPr>
    </w:p>
    <w:p w:rsidR="00465A69" w:rsidRDefault="00465A69" w:rsidP="00F918B2">
      <w:pPr>
        <w:spacing w:line="360" w:lineRule="auto"/>
      </w:pPr>
    </w:p>
    <w:p w:rsidR="00465A69" w:rsidRDefault="00465A69" w:rsidP="00F918B2">
      <w:pPr>
        <w:spacing w:line="360" w:lineRule="auto"/>
      </w:pPr>
    </w:p>
    <w:p w:rsidR="00465A69" w:rsidRDefault="00465A69" w:rsidP="00F918B2">
      <w:pPr>
        <w:spacing w:line="360" w:lineRule="auto"/>
      </w:pPr>
    </w:p>
    <w:p w:rsidR="00465A69" w:rsidRDefault="00465A69" w:rsidP="00F918B2">
      <w:pPr>
        <w:spacing w:line="360" w:lineRule="auto"/>
      </w:pPr>
    </w:p>
    <w:p w:rsidR="00465A69" w:rsidRDefault="00465A69" w:rsidP="00F918B2">
      <w:pPr>
        <w:spacing w:line="360" w:lineRule="auto"/>
      </w:pPr>
    </w:p>
    <w:p w:rsidR="00F273DF" w:rsidRDefault="00077987" w:rsidP="00F918B2">
      <w:pPr>
        <w:spacing w:line="360" w:lineRule="auto"/>
        <w:rPr>
          <w:lang w:val="en-US"/>
        </w:rPr>
      </w:pPr>
      <w:r>
        <w:rPr>
          <w:noProof/>
          <w:lang w:eastAsia="bg-BG"/>
        </w:rPr>
        <w:lastRenderedPageBreak/>
        <w:drawing>
          <wp:anchor distT="0" distB="0" distL="114300" distR="114300" simplePos="0" relativeHeight="251699200" behindDoc="0" locked="0" layoutInCell="1" allowOverlap="1">
            <wp:simplePos x="0" y="0"/>
            <wp:positionH relativeFrom="column">
              <wp:posOffset>-61595</wp:posOffset>
            </wp:positionH>
            <wp:positionV relativeFrom="paragraph">
              <wp:posOffset>527050</wp:posOffset>
            </wp:positionV>
            <wp:extent cx="5905500" cy="428625"/>
            <wp:effectExtent l="19050" t="0" r="0" b="0"/>
            <wp:wrapTopAndBottom/>
            <wp:docPr id="4" name="Picture 3" descr="l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e.JPG"/>
                    <pic:cNvPicPr/>
                  </pic:nvPicPr>
                  <pic:blipFill>
                    <a:blip r:embed="rId12" cstate="print"/>
                    <a:srcRect b="30769"/>
                    <a:stretch>
                      <a:fillRect/>
                    </a:stretch>
                  </pic:blipFill>
                  <pic:spPr>
                    <a:xfrm>
                      <a:off x="0" y="0"/>
                      <a:ext cx="5905500" cy="428625"/>
                    </a:xfrm>
                    <a:prstGeom prst="rect">
                      <a:avLst/>
                    </a:prstGeom>
                  </pic:spPr>
                </pic:pic>
              </a:graphicData>
            </a:graphic>
          </wp:anchor>
        </w:drawing>
      </w:r>
    </w:p>
    <w:p w:rsidR="00077987" w:rsidRDefault="00077987" w:rsidP="00077987">
      <w:pPr>
        <w:spacing w:line="360" w:lineRule="auto"/>
        <w:jc w:val="right"/>
        <w:rPr>
          <w:b/>
          <w:sz w:val="36"/>
          <w:szCs w:val="36"/>
        </w:rPr>
      </w:pPr>
      <w:r>
        <w:rPr>
          <w:b/>
          <w:sz w:val="36"/>
          <w:szCs w:val="36"/>
        </w:rPr>
        <w:t>Използвана литература</w:t>
      </w:r>
    </w:p>
    <w:p w:rsidR="00077987" w:rsidRDefault="00077987" w:rsidP="00077987">
      <w:pPr>
        <w:pStyle w:val="ListParagraph"/>
        <w:spacing w:line="360" w:lineRule="auto"/>
        <w:rPr>
          <w:sz w:val="28"/>
          <w:szCs w:val="28"/>
          <w:lang w:val="en-US"/>
        </w:rPr>
      </w:pPr>
    </w:p>
    <w:p w:rsidR="00077987" w:rsidRDefault="00077987" w:rsidP="00077987">
      <w:pPr>
        <w:pStyle w:val="ListParagraph"/>
        <w:spacing w:line="360" w:lineRule="auto"/>
        <w:rPr>
          <w:sz w:val="28"/>
          <w:szCs w:val="28"/>
          <w:lang w:val="en-US"/>
        </w:rPr>
      </w:pPr>
    </w:p>
    <w:p w:rsidR="00465A69" w:rsidRPr="00465A69" w:rsidRDefault="00465A69" w:rsidP="00465A69">
      <w:pPr>
        <w:pStyle w:val="ListParagraph"/>
        <w:numPr>
          <w:ilvl w:val="1"/>
          <w:numId w:val="5"/>
        </w:numPr>
        <w:spacing w:line="360" w:lineRule="auto"/>
        <w:rPr>
          <w:sz w:val="28"/>
          <w:szCs w:val="28"/>
          <w:lang w:val="en-US"/>
        </w:rPr>
      </w:pPr>
      <w:r>
        <w:rPr>
          <w:sz w:val="28"/>
          <w:szCs w:val="28"/>
        </w:rPr>
        <w:t xml:space="preserve">Официален сайт на Ардукоптер  - </w:t>
      </w:r>
      <w:r>
        <w:rPr>
          <w:sz w:val="28"/>
          <w:szCs w:val="28"/>
          <w:lang w:val="en-US"/>
        </w:rPr>
        <w:t xml:space="preserve"> </w:t>
      </w:r>
      <w:hyperlink r:id="rId51" w:history="1">
        <w:r w:rsidRPr="00C47F0A">
          <w:rPr>
            <w:rStyle w:val="Hyperlink"/>
            <w:sz w:val="28"/>
            <w:szCs w:val="28"/>
            <w:lang w:val="en-US"/>
          </w:rPr>
          <w:t>http://code.google.com/p/arducopter/</w:t>
        </w:r>
      </w:hyperlink>
    </w:p>
    <w:p w:rsidR="00465A69" w:rsidRPr="00465A69" w:rsidRDefault="00465A69" w:rsidP="00465A69">
      <w:pPr>
        <w:pStyle w:val="ListParagraph"/>
        <w:numPr>
          <w:ilvl w:val="1"/>
          <w:numId w:val="5"/>
        </w:numPr>
        <w:spacing w:line="360" w:lineRule="auto"/>
        <w:rPr>
          <w:sz w:val="28"/>
          <w:szCs w:val="28"/>
          <w:lang w:val="en-US"/>
        </w:rPr>
      </w:pPr>
      <w:r>
        <w:rPr>
          <w:sz w:val="28"/>
          <w:szCs w:val="28"/>
        </w:rPr>
        <w:t xml:space="preserve">Атмел </w:t>
      </w:r>
    </w:p>
    <w:p w:rsidR="00465A69" w:rsidRPr="00465A69" w:rsidRDefault="007843FA" w:rsidP="00465A69">
      <w:pPr>
        <w:pStyle w:val="ListParagraph"/>
        <w:numPr>
          <w:ilvl w:val="1"/>
          <w:numId w:val="5"/>
        </w:numPr>
        <w:spacing w:line="360" w:lineRule="auto"/>
        <w:rPr>
          <w:sz w:val="28"/>
          <w:szCs w:val="28"/>
          <w:lang w:val="en-US"/>
        </w:rPr>
      </w:pPr>
      <w:r>
        <w:rPr>
          <w:sz w:val="28"/>
          <w:szCs w:val="28"/>
        </w:rPr>
        <w:t>М. Василева, „</w:t>
      </w:r>
      <w:proofErr w:type="spellStart"/>
      <w:r w:rsidRPr="007843FA">
        <w:rPr>
          <w:sz w:val="28"/>
          <w:szCs w:val="28"/>
          <w:lang w:val="en-US"/>
        </w:rPr>
        <w:t>Въведение</w:t>
      </w:r>
      <w:proofErr w:type="spellEnd"/>
      <w:r w:rsidRPr="007843FA">
        <w:rPr>
          <w:sz w:val="28"/>
          <w:szCs w:val="28"/>
          <w:lang w:val="en-US"/>
        </w:rPr>
        <w:t xml:space="preserve"> в </w:t>
      </w:r>
      <w:proofErr w:type="spellStart"/>
      <w:r w:rsidRPr="007843FA">
        <w:rPr>
          <w:sz w:val="28"/>
          <w:szCs w:val="28"/>
          <w:lang w:val="en-US"/>
        </w:rPr>
        <w:t>индустриалната</w:t>
      </w:r>
      <w:proofErr w:type="spellEnd"/>
      <w:r w:rsidRPr="007843FA">
        <w:rPr>
          <w:sz w:val="28"/>
          <w:szCs w:val="28"/>
          <w:lang w:val="en-US"/>
        </w:rPr>
        <w:t xml:space="preserve"> </w:t>
      </w:r>
      <w:proofErr w:type="spellStart"/>
      <w:r w:rsidRPr="007843FA">
        <w:rPr>
          <w:sz w:val="28"/>
          <w:szCs w:val="28"/>
          <w:lang w:val="en-US"/>
        </w:rPr>
        <w:t>автоматизация</w:t>
      </w:r>
      <w:proofErr w:type="spellEnd"/>
      <w:r>
        <w:rPr>
          <w:sz w:val="28"/>
          <w:szCs w:val="28"/>
        </w:rPr>
        <w:t>”</w:t>
      </w:r>
    </w:p>
    <w:sectPr w:rsidR="00465A69" w:rsidRPr="00465A69" w:rsidSect="00006DB7">
      <w:footerReference w:type="default" r:id="rId52"/>
      <w:pgSz w:w="11907" w:h="16839" w:code="9"/>
      <w:pgMar w:top="1417" w:right="1417" w:bottom="1417" w:left="1417" w:header="709" w:footer="709" w:gutter="0"/>
      <w:pgNumType w:start="1" w:chapStyle="1"/>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A79E5" w:rsidRDefault="00CA79E5" w:rsidP="00AE6D82">
      <w:pPr>
        <w:spacing w:after="0" w:line="240" w:lineRule="auto"/>
      </w:pPr>
      <w:r>
        <w:separator/>
      </w:r>
    </w:p>
  </w:endnote>
  <w:endnote w:type="continuationSeparator" w:id="0">
    <w:p w:rsidR="00CA79E5" w:rsidRDefault="00CA79E5" w:rsidP="00AE6D8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AFF" w:usb1="C0007843" w:usb2="00000009" w:usb3="00000000" w:csb0="000001FF" w:csb1="00000000"/>
  </w:font>
  <w:font w:name="TimesNewRoman">
    <w:panose1 w:val="00000000000000000000"/>
    <w:charset w:val="CC"/>
    <w:family w:val="auto"/>
    <w:notTrueType/>
    <w:pitch w:val="default"/>
    <w:sig w:usb0="00000201" w:usb1="00000000" w:usb2="00000000" w:usb3="00000000" w:csb0="00000004" w:csb1="00000000"/>
  </w:font>
  <w:font w:name="TimesNewRomanPSMT">
    <w:altName w:val="MS Mincho"/>
    <w:panose1 w:val="00000000000000000000"/>
    <w:charset w:val="80"/>
    <w:family w:val="auto"/>
    <w:notTrueType/>
    <w:pitch w:val="default"/>
    <w:sig w:usb0="00000001" w:usb1="08070000" w:usb2="00000010" w:usb3="00000000" w:csb0="00020000" w:csb1="00000000"/>
  </w:font>
  <w:font w:name="Kp-Regular">
    <w:altName w:val="Times New Roman"/>
    <w:panose1 w:val="00000000000000000000"/>
    <w:charset w:val="00"/>
    <w:family w:val="auto"/>
    <w:notTrueType/>
    <w:pitch w:val="default"/>
    <w:sig w:usb0="00000003" w:usb1="00000000" w:usb2="00000000" w:usb3="00000000" w:csb0="00000001" w:csb1="00000000"/>
  </w:font>
  <w:font w:name="Arial-BoldItalicMT">
    <w:panose1 w:val="00000000000000000000"/>
    <w:charset w:val="CC"/>
    <w:family w:val="auto"/>
    <w:notTrueType/>
    <w:pitch w:val="default"/>
    <w:sig w:usb0="00000201" w:usb1="00000000" w:usb2="00000000" w:usb3="00000000" w:csb0="00000004"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72836342"/>
      <w:docPartObj>
        <w:docPartGallery w:val="Page Numbers (Bottom of Page)"/>
        <w:docPartUnique/>
      </w:docPartObj>
    </w:sdtPr>
    <w:sdtContent>
      <w:p w:rsidR="004E5C2D" w:rsidRDefault="004E5C2D">
        <w:pPr>
          <w:pStyle w:val="Footer"/>
          <w:jc w:val="center"/>
        </w:pPr>
        <w:fldSimple w:instr=" PAGE   \* MERGEFORMAT ">
          <w:r w:rsidR="00103A70">
            <w:rPr>
              <w:noProof/>
            </w:rPr>
            <w:t>25</w:t>
          </w:r>
        </w:fldSimple>
      </w:p>
    </w:sdtContent>
  </w:sdt>
  <w:p w:rsidR="004E5C2D" w:rsidRDefault="004E5C2D">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A79E5" w:rsidRDefault="00CA79E5" w:rsidP="00AE6D82">
      <w:pPr>
        <w:spacing w:after="0" w:line="240" w:lineRule="auto"/>
      </w:pPr>
      <w:r>
        <w:separator/>
      </w:r>
    </w:p>
  </w:footnote>
  <w:footnote w:type="continuationSeparator" w:id="0">
    <w:p w:rsidR="00CA79E5" w:rsidRDefault="00CA79E5" w:rsidP="00AE6D82">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17486A"/>
    <w:multiLevelType w:val="multilevel"/>
    <w:tmpl w:val="260CEE4A"/>
    <w:lvl w:ilvl="0">
      <w:start w:val="3"/>
      <w:numFmt w:val="decimal"/>
      <w:lvlText w:val="%1."/>
      <w:lvlJc w:val="left"/>
      <w:pPr>
        <w:ind w:left="360" w:hanging="360"/>
      </w:pPr>
      <w:rPr>
        <w:rFonts w:hint="default"/>
      </w:rPr>
    </w:lvl>
    <w:lvl w:ilvl="1">
      <w:start w:val="1"/>
      <w:numFmt w:val="decimal"/>
      <w:isLgl/>
      <w:lvlText w:val="%1.%2"/>
      <w:lvlJc w:val="left"/>
      <w:pPr>
        <w:ind w:left="659" w:hanging="375"/>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5040" w:hanging="1440"/>
      </w:pPr>
      <w:rPr>
        <w:rFonts w:hint="default"/>
      </w:rPr>
    </w:lvl>
    <w:lvl w:ilvl="6">
      <w:start w:val="1"/>
      <w:numFmt w:val="decimal"/>
      <w:isLgl/>
      <w:lvlText w:val="%1.%2.%3.%4.%5.%6.%7"/>
      <w:lvlJc w:val="left"/>
      <w:pPr>
        <w:ind w:left="5760" w:hanging="1440"/>
      </w:pPr>
      <w:rPr>
        <w:rFonts w:hint="default"/>
      </w:rPr>
    </w:lvl>
    <w:lvl w:ilvl="7">
      <w:start w:val="1"/>
      <w:numFmt w:val="decimal"/>
      <w:isLgl/>
      <w:lvlText w:val="%1.%2.%3.%4.%5.%6.%7.%8"/>
      <w:lvlJc w:val="left"/>
      <w:pPr>
        <w:ind w:left="6840" w:hanging="1800"/>
      </w:pPr>
      <w:rPr>
        <w:rFonts w:hint="default"/>
      </w:rPr>
    </w:lvl>
    <w:lvl w:ilvl="8">
      <w:start w:val="1"/>
      <w:numFmt w:val="decimal"/>
      <w:isLgl/>
      <w:lvlText w:val="%1.%2.%3.%4.%5.%6.%7.%8.%9"/>
      <w:lvlJc w:val="left"/>
      <w:pPr>
        <w:ind w:left="7920" w:hanging="2160"/>
      </w:pPr>
      <w:rPr>
        <w:rFonts w:hint="default"/>
      </w:rPr>
    </w:lvl>
  </w:abstractNum>
  <w:abstractNum w:abstractNumId="1">
    <w:nsid w:val="075038B3"/>
    <w:multiLevelType w:val="hybridMultilevel"/>
    <w:tmpl w:val="D892F262"/>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
    <w:nsid w:val="07A579C0"/>
    <w:multiLevelType w:val="multilevel"/>
    <w:tmpl w:val="0F824CC6"/>
    <w:lvl w:ilvl="0">
      <w:start w:val="4"/>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
    <w:nsid w:val="089152D5"/>
    <w:multiLevelType w:val="multilevel"/>
    <w:tmpl w:val="E9FE4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C490FC6"/>
    <w:multiLevelType w:val="multilevel"/>
    <w:tmpl w:val="0402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12A45D7C"/>
    <w:multiLevelType w:val="hybridMultilevel"/>
    <w:tmpl w:val="8A160B4A"/>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6">
    <w:nsid w:val="15EE7A2C"/>
    <w:multiLevelType w:val="hybridMultilevel"/>
    <w:tmpl w:val="DD20B532"/>
    <w:lvl w:ilvl="0" w:tplc="7FFED542">
      <w:start w:val="1"/>
      <w:numFmt w:val="decimal"/>
      <w:lvlText w:val="%1."/>
      <w:lvlJc w:val="left"/>
      <w:pPr>
        <w:ind w:left="1440" w:hanging="360"/>
      </w:pPr>
      <w:rPr>
        <w:rFonts w:hint="default"/>
      </w:rPr>
    </w:lvl>
    <w:lvl w:ilvl="1" w:tplc="04020019" w:tentative="1">
      <w:start w:val="1"/>
      <w:numFmt w:val="lowerLetter"/>
      <w:lvlText w:val="%2."/>
      <w:lvlJc w:val="left"/>
      <w:pPr>
        <w:ind w:left="2160" w:hanging="360"/>
      </w:pPr>
    </w:lvl>
    <w:lvl w:ilvl="2" w:tplc="0402001B" w:tentative="1">
      <w:start w:val="1"/>
      <w:numFmt w:val="lowerRoman"/>
      <w:lvlText w:val="%3."/>
      <w:lvlJc w:val="right"/>
      <w:pPr>
        <w:ind w:left="2880" w:hanging="180"/>
      </w:pPr>
    </w:lvl>
    <w:lvl w:ilvl="3" w:tplc="0402000F" w:tentative="1">
      <w:start w:val="1"/>
      <w:numFmt w:val="decimal"/>
      <w:lvlText w:val="%4."/>
      <w:lvlJc w:val="left"/>
      <w:pPr>
        <w:ind w:left="3600" w:hanging="360"/>
      </w:pPr>
    </w:lvl>
    <w:lvl w:ilvl="4" w:tplc="04020019" w:tentative="1">
      <w:start w:val="1"/>
      <w:numFmt w:val="lowerLetter"/>
      <w:lvlText w:val="%5."/>
      <w:lvlJc w:val="left"/>
      <w:pPr>
        <w:ind w:left="4320" w:hanging="360"/>
      </w:pPr>
    </w:lvl>
    <w:lvl w:ilvl="5" w:tplc="0402001B" w:tentative="1">
      <w:start w:val="1"/>
      <w:numFmt w:val="lowerRoman"/>
      <w:lvlText w:val="%6."/>
      <w:lvlJc w:val="right"/>
      <w:pPr>
        <w:ind w:left="5040" w:hanging="180"/>
      </w:pPr>
    </w:lvl>
    <w:lvl w:ilvl="6" w:tplc="0402000F" w:tentative="1">
      <w:start w:val="1"/>
      <w:numFmt w:val="decimal"/>
      <w:lvlText w:val="%7."/>
      <w:lvlJc w:val="left"/>
      <w:pPr>
        <w:ind w:left="5760" w:hanging="360"/>
      </w:pPr>
    </w:lvl>
    <w:lvl w:ilvl="7" w:tplc="04020019" w:tentative="1">
      <w:start w:val="1"/>
      <w:numFmt w:val="lowerLetter"/>
      <w:lvlText w:val="%8."/>
      <w:lvlJc w:val="left"/>
      <w:pPr>
        <w:ind w:left="6480" w:hanging="360"/>
      </w:pPr>
    </w:lvl>
    <w:lvl w:ilvl="8" w:tplc="0402001B" w:tentative="1">
      <w:start w:val="1"/>
      <w:numFmt w:val="lowerRoman"/>
      <w:lvlText w:val="%9."/>
      <w:lvlJc w:val="right"/>
      <w:pPr>
        <w:ind w:left="7200" w:hanging="180"/>
      </w:pPr>
    </w:lvl>
  </w:abstractNum>
  <w:abstractNum w:abstractNumId="7">
    <w:nsid w:val="17861709"/>
    <w:multiLevelType w:val="multilevel"/>
    <w:tmpl w:val="D4401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ADE3792"/>
    <w:multiLevelType w:val="multilevel"/>
    <w:tmpl w:val="1C880484"/>
    <w:lvl w:ilvl="0">
      <w:start w:val="3"/>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9">
    <w:nsid w:val="2CAD245C"/>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2F9767B1"/>
    <w:multiLevelType w:val="multilevel"/>
    <w:tmpl w:val="77E64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00A193C"/>
    <w:multiLevelType w:val="multilevel"/>
    <w:tmpl w:val="7EFAB504"/>
    <w:lvl w:ilvl="0">
      <w:start w:val="2"/>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2">
    <w:nsid w:val="33CF5AB5"/>
    <w:multiLevelType w:val="multilevel"/>
    <w:tmpl w:val="40B01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D4664BB"/>
    <w:multiLevelType w:val="multilevel"/>
    <w:tmpl w:val="7188F3BE"/>
    <w:lvl w:ilvl="0">
      <w:start w:val="2"/>
      <w:numFmt w:val="decimal"/>
      <w:lvlText w:val="%1."/>
      <w:lvlJc w:val="left"/>
      <w:pPr>
        <w:ind w:left="360" w:hanging="360"/>
      </w:pPr>
      <w:rPr>
        <w:rFonts w:hint="default"/>
      </w:rPr>
    </w:lvl>
    <w:lvl w:ilvl="1">
      <w:start w:val="1"/>
      <w:numFmt w:val="decimal"/>
      <w:isLgl/>
      <w:lvlText w:val="%1.%2"/>
      <w:lvlJc w:val="left"/>
      <w:pPr>
        <w:ind w:left="1004" w:hanging="720"/>
      </w:pPr>
      <w:rPr>
        <w:rFonts w:hint="default"/>
      </w:rPr>
    </w:lvl>
    <w:lvl w:ilvl="2">
      <w:start w:val="1"/>
      <w:numFmt w:val="decimal"/>
      <w:isLgl/>
      <w:lvlText w:val="%1.%2.%3"/>
      <w:lvlJc w:val="left"/>
      <w:pPr>
        <w:ind w:left="1506" w:hanging="1080"/>
      </w:pPr>
      <w:rPr>
        <w:rFonts w:hint="default"/>
      </w:rPr>
    </w:lvl>
    <w:lvl w:ilvl="3">
      <w:start w:val="1"/>
      <w:numFmt w:val="decimal"/>
      <w:isLgl/>
      <w:lvlText w:val="%1.%2.%3.%4"/>
      <w:lvlJc w:val="left"/>
      <w:pPr>
        <w:ind w:left="1713" w:hanging="1080"/>
      </w:pPr>
      <w:rPr>
        <w:rFonts w:hint="default"/>
      </w:rPr>
    </w:lvl>
    <w:lvl w:ilvl="4">
      <w:start w:val="1"/>
      <w:numFmt w:val="decimal"/>
      <w:isLgl/>
      <w:lvlText w:val="%1.%2.%3.%4.%5"/>
      <w:lvlJc w:val="left"/>
      <w:pPr>
        <w:ind w:left="4320" w:hanging="1440"/>
      </w:pPr>
      <w:rPr>
        <w:rFonts w:hint="default"/>
      </w:rPr>
    </w:lvl>
    <w:lvl w:ilvl="5">
      <w:start w:val="1"/>
      <w:numFmt w:val="decimal"/>
      <w:isLgl/>
      <w:lvlText w:val="%1.%2.%3.%4.%5.%6"/>
      <w:lvlJc w:val="left"/>
      <w:pPr>
        <w:ind w:left="5400" w:hanging="1800"/>
      </w:pPr>
      <w:rPr>
        <w:rFonts w:hint="default"/>
      </w:rPr>
    </w:lvl>
    <w:lvl w:ilvl="6">
      <w:start w:val="1"/>
      <w:numFmt w:val="decimal"/>
      <w:isLgl/>
      <w:lvlText w:val="%1.%2.%3.%4.%5.%6.%7"/>
      <w:lvlJc w:val="left"/>
      <w:pPr>
        <w:ind w:left="6480" w:hanging="2160"/>
      </w:pPr>
      <w:rPr>
        <w:rFonts w:hint="default"/>
      </w:rPr>
    </w:lvl>
    <w:lvl w:ilvl="7">
      <w:start w:val="1"/>
      <w:numFmt w:val="decimal"/>
      <w:isLgl/>
      <w:lvlText w:val="%1.%2.%3.%4.%5.%6.%7.%8"/>
      <w:lvlJc w:val="left"/>
      <w:pPr>
        <w:ind w:left="7200" w:hanging="2160"/>
      </w:pPr>
      <w:rPr>
        <w:rFonts w:hint="default"/>
      </w:rPr>
    </w:lvl>
    <w:lvl w:ilvl="8">
      <w:start w:val="1"/>
      <w:numFmt w:val="decimal"/>
      <w:isLgl/>
      <w:lvlText w:val="%1.%2.%3.%4.%5.%6.%7.%8.%9"/>
      <w:lvlJc w:val="left"/>
      <w:pPr>
        <w:ind w:left="8280" w:hanging="2520"/>
      </w:pPr>
      <w:rPr>
        <w:rFonts w:hint="default"/>
      </w:rPr>
    </w:lvl>
  </w:abstractNum>
  <w:abstractNum w:abstractNumId="14">
    <w:nsid w:val="40A6639C"/>
    <w:multiLevelType w:val="multilevel"/>
    <w:tmpl w:val="25605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2156446"/>
    <w:multiLevelType w:val="multilevel"/>
    <w:tmpl w:val="6FC8E71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36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41B05CE"/>
    <w:multiLevelType w:val="hybridMultilevel"/>
    <w:tmpl w:val="A26691A4"/>
    <w:lvl w:ilvl="0" w:tplc="04020001">
      <w:start w:val="1"/>
      <w:numFmt w:val="bullet"/>
      <w:lvlText w:val=""/>
      <w:lvlJc w:val="left"/>
      <w:pPr>
        <w:tabs>
          <w:tab w:val="num" w:pos="720"/>
        </w:tabs>
        <w:ind w:left="720" w:hanging="360"/>
      </w:pPr>
      <w:rPr>
        <w:rFonts w:ascii="Symbol" w:hAnsi="Symbol" w:hint="default"/>
      </w:rPr>
    </w:lvl>
    <w:lvl w:ilvl="1" w:tplc="04020003" w:tentative="1">
      <w:start w:val="1"/>
      <w:numFmt w:val="bullet"/>
      <w:lvlText w:val="o"/>
      <w:lvlJc w:val="left"/>
      <w:pPr>
        <w:tabs>
          <w:tab w:val="num" w:pos="1440"/>
        </w:tabs>
        <w:ind w:left="1440" w:hanging="360"/>
      </w:pPr>
      <w:rPr>
        <w:rFonts w:ascii="Courier New" w:hAnsi="Courier New" w:cs="Courier New" w:hint="default"/>
      </w:rPr>
    </w:lvl>
    <w:lvl w:ilvl="2" w:tplc="04020005" w:tentative="1">
      <w:start w:val="1"/>
      <w:numFmt w:val="bullet"/>
      <w:lvlText w:val=""/>
      <w:lvlJc w:val="left"/>
      <w:pPr>
        <w:tabs>
          <w:tab w:val="num" w:pos="2160"/>
        </w:tabs>
        <w:ind w:left="2160" w:hanging="360"/>
      </w:pPr>
      <w:rPr>
        <w:rFonts w:ascii="Wingdings" w:hAnsi="Wingdings" w:hint="default"/>
      </w:rPr>
    </w:lvl>
    <w:lvl w:ilvl="3" w:tplc="04020001" w:tentative="1">
      <w:start w:val="1"/>
      <w:numFmt w:val="bullet"/>
      <w:lvlText w:val=""/>
      <w:lvlJc w:val="left"/>
      <w:pPr>
        <w:tabs>
          <w:tab w:val="num" w:pos="2880"/>
        </w:tabs>
        <w:ind w:left="2880" w:hanging="360"/>
      </w:pPr>
      <w:rPr>
        <w:rFonts w:ascii="Symbol" w:hAnsi="Symbol" w:hint="default"/>
      </w:rPr>
    </w:lvl>
    <w:lvl w:ilvl="4" w:tplc="04020003" w:tentative="1">
      <w:start w:val="1"/>
      <w:numFmt w:val="bullet"/>
      <w:lvlText w:val="o"/>
      <w:lvlJc w:val="left"/>
      <w:pPr>
        <w:tabs>
          <w:tab w:val="num" w:pos="3600"/>
        </w:tabs>
        <w:ind w:left="3600" w:hanging="360"/>
      </w:pPr>
      <w:rPr>
        <w:rFonts w:ascii="Courier New" w:hAnsi="Courier New" w:cs="Courier New" w:hint="default"/>
      </w:rPr>
    </w:lvl>
    <w:lvl w:ilvl="5" w:tplc="04020005" w:tentative="1">
      <w:start w:val="1"/>
      <w:numFmt w:val="bullet"/>
      <w:lvlText w:val=""/>
      <w:lvlJc w:val="left"/>
      <w:pPr>
        <w:tabs>
          <w:tab w:val="num" w:pos="4320"/>
        </w:tabs>
        <w:ind w:left="4320" w:hanging="360"/>
      </w:pPr>
      <w:rPr>
        <w:rFonts w:ascii="Wingdings" w:hAnsi="Wingdings" w:hint="default"/>
      </w:rPr>
    </w:lvl>
    <w:lvl w:ilvl="6" w:tplc="04020001" w:tentative="1">
      <w:start w:val="1"/>
      <w:numFmt w:val="bullet"/>
      <w:lvlText w:val=""/>
      <w:lvlJc w:val="left"/>
      <w:pPr>
        <w:tabs>
          <w:tab w:val="num" w:pos="5040"/>
        </w:tabs>
        <w:ind w:left="5040" w:hanging="360"/>
      </w:pPr>
      <w:rPr>
        <w:rFonts w:ascii="Symbol" w:hAnsi="Symbol" w:hint="default"/>
      </w:rPr>
    </w:lvl>
    <w:lvl w:ilvl="7" w:tplc="04020003" w:tentative="1">
      <w:start w:val="1"/>
      <w:numFmt w:val="bullet"/>
      <w:lvlText w:val="o"/>
      <w:lvlJc w:val="left"/>
      <w:pPr>
        <w:tabs>
          <w:tab w:val="num" w:pos="5760"/>
        </w:tabs>
        <w:ind w:left="5760" w:hanging="360"/>
      </w:pPr>
      <w:rPr>
        <w:rFonts w:ascii="Courier New" w:hAnsi="Courier New" w:cs="Courier New" w:hint="default"/>
      </w:rPr>
    </w:lvl>
    <w:lvl w:ilvl="8" w:tplc="04020005" w:tentative="1">
      <w:start w:val="1"/>
      <w:numFmt w:val="bullet"/>
      <w:lvlText w:val=""/>
      <w:lvlJc w:val="left"/>
      <w:pPr>
        <w:tabs>
          <w:tab w:val="num" w:pos="6480"/>
        </w:tabs>
        <w:ind w:left="6480" w:hanging="360"/>
      </w:pPr>
      <w:rPr>
        <w:rFonts w:ascii="Wingdings" w:hAnsi="Wingdings" w:hint="default"/>
      </w:rPr>
    </w:lvl>
  </w:abstractNum>
  <w:abstractNum w:abstractNumId="17">
    <w:nsid w:val="4C2857D6"/>
    <w:multiLevelType w:val="multilevel"/>
    <w:tmpl w:val="DDE8D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D656C9C"/>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52AC493A"/>
    <w:multiLevelType w:val="multilevel"/>
    <w:tmpl w:val="0402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54B730FC"/>
    <w:multiLevelType w:val="multilevel"/>
    <w:tmpl w:val="F5FEA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557064E7"/>
    <w:multiLevelType w:val="multilevel"/>
    <w:tmpl w:val="96940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7F40228"/>
    <w:multiLevelType w:val="hybridMultilevel"/>
    <w:tmpl w:val="6BAE7BF6"/>
    <w:lvl w:ilvl="0" w:tplc="0402000F">
      <w:start w:val="1"/>
      <w:numFmt w:val="decimal"/>
      <w:lvlText w:val="%1."/>
      <w:lvlJc w:val="left"/>
      <w:pPr>
        <w:ind w:left="720" w:hanging="360"/>
      </w:pPr>
      <w:rPr>
        <w:rFonts w:hint="default"/>
      </w:rPr>
    </w:lvl>
    <w:lvl w:ilvl="1" w:tplc="04020019">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3">
    <w:nsid w:val="592E1124"/>
    <w:multiLevelType w:val="multilevel"/>
    <w:tmpl w:val="85544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5F0C0A62"/>
    <w:multiLevelType w:val="multilevel"/>
    <w:tmpl w:val="260CEE4A"/>
    <w:lvl w:ilvl="0">
      <w:start w:val="3"/>
      <w:numFmt w:val="decimal"/>
      <w:lvlText w:val="%1."/>
      <w:lvlJc w:val="left"/>
      <w:pPr>
        <w:ind w:left="360" w:hanging="360"/>
      </w:pPr>
      <w:rPr>
        <w:rFonts w:hint="default"/>
      </w:rPr>
    </w:lvl>
    <w:lvl w:ilvl="1">
      <w:start w:val="1"/>
      <w:numFmt w:val="decimal"/>
      <w:isLgl/>
      <w:lvlText w:val="%1.%2"/>
      <w:lvlJc w:val="left"/>
      <w:pPr>
        <w:ind w:left="659" w:hanging="375"/>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5040" w:hanging="1440"/>
      </w:pPr>
      <w:rPr>
        <w:rFonts w:hint="default"/>
      </w:rPr>
    </w:lvl>
    <w:lvl w:ilvl="6">
      <w:start w:val="1"/>
      <w:numFmt w:val="decimal"/>
      <w:isLgl/>
      <w:lvlText w:val="%1.%2.%3.%4.%5.%6.%7"/>
      <w:lvlJc w:val="left"/>
      <w:pPr>
        <w:ind w:left="5760" w:hanging="1440"/>
      </w:pPr>
      <w:rPr>
        <w:rFonts w:hint="default"/>
      </w:rPr>
    </w:lvl>
    <w:lvl w:ilvl="7">
      <w:start w:val="1"/>
      <w:numFmt w:val="decimal"/>
      <w:isLgl/>
      <w:lvlText w:val="%1.%2.%3.%4.%5.%6.%7.%8"/>
      <w:lvlJc w:val="left"/>
      <w:pPr>
        <w:ind w:left="6840" w:hanging="1800"/>
      </w:pPr>
      <w:rPr>
        <w:rFonts w:hint="default"/>
      </w:rPr>
    </w:lvl>
    <w:lvl w:ilvl="8">
      <w:start w:val="1"/>
      <w:numFmt w:val="decimal"/>
      <w:isLgl/>
      <w:lvlText w:val="%1.%2.%3.%4.%5.%6.%7.%8.%9"/>
      <w:lvlJc w:val="left"/>
      <w:pPr>
        <w:ind w:left="7920" w:hanging="2160"/>
      </w:pPr>
      <w:rPr>
        <w:rFonts w:hint="default"/>
      </w:rPr>
    </w:lvl>
  </w:abstractNum>
  <w:abstractNum w:abstractNumId="25">
    <w:nsid w:val="5F307A7C"/>
    <w:multiLevelType w:val="multilevel"/>
    <w:tmpl w:val="7340F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6C5E1B56"/>
    <w:multiLevelType w:val="hybridMultilevel"/>
    <w:tmpl w:val="2C4012E6"/>
    <w:lvl w:ilvl="0" w:tplc="04020001">
      <w:start w:val="1"/>
      <w:numFmt w:val="bullet"/>
      <w:lvlText w:val=""/>
      <w:lvlJc w:val="left"/>
      <w:pPr>
        <w:ind w:left="810" w:hanging="360"/>
      </w:pPr>
      <w:rPr>
        <w:rFonts w:ascii="Symbol" w:hAnsi="Symbol" w:hint="default"/>
      </w:rPr>
    </w:lvl>
    <w:lvl w:ilvl="1" w:tplc="04020003" w:tentative="1">
      <w:start w:val="1"/>
      <w:numFmt w:val="bullet"/>
      <w:lvlText w:val="o"/>
      <w:lvlJc w:val="left"/>
      <w:pPr>
        <w:ind w:left="1530" w:hanging="360"/>
      </w:pPr>
      <w:rPr>
        <w:rFonts w:ascii="Courier New" w:hAnsi="Courier New" w:cs="Courier New" w:hint="default"/>
      </w:rPr>
    </w:lvl>
    <w:lvl w:ilvl="2" w:tplc="04020005" w:tentative="1">
      <w:start w:val="1"/>
      <w:numFmt w:val="bullet"/>
      <w:lvlText w:val=""/>
      <w:lvlJc w:val="left"/>
      <w:pPr>
        <w:ind w:left="2250" w:hanging="360"/>
      </w:pPr>
      <w:rPr>
        <w:rFonts w:ascii="Wingdings" w:hAnsi="Wingdings" w:hint="default"/>
      </w:rPr>
    </w:lvl>
    <w:lvl w:ilvl="3" w:tplc="04020001" w:tentative="1">
      <w:start w:val="1"/>
      <w:numFmt w:val="bullet"/>
      <w:lvlText w:val=""/>
      <w:lvlJc w:val="left"/>
      <w:pPr>
        <w:ind w:left="2970" w:hanging="360"/>
      </w:pPr>
      <w:rPr>
        <w:rFonts w:ascii="Symbol" w:hAnsi="Symbol" w:hint="default"/>
      </w:rPr>
    </w:lvl>
    <w:lvl w:ilvl="4" w:tplc="04020003" w:tentative="1">
      <w:start w:val="1"/>
      <w:numFmt w:val="bullet"/>
      <w:lvlText w:val="o"/>
      <w:lvlJc w:val="left"/>
      <w:pPr>
        <w:ind w:left="3690" w:hanging="360"/>
      </w:pPr>
      <w:rPr>
        <w:rFonts w:ascii="Courier New" w:hAnsi="Courier New" w:cs="Courier New" w:hint="default"/>
      </w:rPr>
    </w:lvl>
    <w:lvl w:ilvl="5" w:tplc="04020005" w:tentative="1">
      <w:start w:val="1"/>
      <w:numFmt w:val="bullet"/>
      <w:lvlText w:val=""/>
      <w:lvlJc w:val="left"/>
      <w:pPr>
        <w:ind w:left="4410" w:hanging="360"/>
      </w:pPr>
      <w:rPr>
        <w:rFonts w:ascii="Wingdings" w:hAnsi="Wingdings" w:hint="default"/>
      </w:rPr>
    </w:lvl>
    <w:lvl w:ilvl="6" w:tplc="04020001" w:tentative="1">
      <w:start w:val="1"/>
      <w:numFmt w:val="bullet"/>
      <w:lvlText w:val=""/>
      <w:lvlJc w:val="left"/>
      <w:pPr>
        <w:ind w:left="5130" w:hanging="360"/>
      </w:pPr>
      <w:rPr>
        <w:rFonts w:ascii="Symbol" w:hAnsi="Symbol" w:hint="default"/>
      </w:rPr>
    </w:lvl>
    <w:lvl w:ilvl="7" w:tplc="04020003" w:tentative="1">
      <w:start w:val="1"/>
      <w:numFmt w:val="bullet"/>
      <w:lvlText w:val="o"/>
      <w:lvlJc w:val="left"/>
      <w:pPr>
        <w:ind w:left="5850" w:hanging="360"/>
      </w:pPr>
      <w:rPr>
        <w:rFonts w:ascii="Courier New" w:hAnsi="Courier New" w:cs="Courier New" w:hint="default"/>
      </w:rPr>
    </w:lvl>
    <w:lvl w:ilvl="8" w:tplc="04020005" w:tentative="1">
      <w:start w:val="1"/>
      <w:numFmt w:val="bullet"/>
      <w:lvlText w:val=""/>
      <w:lvlJc w:val="left"/>
      <w:pPr>
        <w:ind w:left="6570" w:hanging="360"/>
      </w:pPr>
      <w:rPr>
        <w:rFonts w:ascii="Wingdings" w:hAnsi="Wingdings" w:hint="default"/>
      </w:rPr>
    </w:lvl>
  </w:abstractNum>
  <w:abstractNum w:abstractNumId="27">
    <w:nsid w:val="6FD45AE1"/>
    <w:multiLevelType w:val="multilevel"/>
    <w:tmpl w:val="729AEFF4"/>
    <w:lvl w:ilvl="0">
      <w:start w:val="3"/>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8">
    <w:nsid w:val="75E76677"/>
    <w:multiLevelType w:val="multilevel"/>
    <w:tmpl w:val="6734D4D0"/>
    <w:lvl w:ilvl="0">
      <w:start w:val="3"/>
      <w:numFmt w:val="decimal"/>
      <w:lvlText w:val="%1."/>
      <w:lvlJc w:val="left"/>
      <w:pPr>
        <w:ind w:left="675" w:hanging="675"/>
      </w:pPr>
      <w:rPr>
        <w:rFonts w:asciiTheme="minorHAnsi" w:hAnsiTheme="minorHAnsi" w:hint="default"/>
        <w:b/>
        <w:color w:val="4BACC6" w:themeColor="accent5"/>
        <w:sz w:val="28"/>
      </w:rPr>
    </w:lvl>
    <w:lvl w:ilvl="1">
      <w:start w:val="3"/>
      <w:numFmt w:val="decimal"/>
      <w:lvlText w:val="%1.%2."/>
      <w:lvlJc w:val="left"/>
      <w:pPr>
        <w:ind w:left="675" w:hanging="675"/>
      </w:pPr>
      <w:rPr>
        <w:rFonts w:asciiTheme="minorHAnsi" w:hAnsiTheme="minorHAnsi" w:hint="default"/>
        <w:b/>
        <w:color w:val="4BACC6" w:themeColor="accent5"/>
        <w:sz w:val="28"/>
      </w:rPr>
    </w:lvl>
    <w:lvl w:ilvl="2">
      <w:start w:val="4"/>
      <w:numFmt w:val="decimal"/>
      <w:lvlText w:val="%1.%2.%3."/>
      <w:lvlJc w:val="left"/>
      <w:pPr>
        <w:ind w:left="720" w:hanging="720"/>
      </w:pPr>
      <w:rPr>
        <w:rFonts w:asciiTheme="minorHAnsi" w:hAnsiTheme="minorHAnsi" w:hint="default"/>
        <w:b/>
        <w:color w:val="4BACC6" w:themeColor="accent5"/>
        <w:sz w:val="28"/>
      </w:rPr>
    </w:lvl>
    <w:lvl w:ilvl="3">
      <w:start w:val="1"/>
      <w:numFmt w:val="decimal"/>
      <w:lvlText w:val="%1.%2.%3.%4."/>
      <w:lvlJc w:val="left"/>
      <w:pPr>
        <w:ind w:left="720" w:hanging="720"/>
      </w:pPr>
      <w:rPr>
        <w:rFonts w:asciiTheme="minorHAnsi" w:hAnsiTheme="minorHAnsi" w:hint="default"/>
        <w:b/>
        <w:color w:val="4BACC6" w:themeColor="accent5"/>
        <w:sz w:val="28"/>
      </w:rPr>
    </w:lvl>
    <w:lvl w:ilvl="4">
      <w:start w:val="1"/>
      <w:numFmt w:val="decimal"/>
      <w:lvlText w:val="%1.%2.%3.%4.%5."/>
      <w:lvlJc w:val="left"/>
      <w:pPr>
        <w:ind w:left="1080" w:hanging="1080"/>
      </w:pPr>
      <w:rPr>
        <w:rFonts w:asciiTheme="minorHAnsi" w:hAnsiTheme="minorHAnsi" w:hint="default"/>
        <w:b/>
        <w:color w:val="4BACC6" w:themeColor="accent5"/>
        <w:sz w:val="28"/>
      </w:rPr>
    </w:lvl>
    <w:lvl w:ilvl="5">
      <w:start w:val="1"/>
      <w:numFmt w:val="decimal"/>
      <w:lvlText w:val="%1.%2.%3.%4.%5.%6."/>
      <w:lvlJc w:val="left"/>
      <w:pPr>
        <w:ind w:left="1080" w:hanging="1080"/>
      </w:pPr>
      <w:rPr>
        <w:rFonts w:asciiTheme="minorHAnsi" w:hAnsiTheme="minorHAnsi" w:hint="default"/>
        <w:b/>
        <w:color w:val="4BACC6" w:themeColor="accent5"/>
        <w:sz w:val="28"/>
      </w:rPr>
    </w:lvl>
    <w:lvl w:ilvl="6">
      <w:start w:val="1"/>
      <w:numFmt w:val="decimal"/>
      <w:lvlText w:val="%1.%2.%3.%4.%5.%6.%7."/>
      <w:lvlJc w:val="left"/>
      <w:pPr>
        <w:ind w:left="1440" w:hanging="1440"/>
      </w:pPr>
      <w:rPr>
        <w:rFonts w:asciiTheme="minorHAnsi" w:hAnsiTheme="minorHAnsi" w:hint="default"/>
        <w:b/>
        <w:color w:val="4BACC6" w:themeColor="accent5"/>
        <w:sz w:val="28"/>
      </w:rPr>
    </w:lvl>
    <w:lvl w:ilvl="7">
      <w:start w:val="1"/>
      <w:numFmt w:val="decimal"/>
      <w:lvlText w:val="%1.%2.%3.%4.%5.%6.%7.%8."/>
      <w:lvlJc w:val="left"/>
      <w:pPr>
        <w:ind w:left="1440" w:hanging="1440"/>
      </w:pPr>
      <w:rPr>
        <w:rFonts w:asciiTheme="minorHAnsi" w:hAnsiTheme="minorHAnsi" w:hint="default"/>
        <w:b/>
        <w:color w:val="4BACC6" w:themeColor="accent5"/>
        <w:sz w:val="28"/>
      </w:rPr>
    </w:lvl>
    <w:lvl w:ilvl="8">
      <w:start w:val="1"/>
      <w:numFmt w:val="decimal"/>
      <w:lvlText w:val="%1.%2.%3.%4.%5.%6.%7.%8.%9."/>
      <w:lvlJc w:val="left"/>
      <w:pPr>
        <w:ind w:left="1800" w:hanging="1800"/>
      </w:pPr>
      <w:rPr>
        <w:rFonts w:asciiTheme="minorHAnsi" w:hAnsiTheme="minorHAnsi" w:hint="default"/>
        <w:b/>
        <w:color w:val="4BACC6" w:themeColor="accent5"/>
        <w:sz w:val="28"/>
      </w:rPr>
    </w:lvl>
  </w:abstractNum>
  <w:abstractNum w:abstractNumId="29">
    <w:nsid w:val="7B2A3FD0"/>
    <w:multiLevelType w:val="multilevel"/>
    <w:tmpl w:val="AE4AC6D2"/>
    <w:lvl w:ilvl="0">
      <w:start w:val="3"/>
      <w:numFmt w:val="decimal"/>
      <w:lvlText w:val="%1"/>
      <w:lvlJc w:val="left"/>
      <w:pPr>
        <w:ind w:left="375" w:hanging="375"/>
      </w:pPr>
      <w:rPr>
        <w:rFonts w:hint="default"/>
      </w:rPr>
    </w:lvl>
    <w:lvl w:ilvl="1">
      <w:start w:val="1"/>
      <w:numFmt w:val="decimal"/>
      <w:lvlText w:val="%1.%2"/>
      <w:lvlJc w:val="left"/>
      <w:pPr>
        <w:ind w:left="517"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num w:numId="1">
    <w:abstractNumId w:val="19"/>
  </w:num>
  <w:num w:numId="2">
    <w:abstractNumId w:val="1"/>
  </w:num>
  <w:num w:numId="3">
    <w:abstractNumId w:val="26"/>
  </w:num>
  <w:num w:numId="4">
    <w:abstractNumId w:val="17"/>
  </w:num>
  <w:num w:numId="5">
    <w:abstractNumId w:val="15"/>
  </w:num>
  <w:num w:numId="6">
    <w:abstractNumId w:val="16"/>
  </w:num>
  <w:num w:numId="7">
    <w:abstractNumId w:val="4"/>
  </w:num>
  <w:num w:numId="8">
    <w:abstractNumId w:val="6"/>
  </w:num>
  <w:num w:numId="9">
    <w:abstractNumId w:val="5"/>
  </w:num>
  <w:num w:numId="10">
    <w:abstractNumId w:val="8"/>
  </w:num>
  <w:num w:numId="11">
    <w:abstractNumId w:val="28"/>
  </w:num>
  <w:num w:numId="12">
    <w:abstractNumId w:val="18"/>
  </w:num>
  <w:num w:numId="13">
    <w:abstractNumId w:val="9"/>
  </w:num>
  <w:num w:numId="14">
    <w:abstractNumId w:val="22"/>
  </w:num>
  <w:num w:numId="15">
    <w:abstractNumId w:val="13"/>
  </w:num>
  <w:num w:numId="16">
    <w:abstractNumId w:val="11"/>
  </w:num>
  <w:num w:numId="17">
    <w:abstractNumId w:val="27"/>
  </w:num>
  <w:num w:numId="18">
    <w:abstractNumId w:val="2"/>
  </w:num>
  <w:num w:numId="19">
    <w:abstractNumId w:val="29"/>
  </w:num>
  <w:num w:numId="20">
    <w:abstractNumId w:val="0"/>
  </w:num>
  <w:num w:numId="21">
    <w:abstractNumId w:val="24"/>
  </w:num>
  <w:num w:numId="22">
    <w:abstractNumId w:val="10"/>
  </w:num>
  <w:num w:numId="23">
    <w:abstractNumId w:val="3"/>
  </w:num>
  <w:num w:numId="24">
    <w:abstractNumId w:val="21"/>
  </w:num>
  <w:num w:numId="25">
    <w:abstractNumId w:val="14"/>
  </w:num>
  <w:num w:numId="26">
    <w:abstractNumId w:val="23"/>
  </w:num>
  <w:num w:numId="27">
    <w:abstractNumId w:val="25"/>
  </w:num>
  <w:num w:numId="28">
    <w:abstractNumId w:val="7"/>
  </w:num>
  <w:num w:numId="29">
    <w:abstractNumId w:val="12"/>
  </w:num>
  <w:num w:numId="30">
    <w:abstractNumId w:val="2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08"/>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rsids>
    <w:rsidRoot w:val="00825ABF"/>
    <w:rsid w:val="00006DB7"/>
    <w:rsid w:val="000177F2"/>
    <w:rsid w:val="0003415F"/>
    <w:rsid w:val="000549B8"/>
    <w:rsid w:val="00055648"/>
    <w:rsid w:val="00077987"/>
    <w:rsid w:val="00077F58"/>
    <w:rsid w:val="000D0B75"/>
    <w:rsid w:val="000E2A3F"/>
    <w:rsid w:val="000F76F6"/>
    <w:rsid w:val="00103A70"/>
    <w:rsid w:val="00103A90"/>
    <w:rsid w:val="00111ABB"/>
    <w:rsid w:val="00125230"/>
    <w:rsid w:val="00125CF2"/>
    <w:rsid w:val="00153A30"/>
    <w:rsid w:val="0019348F"/>
    <w:rsid w:val="001B4BE3"/>
    <w:rsid w:val="001C4F86"/>
    <w:rsid w:val="001D73EE"/>
    <w:rsid w:val="002021FD"/>
    <w:rsid w:val="002058F4"/>
    <w:rsid w:val="00222E93"/>
    <w:rsid w:val="00224391"/>
    <w:rsid w:val="002340A8"/>
    <w:rsid w:val="00282826"/>
    <w:rsid w:val="00292661"/>
    <w:rsid w:val="002A72A3"/>
    <w:rsid w:val="002B3F30"/>
    <w:rsid w:val="002F2F55"/>
    <w:rsid w:val="002F4456"/>
    <w:rsid w:val="003244C8"/>
    <w:rsid w:val="0037224A"/>
    <w:rsid w:val="00375786"/>
    <w:rsid w:val="0038281B"/>
    <w:rsid w:val="003E42B8"/>
    <w:rsid w:val="003F3DBA"/>
    <w:rsid w:val="003F493E"/>
    <w:rsid w:val="00465A69"/>
    <w:rsid w:val="004E5C2D"/>
    <w:rsid w:val="00510DFB"/>
    <w:rsid w:val="005331CA"/>
    <w:rsid w:val="005A2A00"/>
    <w:rsid w:val="005D3EDB"/>
    <w:rsid w:val="005D4B03"/>
    <w:rsid w:val="005E7ECD"/>
    <w:rsid w:val="00606954"/>
    <w:rsid w:val="00690D40"/>
    <w:rsid w:val="006A70D5"/>
    <w:rsid w:val="006E5906"/>
    <w:rsid w:val="006F3838"/>
    <w:rsid w:val="00711041"/>
    <w:rsid w:val="007530B8"/>
    <w:rsid w:val="007843FA"/>
    <w:rsid w:val="007D44D1"/>
    <w:rsid w:val="00812DD2"/>
    <w:rsid w:val="00817446"/>
    <w:rsid w:val="00825ABF"/>
    <w:rsid w:val="00894FE0"/>
    <w:rsid w:val="008D0435"/>
    <w:rsid w:val="008F56C2"/>
    <w:rsid w:val="00902248"/>
    <w:rsid w:val="00967B88"/>
    <w:rsid w:val="009E5ABF"/>
    <w:rsid w:val="009F3A0C"/>
    <w:rsid w:val="00A07A5A"/>
    <w:rsid w:val="00A13469"/>
    <w:rsid w:val="00A17D39"/>
    <w:rsid w:val="00A30806"/>
    <w:rsid w:val="00A41B87"/>
    <w:rsid w:val="00A53345"/>
    <w:rsid w:val="00A91D63"/>
    <w:rsid w:val="00AE2908"/>
    <w:rsid w:val="00AE6D82"/>
    <w:rsid w:val="00B149C9"/>
    <w:rsid w:val="00B1760D"/>
    <w:rsid w:val="00B32F35"/>
    <w:rsid w:val="00B33B58"/>
    <w:rsid w:val="00BA6095"/>
    <w:rsid w:val="00BC7E93"/>
    <w:rsid w:val="00C1096C"/>
    <w:rsid w:val="00C21C6B"/>
    <w:rsid w:val="00C35516"/>
    <w:rsid w:val="00C574B5"/>
    <w:rsid w:val="00C739E2"/>
    <w:rsid w:val="00CA79E5"/>
    <w:rsid w:val="00CC1988"/>
    <w:rsid w:val="00CC4B56"/>
    <w:rsid w:val="00CD074D"/>
    <w:rsid w:val="00CF535E"/>
    <w:rsid w:val="00D0600A"/>
    <w:rsid w:val="00D16FC5"/>
    <w:rsid w:val="00D17AD0"/>
    <w:rsid w:val="00D35BA3"/>
    <w:rsid w:val="00D40268"/>
    <w:rsid w:val="00D54EB8"/>
    <w:rsid w:val="00D75484"/>
    <w:rsid w:val="00D93C04"/>
    <w:rsid w:val="00DC6993"/>
    <w:rsid w:val="00DD3D1A"/>
    <w:rsid w:val="00DD7729"/>
    <w:rsid w:val="00DE0DEF"/>
    <w:rsid w:val="00DE2BE1"/>
    <w:rsid w:val="00DF7ED6"/>
    <w:rsid w:val="00E069EE"/>
    <w:rsid w:val="00E51B3B"/>
    <w:rsid w:val="00E774C6"/>
    <w:rsid w:val="00E92DC0"/>
    <w:rsid w:val="00EC7A6E"/>
    <w:rsid w:val="00ED7BA1"/>
    <w:rsid w:val="00F039F2"/>
    <w:rsid w:val="00F17A3D"/>
    <w:rsid w:val="00F273DF"/>
    <w:rsid w:val="00F3397F"/>
    <w:rsid w:val="00F57C39"/>
    <w:rsid w:val="00F918B2"/>
    <w:rsid w:val="00FD7B7C"/>
  </w:rsids>
  <m:mathPr>
    <m:mathFont m:val="Cambria Math"/>
    <m:brkBin m:val="before"/>
    <m:brkBinSub m:val="--"/>
    <m:smallFrac m:val="off"/>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bg-BG"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25ABF"/>
  </w:style>
  <w:style w:type="paragraph" w:styleId="Heading3">
    <w:name w:val="heading 3"/>
    <w:basedOn w:val="Normal"/>
    <w:next w:val="Normal"/>
    <w:link w:val="Heading3Char"/>
    <w:uiPriority w:val="9"/>
    <w:unhideWhenUsed/>
    <w:qFormat/>
    <w:rsid w:val="00825ABF"/>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825ABF"/>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825ABF"/>
    <w:pPr>
      <w:ind w:left="720"/>
      <w:contextualSpacing/>
    </w:pPr>
  </w:style>
  <w:style w:type="character" w:styleId="Hyperlink">
    <w:name w:val="Hyperlink"/>
    <w:basedOn w:val="DefaultParagraphFont"/>
    <w:uiPriority w:val="99"/>
    <w:unhideWhenUsed/>
    <w:rsid w:val="00825ABF"/>
    <w:rPr>
      <w:color w:val="0000FF"/>
      <w:u w:val="single"/>
    </w:rPr>
  </w:style>
  <w:style w:type="paragraph" w:customStyle="1" w:styleId="big">
    <w:name w:val="big"/>
    <w:basedOn w:val="Normal"/>
    <w:rsid w:val="00825ABF"/>
    <w:pPr>
      <w:spacing w:before="100" w:beforeAutospacing="1" w:after="100" w:afterAutospacing="1" w:line="240" w:lineRule="auto"/>
    </w:pPr>
    <w:rPr>
      <w:rFonts w:ascii="Times New Roman" w:eastAsia="Times New Roman" w:hAnsi="Times New Roman" w:cs="Times New Roman"/>
      <w:sz w:val="24"/>
      <w:szCs w:val="24"/>
      <w:lang w:eastAsia="bg-BG"/>
    </w:rPr>
  </w:style>
  <w:style w:type="paragraph" w:styleId="NormalWeb">
    <w:name w:val="Normal (Web)"/>
    <w:basedOn w:val="Normal"/>
    <w:uiPriority w:val="99"/>
    <w:unhideWhenUsed/>
    <w:rsid w:val="00825ABF"/>
    <w:pPr>
      <w:spacing w:before="100" w:beforeAutospacing="1" w:after="100" w:afterAutospacing="1" w:line="240" w:lineRule="auto"/>
    </w:pPr>
    <w:rPr>
      <w:rFonts w:ascii="Times New Roman" w:eastAsia="Times New Roman" w:hAnsi="Times New Roman" w:cs="Times New Roman"/>
      <w:sz w:val="24"/>
      <w:szCs w:val="24"/>
      <w:lang w:eastAsia="bg-BG"/>
    </w:rPr>
  </w:style>
  <w:style w:type="character" w:customStyle="1" w:styleId="wikiword">
    <w:name w:val="wikiword"/>
    <w:basedOn w:val="DefaultParagraphFont"/>
    <w:rsid w:val="00825ABF"/>
  </w:style>
  <w:style w:type="character" w:styleId="Strong">
    <w:name w:val="Strong"/>
    <w:basedOn w:val="DefaultParagraphFont"/>
    <w:uiPriority w:val="22"/>
    <w:qFormat/>
    <w:rsid w:val="00825ABF"/>
    <w:rPr>
      <w:b/>
      <w:bCs/>
    </w:rPr>
  </w:style>
  <w:style w:type="character" w:styleId="Emphasis">
    <w:name w:val="Emphasis"/>
    <w:basedOn w:val="DefaultParagraphFont"/>
    <w:uiPriority w:val="20"/>
    <w:qFormat/>
    <w:rsid w:val="00825ABF"/>
    <w:rPr>
      <w:i/>
      <w:iCs/>
    </w:rPr>
  </w:style>
  <w:style w:type="paragraph" w:styleId="NoSpacing">
    <w:name w:val="No Spacing"/>
    <w:uiPriority w:val="1"/>
    <w:qFormat/>
    <w:rsid w:val="00825ABF"/>
    <w:pPr>
      <w:spacing w:after="0" w:line="240" w:lineRule="auto"/>
    </w:pPr>
  </w:style>
  <w:style w:type="table" w:styleId="LightShading-Accent5">
    <w:name w:val="Light Shading Accent 5"/>
    <w:basedOn w:val="TableNormal"/>
    <w:uiPriority w:val="60"/>
    <w:rsid w:val="00825AB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paragraph" w:customStyle="1" w:styleId="justified">
    <w:name w:val="justified"/>
    <w:basedOn w:val="Normal"/>
    <w:rsid w:val="00825ABF"/>
    <w:pPr>
      <w:spacing w:before="100" w:beforeAutospacing="1" w:after="100" w:afterAutospacing="1" w:line="240" w:lineRule="auto"/>
    </w:pPr>
    <w:rPr>
      <w:rFonts w:ascii="Times New Roman" w:eastAsia="Times New Roman" w:hAnsi="Times New Roman" w:cs="Times New Roman"/>
      <w:sz w:val="24"/>
      <w:szCs w:val="24"/>
      <w:lang w:eastAsia="bg-BG"/>
    </w:rPr>
  </w:style>
  <w:style w:type="character" w:customStyle="1" w:styleId="post">
    <w:name w:val="post"/>
    <w:basedOn w:val="DefaultParagraphFont"/>
    <w:rsid w:val="00825ABF"/>
  </w:style>
  <w:style w:type="paragraph" w:styleId="BalloonText">
    <w:name w:val="Balloon Text"/>
    <w:basedOn w:val="Normal"/>
    <w:link w:val="BalloonTextChar"/>
    <w:uiPriority w:val="99"/>
    <w:semiHidden/>
    <w:unhideWhenUsed/>
    <w:rsid w:val="00825AB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25ABF"/>
    <w:rPr>
      <w:rFonts w:ascii="Tahoma" w:hAnsi="Tahoma" w:cs="Tahoma"/>
      <w:sz w:val="16"/>
      <w:szCs w:val="16"/>
    </w:rPr>
  </w:style>
  <w:style w:type="paragraph" w:customStyle="1" w:styleId="Style1">
    <w:name w:val="Style1"/>
    <w:basedOn w:val="Normal"/>
    <w:rsid w:val="000F76F6"/>
    <w:pPr>
      <w:spacing w:after="0" w:line="240" w:lineRule="auto"/>
    </w:pPr>
    <w:rPr>
      <w:rFonts w:ascii="Arial" w:eastAsia="Times New Roman" w:hAnsi="Arial" w:cs="Times New Roman"/>
      <w:sz w:val="20"/>
      <w:szCs w:val="20"/>
      <w:lang w:eastAsia="bg-BG"/>
    </w:rPr>
  </w:style>
  <w:style w:type="paragraph" w:styleId="Caption">
    <w:name w:val="caption"/>
    <w:basedOn w:val="Normal"/>
    <w:next w:val="Normal"/>
    <w:uiPriority w:val="35"/>
    <w:unhideWhenUsed/>
    <w:qFormat/>
    <w:rsid w:val="005331CA"/>
    <w:pPr>
      <w:spacing w:line="240" w:lineRule="auto"/>
    </w:pPr>
    <w:rPr>
      <w:b/>
      <w:bCs/>
      <w:color w:val="4F81BD" w:themeColor="accent1"/>
      <w:sz w:val="18"/>
      <w:szCs w:val="18"/>
    </w:rPr>
  </w:style>
  <w:style w:type="paragraph" w:styleId="DocumentMap">
    <w:name w:val="Document Map"/>
    <w:basedOn w:val="Normal"/>
    <w:link w:val="DocumentMapChar"/>
    <w:uiPriority w:val="99"/>
    <w:semiHidden/>
    <w:unhideWhenUsed/>
    <w:rsid w:val="00DD7729"/>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DD7729"/>
    <w:rPr>
      <w:rFonts w:ascii="Tahoma" w:hAnsi="Tahoma" w:cs="Tahoma"/>
      <w:sz w:val="16"/>
      <w:szCs w:val="16"/>
    </w:rPr>
  </w:style>
  <w:style w:type="paragraph" w:styleId="FootnoteText">
    <w:name w:val="footnote text"/>
    <w:basedOn w:val="Normal"/>
    <w:link w:val="FootnoteTextChar"/>
    <w:uiPriority w:val="99"/>
    <w:semiHidden/>
    <w:unhideWhenUsed/>
    <w:rsid w:val="00AE6D8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E6D82"/>
    <w:rPr>
      <w:sz w:val="20"/>
      <w:szCs w:val="20"/>
    </w:rPr>
  </w:style>
  <w:style w:type="character" w:styleId="FootnoteReference">
    <w:name w:val="footnote reference"/>
    <w:basedOn w:val="DefaultParagraphFont"/>
    <w:uiPriority w:val="99"/>
    <w:semiHidden/>
    <w:unhideWhenUsed/>
    <w:rsid w:val="00AE6D82"/>
    <w:rPr>
      <w:vertAlign w:val="superscript"/>
    </w:rPr>
  </w:style>
  <w:style w:type="paragraph" w:styleId="Header">
    <w:name w:val="header"/>
    <w:basedOn w:val="Normal"/>
    <w:link w:val="HeaderChar"/>
    <w:uiPriority w:val="99"/>
    <w:semiHidden/>
    <w:unhideWhenUsed/>
    <w:rsid w:val="00006DB7"/>
    <w:pPr>
      <w:tabs>
        <w:tab w:val="center" w:pos="4536"/>
        <w:tab w:val="right" w:pos="9072"/>
      </w:tabs>
      <w:spacing w:after="0" w:line="240" w:lineRule="auto"/>
    </w:pPr>
  </w:style>
  <w:style w:type="character" w:customStyle="1" w:styleId="HeaderChar">
    <w:name w:val="Header Char"/>
    <w:basedOn w:val="DefaultParagraphFont"/>
    <w:link w:val="Header"/>
    <w:uiPriority w:val="99"/>
    <w:semiHidden/>
    <w:rsid w:val="00006DB7"/>
  </w:style>
  <w:style w:type="paragraph" w:styleId="Footer">
    <w:name w:val="footer"/>
    <w:basedOn w:val="Normal"/>
    <w:link w:val="FooterChar"/>
    <w:uiPriority w:val="99"/>
    <w:unhideWhenUsed/>
    <w:rsid w:val="00006DB7"/>
    <w:pPr>
      <w:tabs>
        <w:tab w:val="center" w:pos="4536"/>
        <w:tab w:val="right" w:pos="9072"/>
      </w:tabs>
      <w:spacing w:after="0" w:line="240" w:lineRule="auto"/>
    </w:pPr>
  </w:style>
  <w:style w:type="character" w:customStyle="1" w:styleId="FooterChar">
    <w:name w:val="Footer Char"/>
    <w:basedOn w:val="DefaultParagraphFont"/>
    <w:link w:val="Footer"/>
    <w:uiPriority w:val="99"/>
    <w:rsid w:val="00006DB7"/>
  </w:style>
</w:styles>
</file>

<file path=word/webSettings.xml><?xml version="1.0" encoding="utf-8"?>
<w:webSettings xmlns:r="http://schemas.openxmlformats.org/officeDocument/2006/relationships" xmlns:w="http://schemas.openxmlformats.org/wordprocessingml/2006/main">
  <w:divs>
    <w:div w:id="8903882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hyperlink" Target="https://avc.sparkfun.com/" TargetMode="External"/><Relationship Id="rId26" Type="http://schemas.openxmlformats.org/officeDocument/2006/relationships/image" Target="media/image13.gif"/><Relationship Id="rId39" Type="http://schemas.openxmlformats.org/officeDocument/2006/relationships/image" Target="media/image26.jpeg"/><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image" Target="media/image21.jpeg"/><Relationship Id="rId42" Type="http://schemas.openxmlformats.org/officeDocument/2006/relationships/image" Target="media/image29.jpeg"/><Relationship Id="rId47" Type="http://schemas.openxmlformats.org/officeDocument/2006/relationships/image" Target="media/image34.jpeg"/><Relationship Id="rId50" Type="http://schemas.openxmlformats.org/officeDocument/2006/relationships/image" Target="media/image37.jpeg"/><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hyperlink" Target="https://dlnmh9ip6v2uc.cloudfront.net/assets/a/9/1/1/7/516daf84ce395f411e000001.gif" TargetMode="External"/><Relationship Id="rId33" Type="http://schemas.openxmlformats.org/officeDocument/2006/relationships/image" Target="media/image20.jpeg"/><Relationship Id="rId38" Type="http://schemas.openxmlformats.org/officeDocument/2006/relationships/image" Target="media/image25.jpeg"/><Relationship Id="rId46" Type="http://schemas.openxmlformats.org/officeDocument/2006/relationships/image" Target="media/image33.jpeg"/><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9.jpeg"/><Relationship Id="rId29" Type="http://schemas.openxmlformats.org/officeDocument/2006/relationships/image" Target="media/image16.jpeg"/><Relationship Id="rId41" Type="http://schemas.openxmlformats.org/officeDocument/2006/relationships/image" Target="media/image28.jpe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2.jpeg"/><Relationship Id="rId32" Type="http://schemas.openxmlformats.org/officeDocument/2006/relationships/image" Target="media/image19.jpeg"/><Relationship Id="rId37" Type="http://schemas.openxmlformats.org/officeDocument/2006/relationships/image" Target="media/image24.png"/><Relationship Id="rId40" Type="http://schemas.openxmlformats.org/officeDocument/2006/relationships/image" Target="media/image27.jpeg"/><Relationship Id="rId45" Type="http://schemas.openxmlformats.org/officeDocument/2006/relationships/image" Target="media/image32.jpeg"/><Relationship Id="rId53"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hyperlink" Target="https://dlnmh9ip6v2uc.cloudfront.net/assets/9/9/3/f/b/5112d375ce395ff927000002.jpg" TargetMode="External"/><Relationship Id="rId28" Type="http://schemas.openxmlformats.org/officeDocument/2006/relationships/image" Target="media/image15.jpeg"/><Relationship Id="rId36" Type="http://schemas.openxmlformats.org/officeDocument/2006/relationships/image" Target="media/image23.jpeg"/><Relationship Id="rId49" Type="http://schemas.openxmlformats.org/officeDocument/2006/relationships/image" Target="media/image36.jpeg"/><Relationship Id="rId10" Type="http://schemas.openxmlformats.org/officeDocument/2006/relationships/oleObject" Target="embeddings/oleObject1.bin"/><Relationship Id="rId19" Type="http://schemas.openxmlformats.org/officeDocument/2006/relationships/hyperlink" Target="http://www.meas-spec.com/product/t_product.aspx?id=8503" TargetMode="External"/><Relationship Id="rId31" Type="http://schemas.openxmlformats.org/officeDocument/2006/relationships/image" Target="media/image18.jpeg"/><Relationship Id="rId44" Type="http://schemas.openxmlformats.org/officeDocument/2006/relationships/image" Target="media/image31.jpeg"/><Relationship Id="rId52"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wmf"/><Relationship Id="rId14" Type="http://schemas.openxmlformats.org/officeDocument/2006/relationships/image" Target="media/image5.jpeg"/><Relationship Id="rId22" Type="http://schemas.openxmlformats.org/officeDocument/2006/relationships/image" Target="media/image11.emf"/><Relationship Id="rId27" Type="http://schemas.openxmlformats.org/officeDocument/2006/relationships/image" Target="media/image14.png"/><Relationship Id="rId30" Type="http://schemas.openxmlformats.org/officeDocument/2006/relationships/image" Target="media/image17.jpeg"/><Relationship Id="rId35" Type="http://schemas.openxmlformats.org/officeDocument/2006/relationships/image" Target="media/image22.jpeg"/><Relationship Id="rId43" Type="http://schemas.openxmlformats.org/officeDocument/2006/relationships/image" Target="media/image30.jpeg"/><Relationship Id="rId48" Type="http://schemas.openxmlformats.org/officeDocument/2006/relationships/image" Target="media/image35.jpeg"/><Relationship Id="rId8" Type="http://schemas.openxmlformats.org/officeDocument/2006/relationships/endnotes" Target="endnotes.xml"/><Relationship Id="rId51" Type="http://schemas.openxmlformats.org/officeDocument/2006/relationships/hyperlink" Target="http://code.google.com/p/arducopt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B6D1602-3BDC-4E02-87CC-F6319A222F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7930</TotalTime>
  <Pages>46</Pages>
  <Words>6208</Words>
  <Characters>35392</Characters>
  <Application>Microsoft Office Word</Application>
  <DocSecurity>0</DocSecurity>
  <Lines>294</Lines>
  <Paragraphs>83</Paragraphs>
  <ScaleCrop>false</ScaleCrop>
  <HeadingPairs>
    <vt:vector size="2" baseType="variant">
      <vt:variant>
        <vt:lpstr>Title</vt:lpstr>
      </vt:variant>
      <vt:variant>
        <vt:i4>1</vt:i4>
      </vt:variant>
    </vt:vector>
  </HeadingPairs>
  <TitlesOfParts>
    <vt:vector size="1" baseType="lpstr">
      <vt:lpstr>Приложение на Ардуйно за управление на летателен обект</vt:lpstr>
    </vt:vector>
  </TitlesOfParts>
  <Company>Технически Университет - София</Company>
  <LinksUpToDate>false</LinksUpToDate>
  <CharactersWithSpaces>41517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Приложение на Ардуйно за управление на летателен обект</dc:title>
  <dc:subject>Дипломна работа</dc:subject>
  <dc:creator>Студент: Николай Найденов                                                           Ръководител: доц. Георги Ружеков</dc:creator>
  <cp:lastModifiedBy>switch</cp:lastModifiedBy>
  <cp:revision>57</cp:revision>
  <dcterms:created xsi:type="dcterms:W3CDTF">2013-10-29T23:49:00Z</dcterms:created>
  <dcterms:modified xsi:type="dcterms:W3CDTF">2013-11-08T00:06:00Z</dcterms:modified>
</cp:coreProperties>
</file>