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167825"/>
        <w:docPartObj>
          <w:docPartGallery w:val="Cover Pages"/>
          <w:docPartUnique/>
        </w:docPartObj>
      </w:sdtPr>
      <w:sdtEndPr/>
      <w:sdtContent>
        <w:p w:rsidR="005F4A23" w:rsidRDefault="005F4A2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80"/>
          </w:tblGrid>
          <w:tr w:rsidR="005F4A23">
            <w:sdt>
              <w:sdtPr>
                <w:rPr>
                  <w:color w:val="2F5496" w:themeColor="accent1" w:themeShade="BF"/>
                  <w:sz w:val="24"/>
                  <w:szCs w:val="24"/>
                </w:rPr>
                <w:alias w:val="Société"/>
                <w:id w:val="13406915"/>
                <w:placeholder>
                  <w:docPart w:val="B47B042F34A149AABCD9712EC82091D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F4A23" w:rsidRDefault="005F4A23">
                    <w:pPr>
                      <w:pStyle w:val="Sansinterligne"/>
                      <w:rPr>
                        <w:color w:val="2F5496" w:themeColor="accent1" w:themeShade="BF"/>
                        <w:sz w:val="24"/>
                      </w:rPr>
                    </w:pPr>
                    <w:r>
                      <w:rPr>
                        <w:color w:val="2F5496" w:themeColor="accent1" w:themeShade="BF"/>
                        <w:sz w:val="24"/>
                        <w:szCs w:val="24"/>
                      </w:rPr>
                      <w:t>HEPH-Condorcet</w:t>
                    </w:r>
                  </w:p>
                </w:tc>
              </w:sdtContent>
            </w:sdt>
          </w:tr>
          <w:tr w:rsidR="005F4A23">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0A5B72CAB934AA5A6AB3638A365E2F8"/>
                  </w:placeholder>
                  <w:dataBinding w:prefixMappings="xmlns:ns0='http://schemas.openxmlformats.org/package/2006/metadata/core-properties' xmlns:ns1='http://purl.org/dc/elements/1.1/'" w:xpath="/ns0:coreProperties[1]/ns1:title[1]" w:storeItemID="{6C3C8BC8-F283-45AE-878A-BAB7291924A1}"/>
                  <w:text/>
                </w:sdtPr>
                <w:sdtEndPr/>
                <w:sdtContent>
                  <w:p w:rsidR="005F4A23" w:rsidRDefault="005F4A23">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JAVA</w:t>
                    </w:r>
                  </w:p>
                </w:sdtContent>
              </w:sdt>
            </w:tc>
          </w:tr>
          <w:tr w:rsidR="005F4A23">
            <w:sdt>
              <w:sdtPr>
                <w:rPr>
                  <w:color w:val="2F5496" w:themeColor="accent1" w:themeShade="BF"/>
                  <w:sz w:val="24"/>
                  <w:szCs w:val="24"/>
                </w:rPr>
                <w:alias w:val="Sous-titre"/>
                <w:id w:val="13406923"/>
                <w:placeholder>
                  <w:docPart w:val="D46C1EED2DD94F8D80EFFE93467A0F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F4A23" w:rsidRDefault="005F4A23">
                    <w:pPr>
                      <w:pStyle w:val="Sansinterligne"/>
                      <w:rPr>
                        <w:color w:val="2F5496" w:themeColor="accent1" w:themeShade="BF"/>
                        <w:sz w:val="24"/>
                      </w:rPr>
                    </w:pPr>
                    <w:r>
                      <w:rPr>
                        <w:color w:val="2F5496" w:themeColor="accent1" w:themeShade="BF"/>
                        <w:sz w:val="24"/>
                        <w:szCs w:val="24"/>
                      </w:rPr>
                      <w:t>Compte-Rendu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92"/>
          </w:tblGrid>
          <w:tr w:rsidR="005F4A23">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A69507FB7A54D14A3BB94C288EA7663"/>
                  </w:placeholder>
                  <w:dataBinding w:prefixMappings="xmlns:ns0='http://schemas.openxmlformats.org/package/2006/metadata/core-properties' xmlns:ns1='http://purl.org/dc/elements/1.1/'" w:xpath="/ns0:coreProperties[1]/ns1:creator[1]" w:storeItemID="{6C3C8BC8-F283-45AE-878A-BAB7291924A1}"/>
                  <w:text/>
                </w:sdtPr>
                <w:sdtEndPr/>
                <w:sdtContent>
                  <w:p w:rsidR="005F4A23" w:rsidRDefault="005F4A23">
                    <w:pPr>
                      <w:pStyle w:val="Sansinterligne"/>
                      <w:rPr>
                        <w:color w:val="4472C4" w:themeColor="accent1"/>
                        <w:sz w:val="28"/>
                        <w:szCs w:val="28"/>
                      </w:rPr>
                    </w:pPr>
                    <w:r>
                      <w:rPr>
                        <w:color w:val="4472C4" w:themeColor="accent1"/>
                        <w:sz w:val="28"/>
                        <w:szCs w:val="28"/>
                      </w:rPr>
                      <w:t>Antoine Mannaert</w:t>
                    </w:r>
                  </w:p>
                </w:sdtContent>
              </w:sdt>
              <w:p w:rsidR="005F4A23" w:rsidRDefault="005F4A23">
                <w:pPr>
                  <w:pStyle w:val="Sansinterligne"/>
                  <w:rPr>
                    <w:color w:val="4472C4" w:themeColor="accent1"/>
                  </w:rPr>
                </w:pPr>
              </w:p>
            </w:tc>
          </w:tr>
        </w:tbl>
        <w:p w:rsidR="005F4A23" w:rsidRDefault="00266780" w:rsidP="005F4A23"/>
      </w:sdtContent>
    </w:sdt>
    <w:p w:rsidR="008B3F4D" w:rsidRDefault="005F4A23" w:rsidP="008B3F4D">
      <w:r>
        <w:br w:type="page"/>
      </w:r>
    </w:p>
    <w:sdt>
      <w:sdtPr>
        <w:rPr>
          <w:rFonts w:asciiTheme="minorHAnsi" w:eastAsiaTheme="minorEastAsia" w:hAnsiTheme="minorHAnsi" w:cstheme="minorBidi"/>
          <w:color w:val="auto"/>
          <w:sz w:val="22"/>
          <w:szCs w:val="22"/>
          <w:lang w:val="fr-FR"/>
        </w:rPr>
        <w:id w:val="-1387341017"/>
        <w:docPartObj>
          <w:docPartGallery w:val="Table of Contents"/>
          <w:docPartUnique/>
        </w:docPartObj>
      </w:sdtPr>
      <w:sdtEndPr>
        <w:rPr>
          <w:b/>
          <w:bCs/>
        </w:rPr>
      </w:sdtEndPr>
      <w:sdtContent>
        <w:p w:rsidR="008B3F4D" w:rsidRDefault="008B3F4D">
          <w:pPr>
            <w:pStyle w:val="En-ttedetabledesmatires"/>
          </w:pPr>
          <w:r>
            <w:rPr>
              <w:lang w:val="fr-FR"/>
            </w:rPr>
            <w:t>Table des matières</w:t>
          </w:r>
        </w:p>
        <w:p w:rsidR="0036424F" w:rsidRDefault="008B3F4D">
          <w:pPr>
            <w:pStyle w:val="TM1"/>
            <w:tabs>
              <w:tab w:val="left" w:pos="440"/>
              <w:tab w:val="right" w:leader="dot" w:pos="10480"/>
            </w:tabs>
            <w:rPr>
              <w:rFonts w:cstheme="minorBidi"/>
              <w:noProof/>
            </w:rPr>
          </w:pPr>
          <w:r>
            <w:rPr>
              <w:b/>
              <w:bCs/>
              <w:lang w:val="fr-FR"/>
            </w:rPr>
            <w:fldChar w:fldCharType="begin"/>
          </w:r>
          <w:r>
            <w:rPr>
              <w:b/>
              <w:bCs/>
              <w:lang w:val="fr-FR"/>
            </w:rPr>
            <w:instrText xml:space="preserve"> TOC \o "1-3" \h \z \u </w:instrText>
          </w:r>
          <w:r>
            <w:rPr>
              <w:b/>
              <w:bCs/>
              <w:lang w:val="fr-FR"/>
            </w:rPr>
            <w:fldChar w:fldCharType="separate"/>
          </w:r>
          <w:hyperlink w:anchor="_Toc531313573" w:history="1">
            <w:r w:rsidR="0036424F" w:rsidRPr="00B322EB">
              <w:rPr>
                <w:rStyle w:val="Lienhypertexte"/>
                <w:noProof/>
              </w:rPr>
              <w:t>1.</w:t>
            </w:r>
            <w:r w:rsidR="0036424F">
              <w:rPr>
                <w:rFonts w:cstheme="minorBidi"/>
                <w:noProof/>
              </w:rPr>
              <w:tab/>
            </w:r>
            <w:r w:rsidR="0036424F" w:rsidRPr="00B322EB">
              <w:rPr>
                <w:rStyle w:val="Lienhypertexte"/>
                <w:noProof/>
              </w:rPr>
              <w:t>Les diagrammes</w:t>
            </w:r>
            <w:r w:rsidR="0036424F">
              <w:rPr>
                <w:noProof/>
                <w:webHidden/>
              </w:rPr>
              <w:tab/>
            </w:r>
            <w:r w:rsidR="0036424F">
              <w:rPr>
                <w:noProof/>
                <w:webHidden/>
              </w:rPr>
              <w:fldChar w:fldCharType="begin"/>
            </w:r>
            <w:r w:rsidR="0036424F">
              <w:rPr>
                <w:noProof/>
                <w:webHidden/>
              </w:rPr>
              <w:instrText xml:space="preserve"> PAGEREF _Toc531313573 \h </w:instrText>
            </w:r>
            <w:r w:rsidR="0036424F">
              <w:rPr>
                <w:noProof/>
                <w:webHidden/>
              </w:rPr>
            </w:r>
            <w:r w:rsidR="0036424F">
              <w:rPr>
                <w:noProof/>
                <w:webHidden/>
              </w:rPr>
              <w:fldChar w:fldCharType="separate"/>
            </w:r>
            <w:r w:rsidR="0036424F">
              <w:rPr>
                <w:noProof/>
                <w:webHidden/>
              </w:rPr>
              <w:t>2</w:t>
            </w:r>
            <w:r w:rsidR="0036424F">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74" w:history="1">
            <w:r w:rsidRPr="00B322EB">
              <w:rPr>
                <w:rStyle w:val="Lienhypertexte"/>
                <w:noProof/>
              </w:rPr>
              <w:t>a)</w:t>
            </w:r>
            <w:r>
              <w:rPr>
                <w:rFonts w:cstheme="minorBidi"/>
                <w:noProof/>
              </w:rPr>
              <w:tab/>
            </w:r>
            <w:r w:rsidRPr="00B322EB">
              <w:rPr>
                <w:rStyle w:val="Lienhypertexte"/>
                <w:noProof/>
              </w:rPr>
              <w:t>Diagramme de cas d’utilisation</w:t>
            </w:r>
            <w:r>
              <w:rPr>
                <w:noProof/>
                <w:webHidden/>
              </w:rPr>
              <w:tab/>
            </w:r>
            <w:r>
              <w:rPr>
                <w:noProof/>
                <w:webHidden/>
              </w:rPr>
              <w:fldChar w:fldCharType="begin"/>
            </w:r>
            <w:r>
              <w:rPr>
                <w:noProof/>
                <w:webHidden/>
              </w:rPr>
              <w:instrText xml:space="preserve"> PAGEREF _Toc531313574 \h </w:instrText>
            </w:r>
            <w:r>
              <w:rPr>
                <w:noProof/>
                <w:webHidden/>
              </w:rPr>
            </w:r>
            <w:r>
              <w:rPr>
                <w:noProof/>
                <w:webHidden/>
              </w:rPr>
              <w:fldChar w:fldCharType="separate"/>
            </w:r>
            <w:r>
              <w:rPr>
                <w:noProof/>
                <w:webHidden/>
              </w:rPr>
              <w:t>2</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75" w:history="1">
            <w:r w:rsidRPr="00B322EB">
              <w:rPr>
                <w:rStyle w:val="Lienhypertexte"/>
                <w:noProof/>
              </w:rPr>
              <w:t>b)</w:t>
            </w:r>
            <w:r>
              <w:rPr>
                <w:rFonts w:cstheme="minorBidi"/>
                <w:noProof/>
              </w:rPr>
              <w:tab/>
            </w:r>
            <w:r w:rsidRPr="00B322EB">
              <w:rPr>
                <w:rStyle w:val="Lienhypertexte"/>
                <w:noProof/>
              </w:rPr>
              <w:t>Diagramme de classes</w:t>
            </w:r>
            <w:r>
              <w:rPr>
                <w:noProof/>
                <w:webHidden/>
              </w:rPr>
              <w:tab/>
            </w:r>
            <w:r>
              <w:rPr>
                <w:noProof/>
                <w:webHidden/>
              </w:rPr>
              <w:fldChar w:fldCharType="begin"/>
            </w:r>
            <w:r>
              <w:rPr>
                <w:noProof/>
                <w:webHidden/>
              </w:rPr>
              <w:instrText xml:space="preserve"> PAGEREF _Toc531313575 \h </w:instrText>
            </w:r>
            <w:r>
              <w:rPr>
                <w:noProof/>
                <w:webHidden/>
              </w:rPr>
            </w:r>
            <w:r>
              <w:rPr>
                <w:noProof/>
                <w:webHidden/>
              </w:rPr>
              <w:fldChar w:fldCharType="separate"/>
            </w:r>
            <w:r>
              <w:rPr>
                <w:noProof/>
                <w:webHidden/>
              </w:rPr>
              <w:t>2</w:t>
            </w:r>
            <w:r>
              <w:rPr>
                <w:noProof/>
                <w:webHidden/>
              </w:rPr>
              <w:fldChar w:fldCharType="end"/>
            </w:r>
          </w:hyperlink>
        </w:p>
        <w:p w:rsidR="0036424F" w:rsidRDefault="0036424F">
          <w:pPr>
            <w:pStyle w:val="TM1"/>
            <w:tabs>
              <w:tab w:val="left" w:pos="440"/>
              <w:tab w:val="right" w:leader="dot" w:pos="10480"/>
            </w:tabs>
            <w:rPr>
              <w:rFonts w:cstheme="minorBidi"/>
              <w:noProof/>
            </w:rPr>
          </w:pPr>
          <w:hyperlink w:anchor="_Toc531313576" w:history="1">
            <w:r w:rsidRPr="00B322EB">
              <w:rPr>
                <w:rStyle w:val="Lienhypertexte"/>
                <w:noProof/>
              </w:rPr>
              <w:t>2.</w:t>
            </w:r>
            <w:r>
              <w:rPr>
                <w:rFonts w:cstheme="minorBidi"/>
                <w:noProof/>
              </w:rPr>
              <w:tab/>
            </w:r>
            <w:r w:rsidRPr="00B322EB">
              <w:rPr>
                <w:rStyle w:val="Lienhypertexte"/>
                <w:noProof/>
              </w:rPr>
              <w:t>Ecran de l’application</w:t>
            </w:r>
            <w:r>
              <w:rPr>
                <w:noProof/>
                <w:webHidden/>
              </w:rPr>
              <w:tab/>
            </w:r>
            <w:r>
              <w:rPr>
                <w:noProof/>
                <w:webHidden/>
              </w:rPr>
              <w:fldChar w:fldCharType="begin"/>
            </w:r>
            <w:r>
              <w:rPr>
                <w:noProof/>
                <w:webHidden/>
              </w:rPr>
              <w:instrText xml:space="preserve"> PAGEREF _Toc531313576 \h </w:instrText>
            </w:r>
            <w:r>
              <w:rPr>
                <w:noProof/>
                <w:webHidden/>
              </w:rPr>
            </w:r>
            <w:r>
              <w:rPr>
                <w:noProof/>
                <w:webHidden/>
              </w:rPr>
              <w:fldChar w:fldCharType="separate"/>
            </w:r>
            <w:r>
              <w:rPr>
                <w:noProof/>
                <w:webHidden/>
              </w:rPr>
              <w:t>3</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77" w:history="1">
            <w:r w:rsidRPr="00B322EB">
              <w:rPr>
                <w:rStyle w:val="Lienhypertexte"/>
                <w:noProof/>
              </w:rPr>
              <w:t>a)</w:t>
            </w:r>
            <w:r>
              <w:rPr>
                <w:rFonts w:cstheme="minorBidi"/>
                <w:noProof/>
              </w:rPr>
              <w:tab/>
            </w:r>
            <w:r w:rsidRPr="00B322EB">
              <w:rPr>
                <w:rStyle w:val="Lienhypertexte"/>
                <w:noProof/>
              </w:rPr>
              <w:t>Inscription/Connexion</w:t>
            </w:r>
            <w:r>
              <w:rPr>
                <w:noProof/>
                <w:webHidden/>
              </w:rPr>
              <w:tab/>
            </w:r>
            <w:r>
              <w:rPr>
                <w:noProof/>
                <w:webHidden/>
              </w:rPr>
              <w:fldChar w:fldCharType="begin"/>
            </w:r>
            <w:r>
              <w:rPr>
                <w:noProof/>
                <w:webHidden/>
              </w:rPr>
              <w:instrText xml:space="preserve"> PAGEREF _Toc531313577 \h </w:instrText>
            </w:r>
            <w:r>
              <w:rPr>
                <w:noProof/>
                <w:webHidden/>
              </w:rPr>
            </w:r>
            <w:r>
              <w:rPr>
                <w:noProof/>
                <w:webHidden/>
              </w:rPr>
              <w:fldChar w:fldCharType="separate"/>
            </w:r>
            <w:r>
              <w:rPr>
                <w:noProof/>
                <w:webHidden/>
              </w:rPr>
              <w:t>3</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78" w:history="1">
            <w:r w:rsidRPr="00B322EB">
              <w:rPr>
                <w:rStyle w:val="Lienhypertexte"/>
                <w:noProof/>
              </w:rPr>
              <w:t>b)</w:t>
            </w:r>
            <w:r>
              <w:rPr>
                <w:rFonts w:cstheme="minorBidi"/>
                <w:noProof/>
              </w:rPr>
              <w:tab/>
            </w:r>
            <w:r w:rsidRPr="00B322EB">
              <w:rPr>
                <w:rStyle w:val="Lienhypertexte"/>
                <w:noProof/>
              </w:rPr>
              <w:t>Menu</w:t>
            </w:r>
            <w:r>
              <w:rPr>
                <w:noProof/>
                <w:webHidden/>
              </w:rPr>
              <w:tab/>
            </w:r>
            <w:r>
              <w:rPr>
                <w:noProof/>
                <w:webHidden/>
              </w:rPr>
              <w:fldChar w:fldCharType="begin"/>
            </w:r>
            <w:r>
              <w:rPr>
                <w:noProof/>
                <w:webHidden/>
              </w:rPr>
              <w:instrText xml:space="preserve"> PAGEREF _Toc531313578 \h </w:instrText>
            </w:r>
            <w:r>
              <w:rPr>
                <w:noProof/>
                <w:webHidden/>
              </w:rPr>
            </w:r>
            <w:r>
              <w:rPr>
                <w:noProof/>
                <w:webHidden/>
              </w:rPr>
              <w:fldChar w:fldCharType="separate"/>
            </w:r>
            <w:r>
              <w:rPr>
                <w:noProof/>
                <w:webHidden/>
              </w:rPr>
              <w:t>4</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79" w:history="1">
            <w:r w:rsidRPr="00B322EB">
              <w:rPr>
                <w:rStyle w:val="Lienhypertexte"/>
                <w:noProof/>
              </w:rPr>
              <w:t>c)</w:t>
            </w:r>
            <w:r>
              <w:rPr>
                <w:rFonts w:cstheme="minorBidi"/>
                <w:noProof/>
              </w:rPr>
              <w:tab/>
            </w:r>
            <w:r w:rsidRPr="00B322EB">
              <w:rPr>
                <w:rStyle w:val="Lienhypertexte"/>
                <w:noProof/>
              </w:rPr>
              <w:t>Changer le mot de passe</w:t>
            </w:r>
            <w:r>
              <w:rPr>
                <w:noProof/>
                <w:webHidden/>
              </w:rPr>
              <w:tab/>
            </w:r>
            <w:r>
              <w:rPr>
                <w:noProof/>
                <w:webHidden/>
              </w:rPr>
              <w:fldChar w:fldCharType="begin"/>
            </w:r>
            <w:r>
              <w:rPr>
                <w:noProof/>
                <w:webHidden/>
              </w:rPr>
              <w:instrText xml:space="preserve"> PAGEREF _Toc531313579 \h </w:instrText>
            </w:r>
            <w:r>
              <w:rPr>
                <w:noProof/>
                <w:webHidden/>
              </w:rPr>
            </w:r>
            <w:r>
              <w:rPr>
                <w:noProof/>
                <w:webHidden/>
              </w:rPr>
              <w:fldChar w:fldCharType="separate"/>
            </w:r>
            <w:r>
              <w:rPr>
                <w:noProof/>
                <w:webHidden/>
              </w:rPr>
              <w:t>5</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80" w:history="1">
            <w:r w:rsidRPr="00B322EB">
              <w:rPr>
                <w:rStyle w:val="Lienhypertexte"/>
                <w:noProof/>
              </w:rPr>
              <w:t>d)</w:t>
            </w:r>
            <w:r>
              <w:rPr>
                <w:rFonts w:cstheme="minorBidi"/>
                <w:noProof/>
              </w:rPr>
              <w:tab/>
            </w:r>
            <w:r w:rsidRPr="00B322EB">
              <w:rPr>
                <w:rStyle w:val="Lienhypertexte"/>
                <w:noProof/>
              </w:rPr>
              <w:t>Liste de Jeux</w:t>
            </w:r>
            <w:r>
              <w:rPr>
                <w:noProof/>
                <w:webHidden/>
              </w:rPr>
              <w:tab/>
            </w:r>
            <w:r>
              <w:rPr>
                <w:noProof/>
                <w:webHidden/>
              </w:rPr>
              <w:fldChar w:fldCharType="begin"/>
            </w:r>
            <w:r>
              <w:rPr>
                <w:noProof/>
                <w:webHidden/>
              </w:rPr>
              <w:instrText xml:space="preserve"> PAGEREF _Toc531313580 \h </w:instrText>
            </w:r>
            <w:r>
              <w:rPr>
                <w:noProof/>
                <w:webHidden/>
              </w:rPr>
            </w:r>
            <w:r>
              <w:rPr>
                <w:noProof/>
                <w:webHidden/>
              </w:rPr>
              <w:fldChar w:fldCharType="separate"/>
            </w:r>
            <w:r>
              <w:rPr>
                <w:noProof/>
                <w:webHidden/>
              </w:rPr>
              <w:t>6</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81" w:history="1">
            <w:r w:rsidRPr="00B322EB">
              <w:rPr>
                <w:rStyle w:val="Lienhypertexte"/>
                <w:noProof/>
              </w:rPr>
              <w:t>e)</w:t>
            </w:r>
            <w:r>
              <w:rPr>
                <w:rFonts w:cstheme="minorBidi"/>
                <w:noProof/>
              </w:rPr>
              <w:tab/>
            </w:r>
            <w:r w:rsidRPr="00B322EB">
              <w:rPr>
                <w:rStyle w:val="Lienhypertexte"/>
                <w:noProof/>
              </w:rPr>
              <w:t>Liste d’exemplaires pour faire un prêt</w:t>
            </w:r>
            <w:r>
              <w:rPr>
                <w:noProof/>
                <w:webHidden/>
              </w:rPr>
              <w:tab/>
            </w:r>
            <w:r>
              <w:rPr>
                <w:noProof/>
                <w:webHidden/>
              </w:rPr>
              <w:fldChar w:fldCharType="begin"/>
            </w:r>
            <w:r>
              <w:rPr>
                <w:noProof/>
                <w:webHidden/>
              </w:rPr>
              <w:instrText xml:space="preserve"> PAGEREF _Toc531313581 \h </w:instrText>
            </w:r>
            <w:r>
              <w:rPr>
                <w:noProof/>
                <w:webHidden/>
              </w:rPr>
            </w:r>
            <w:r>
              <w:rPr>
                <w:noProof/>
                <w:webHidden/>
              </w:rPr>
              <w:fldChar w:fldCharType="separate"/>
            </w:r>
            <w:r>
              <w:rPr>
                <w:noProof/>
                <w:webHidden/>
              </w:rPr>
              <w:t>7</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82" w:history="1">
            <w:r w:rsidRPr="00B322EB">
              <w:rPr>
                <w:rStyle w:val="Lienhypertexte"/>
                <w:noProof/>
              </w:rPr>
              <w:t>f)</w:t>
            </w:r>
            <w:r>
              <w:rPr>
                <w:rFonts w:cstheme="minorBidi"/>
                <w:noProof/>
              </w:rPr>
              <w:tab/>
            </w:r>
            <w:r w:rsidRPr="00B322EB">
              <w:rPr>
                <w:rStyle w:val="Lienhypertexte"/>
                <w:noProof/>
              </w:rPr>
              <w:t>Liste d’exemplaires personnelle</w:t>
            </w:r>
            <w:r>
              <w:rPr>
                <w:noProof/>
                <w:webHidden/>
              </w:rPr>
              <w:tab/>
            </w:r>
            <w:r>
              <w:rPr>
                <w:noProof/>
                <w:webHidden/>
              </w:rPr>
              <w:fldChar w:fldCharType="begin"/>
            </w:r>
            <w:r>
              <w:rPr>
                <w:noProof/>
                <w:webHidden/>
              </w:rPr>
              <w:instrText xml:space="preserve"> PAGEREF _Toc531313582 \h </w:instrText>
            </w:r>
            <w:r>
              <w:rPr>
                <w:noProof/>
                <w:webHidden/>
              </w:rPr>
            </w:r>
            <w:r>
              <w:rPr>
                <w:noProof/>
                <w:webHidden/>
              </w:rPr>
              <w:fldChar w:fldCharType="separate"/>
            </w:r>
            <w:r>
              <w:rPr>
                <w:noProof/>
                <w:webHidden/>
              </w:rPr>
              <w:t>7</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83" w:history="1">
            <w:r w:rsidRPr="00B322EB">
              <w:rPr>
                <w:rStyle w:val="Lienhypertexte"/>
                <w:noProof/>
              </w:rPr>
              <w:t>g)</w:t>
            </w:r>
            <w:r>
              <w:rPr>
                <w:rFonts w:cstheme="minorBidi"/>
                <w:noProof/>
              </w:rPr>
              <w:tab/>
            </w:r>
            <w:r w:rsidRPr="00B322EB">
              <w:rPr>
                <w:rStyle w:val="Lienhypertexte"/>
                <w:noProof/>
              </w:rPr>
              <w:t>Liste de réservations</w:t>
            </w:r>
            <w:r>
              <w:rPr>
                <w:noProof/>
                <w:webHidden/>
              </w:rPr>
              <w:tab/>
            </w:r>
            <w:r>
              <w:rPr>
                <w:noProof/>
                <w:webHidden/>
              </w:rPr>
              <w:fldChar w:fldCharType="begin"/>
            </w:r>
            <w:r>
              <w:rPr>
                <w:noProof/>
                <w:webHidden/>
              </w:rPr>
              <w:instrText xml:space="preserve"> PAGEREF _Toc531313583 \h </w:instrText>
            </w:r>
            <w:r>
              <w:rPr>
                <w:noProof/>
                <w:webHidden/>
              </w:rPr>
            </w:r>
            <w:r>
              <w:rPr>
                <w:noProof/>
                <w:webHidden/>
              </w:rPr>
              <w:fldChar w:fldCharType="separate"/>
            </w:r>
            <w:r>
              <w:rPr>
                <w:noProof/>
                <w:webHidden/>
              </w:rPr>
              <w:t>8</w:t>
            </w:r>
            <w:r>
              <w:rPr>
                <w:noProof/>
                <w:webHidden/>
              </w:rPr>
              <w:fldChar w:fldCharType="end"/>
            </w:r>
          </w:hyperlink>
        </w:p>
        <w:p w:rsidR="0036424F" w:rsidRDefault="0036424F">
          <w:pPr>
            <w:pStyle w:val="TM2"/>
            <w:tabs>
              <w:tab w:val="left" w:pos="660"/>
              <w:tab w:val="right" w:leader="dot" w:pos="10480"/>
            </w:tabs>
            <w:rPr>
              <w:rFonts w:cstheme="minorBidi"/>
              <w:noProof/>
            </w:rPr>
          </w:pPr>
          <w:hyperlink w:anchor="_Toc531313584" w:history="1">
            <w:r w:rsidRPr="00B322EB">
              <w:rPr>
                <w:rStyle w:val="Lienhypertexte"/>
                <w:noProof/>
              </w:rPr>
              <w:t>h)</w:t>
            </w:r>
            <w:r>
              <w:rPr>
                <w:rFonts w:cstheme="minorBidi"/>
                <w:noProof/>
              </w:rPr>
              <w:tab/>
            </w:r>
            <w:r w:rsidRPr="00B322EB">
              <w:rPr>
                <w:rStyle w:val="Lienhypertexte"/>
                <w:noProof/>
              </w:rPr>
              <w:t>Liste de prêts</w:t>
            </w:r>
            <w:r>
              <w:rPr>
                <w:noProof/>
                <w:webHidden/>
              </w:rPr>
              <w:tab/>
            </w:r>
            <w:r>
              <w:rPr>
                <w:noProof/>
                <w:webHidden/>
              </w:rPr>
              <w:fldChar w:fldCharType="begin"/>
            </w:r>
            <w:r>
              <w:rPr>
                <w:noProof/>
                <w:webHidden/>
              </w:rPr>
              <w:instrText xml:space="preserve"> PAGEREF _Toc531313584 \h </w:instrText>
            </w:r>
            <w:r>
              <w:rPr>
                <w:noProof/>
                <w:webHidden/>
              </w:rPr>
            </w:r>
            <w:r>
              <w:rPr>
                <w:noProof/>
                <w:webHidden/>
              </w:rPr>
              <w:fldChar w:fldCharType="separate"/>
            </w:r>
            <w:r>
              <w:rPr>
                <w:noProof/>
                <w:webHidden/>
              </w:rPr>
              <w:t>8</w:t>
            </w:r>
            <w:r>
              <w:rPr>
                <w:noProof/>
                <w:webHidden/>
              </w:rPr>
              <w:fldChar w:fldCharType="end"/>
            </w:r>
          </w:hyperlink>
        </w:p>
        <w:p w:rsidR="008B3F4D" w:rsidRDefault="008B3F4D">
          <w:r>
            <w:rPr>
              <w:b/>
              <w:bCs/>
              <w:lang w:val="fr-FR"/>
            </w:rPr>
            <w:fldChar w:fldCharType="end"/>
          </w:r>
        </w:p>
      </w:sdtContent>
    </w:sdt>
    <w:p w:rsidR="008B3F4D" w:rsidRDefault="008B3F4D">
      <w:pPr>
        <w:rPr>
          <w:sz w:val="32"/>
          <w:u w:val="single"/>
        </w:rPr>
      </w:pPr>
      <w:r>
        <w:rPr>
          <w:sz w:val="32"/>
          <w:u w:val="single"/>
        </w:rPr>
        <w:br w:type="page"/>
      </w:r>
    </w:p>
    <w:p w:rsidR="00720EDF" w:rsidRPr="008B3F4D" w:rsidRDefault="00720EDF" w:rsidP="008B3F4D">
      <w:pPr>
        <w:pStyle w:val="Titre1"/>
        <w:numPr>
          <w:ilvl w:val="0"/>
          <w:numId w:val="5"/>
        </w:numPr>
        <w:ind w:left="426" w:hanging="426"/>
        <w:rPr>
          <w:u w:val="double"/>
        </w:rPr>
      </w:pPr>
      <w:bookmarkStart w:id="0" w:name="_Toc531313573"/>
      <w:r w:rsidRPr="008B3F4D">
        <w:rPr>
          <w:u w:val="double"/>
        </w:rPr>
        <w:lastRenderedPageBreak/>
        <w:t>Les diagrammes</w:t>
      </w:r>
      <w:bookmarkEnd w:id="0"/>
    </w:p>
    <w:p w:rsidR="00720EDF" w:rsidRPr="00720EDF" w:rsidRDefault="00720EDF" w:rsidP="00720EDF">
      <w:pPr>
        <w:pStyle w:val="Paragraphedeliste"/>
        <w:spacing w:after="0"/>
        <w:ind w:left="426"/>
        <w:rPr>
          <w:sz w:val="28"/>
        </w:rPr>
      </w:pPr>
    </w:p>
    <w:p w:rsidR="00720EDF" w:rsidRPr="008B3F4D" w:rsidRDefault="00720EDF" w:rsidP="008B3F4D">
      <w:pPr>
        <w:pStyle w:val="Titre2"/>
        <w:numPr>
          <w:ilvl w:val="0"/>
          <w:numId w:val="6"/>
        </w:numPr>
        <w:rPr>
          <w:u w:val="single"/>
        </w:rPr>
      </w:pPr>
      <w:bookmarkStart w:id="1" w:name="_Toc531313574"/>
      <w:r w:rsidRPr="008B3F4D">
        <w:rPr>
          <w:u w:val="single"/>
        </w:rPr>
        <w:t>Diagramme de cas d’utilisation</w:t>
      </w:r>
      <w:bookmarkEnd w:id="1"/>
    </w:p>
    <w:p w:rsidR="00720EDF" w:rsidRPr="00650E09" w:rsidRDefault="00720EDF" w:rsidP="00720EDF">
      <w:pPr>
        <w:spacing w:after="0"/>
        <w:rPr>
          <w:sz w:val="20"/>
        </w:rPr>
      </w:pPr>
    </w:p>
    <w:p w:rsidR="00720EDF" w:rsidRPr="008A5FEB" w:rsidRDefault="0036424F" w:rsidP="0036424F">
      <w:pPr>
        <w:spacing w:after="0"/>
        <w:ind w:left="284"/>
        <w:jc w:val="center"/>
        <w:rPr>
          <w:sz w:val="24"/>
        </w:rPr>
      </w:pPr>
      <w:r>
        <w:rPr>
          <w:noProof/>
        </w:rPr>
        <w:drawing>
          <wp:inline distT="0" distB="0" distL="0" distR="0" wp14:anchorId="438F513B" wp14:editId="74F6A510">
            <wp:extent cx="4326383" cy="3314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93" b="3125"/>
                    <a:stretch/>
                  </pic:blipFill>
                  <pic:spPr bwMode="auto">
                    <a:xfrm>
                      <a:off x="0" y="0"/>
                      <a:ext cx="4412332" cy="3380550"/>
                    </a:xfrm>
                    <a:prstGeom prst="rect">
                      <a:avLst/>
                    </a:prstGeom>
                    <a:ln>
                      <a:noFill/>
                    </a:ln>
                    <a:extLst>
                      <a:ext uri="{53640926-AAD7-44D8-BBD7-CCE9431645EC}">
                        <a14:shadowObscured xmlns:a14="http://schemas.microsoft.com/office/drawing/2010/main"/>
                      </a:ext>
                    </a:extLst>
                  </pic:spPr>
                </pic:pic>
              </a:graphicData>
            </a:graphic>
          </wp:inline>
        </w:drawing>
      </w:r>
    </w:p>
    <w:p w:rsidR="00720EDF" w:rsidRPr="00650E09" w:rsidRDefault="00720EDF" w:rsidP="00720EDF">
      <w:pPr>
        <w:spacing w:after="0"/>
        <w:ind w:left="284"/>
        <w:rPr>
          <w:sz w:val="20"/>
        </w:rPr>
      </w:pPr>
    </w:p>
    <w:p w:rsidR="00720EDF" w:rsidRPr="008B3F4D" w:rsidRDefault="008A5FEB" w:rsidP="008B3F4D">
      <w:pPr>
        <w:pStyle w:val="Titre2"/>
        <w:numPr>
          <w:ilvl w:val="0"/>
          <w:numId w:val="6"/>
        </w:numPr>
        <w:rPr>
          <w:u w:val="single"/>
        </w:rPr>
      </w:pPr>
      <w:bookmarkStart w:id="2" w:name="_Toc531313575"/>
      <w:r w:rsidRPr="008B3F4D">
        <w:rPr>
          <w:u w:val="single"/>
        </w:rPr>
        <w:t>Diagramme de classes</w:t>
      </w:r>
      <w:bookmarkEnd w:id="2"/>
    </w:p>
    <w:p w:rsidR="008A5FEB" w:rsidRPr="00650E09" w:rsidRDefault="008A5FEB" w:rsidP="008A5FEB">
      <w:pPr>
        <w:pStyle w:val="Paragraphedeliste"/>
        <w:spacing w:after="0"/>
        <w:ind w:left="709"/>
        <w:rPr>
          <w:sz w:val="20"/>
          <w:u w:val="single"/>
        </w:rPr>
      </w:pPr>
      <w:bookmarkStart w:id="3" w:name="_GoBack"/>
      <w:bookmarkEnd w:id="3"/>
    </w:p>
    <w:p w:rsidR="008A5FEB" w:rsidRDefault="008A5FEB" w:rsidP="0036424F">
      <w:pPr>
        <w:pStyle w:val="Paragraphedeliste"/>
        <w:spacing w:after="0"/>
        <w:ind w:left="284"/>
        <w:jc w:val="center"/>
        <w:rPr>
          <w:sz w:val="28"/>
          <w:u w:val="single"/>
        </w:rPr>
      </w:pPr>
      <w:r>
        <w:rPr>
          <w:noProof/>
        </w:rPr>
        <w:drawing>
          <wp:inline distT="0" distB="0" distL="0" distR="0" wp14:anchorId="1753746A" wp14:editId="03AB9B42">
            <wp:extent cx="5324475" cy="4092633"/>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8903" cy="4103723"/>
                    </a:xfrm>
                    <a:prstGeom prst="rect">
                      <a:avLst/>
                    </a:prstGeom>
                  </pic:spPr>
                </pic:pic>
              </a:graphicData>
            </a:graphic>
          </wp:inline>
        </w:drawing>
      </w:r>
    </w:p>
    <w:p w:rsidR="008A5FEB" w:rsidRDefault="008A5FEB">
      <w:pPr>
        <w:rPr>
          <w:sz w:val="28"/>
          <w:u w:val="single"/>
        </w:rPr>
      </w:pPr>
      <w:r>
        <w:rPr>
          <w:sz w:val="28"/>
          <w:u w:val="single"/>
        </w:rPr>
        <w:br w:type="page"/>
      </w:r>
    </w:p>
    <w:p w:rsidR="008A5FEB" w:rsidRPr="008B3F4D" w:rsidRDefault="00257130" w:rsidP="008B3F4D">
      <w:pPr>
        <w:pStyle w:val="Titre1"/>
        <w:numPr>
          <w:ilvl w:val="0"/>
          <w:numId w:val="5"/>
        </w:numPr>
        <w:ind w:left="426" w:hanging="436"/>
        <w:rPr>
          <w:u w:val="double"/>
        </w:rPr>
      </w:pPr>
      <w:bookmarkStart w:id="4" w:name="_Toc531313576"/>
      <w:r w:rsidRPr="008B3F4D">
        <w:rPr>
          <w:u w:val="double"/>
        </w:rPr>
        <w:lastRenderedPageBreak/>
        <w:t>Ecran de l’application</w:t>
      </w:r>
      <w:bookmarkEnd w:id="4"/>
    </w:p>
    <w:p w:rsidR="00257130" w:rsidRDefault="00257130" w:rsidP="00257130">
      <w:pPr>
        <w:spacing w:after="0"/>
        <w:ind w:left="-10"/>
        <w:rPr>
          <w:sz w:val="28"/>
        </w:rPr>
      </w:pPr>
    </w:p>
    <w:p w:rsidR="00257130" w:rsidRPr="008B3F4D" w:rsidRDefault="00257130" w:rsidP="008B3F4D">
      <w:pPr>
        <w:pStyle w:val="Titre2"/>
        <w:numPr>
          <w:ilvl w:val="0"/>
          <w:numId w:val="7"/>
        </w:numPr>
        <w:rPr>
          <w:u w:val="single"/>
        </w:rPr>
      </w:pPr>
      <w:bookmarkStart w:id="5" w:name="_Toc531313577"/>
      <w:r w:rsidRPr="008B3F4D">
        <w:rPr>
          <w:u w:val="single"/>
        </w:rPr>
        <w:t>Inscription/Connexion</w:t>
      </w:r>
      <w:bookmarkEnd w:id="5"/>
    </w:p>
    <w:p w:rsidR="00257130" w:rsidRPr="00257130" w:rsidRDefault="00257130" w:rsidP="00257130">
      <w:pPr>
        <w:spacing w:after="0"/>
        <w:rPr>
          <w:sz w:val="24"/>
        </w:rPr>
      </w:pPr>
    </w:p>
    <w:p w:rsidR="00257130" w:rsidRDefault="00257130" w:rsidP="00257130">
      <w:pPr>
        <w:spacing w:after="0"/>
        <w:jc w:val="center"/>
        <w:rPr>
          <w:sz w:val="24"/>
        </w:rPr>
      </w:pPr>
      <w:r>
        <w:rPr>
          <w:noProof/>
        </w:rPr>
        <w:drawing>
          <wp:inline distT="0" distB="0" distL="0" distR="0" wp14:anchorId="172865AD" wp14:editId="64A8C53D">
            <wp:extent cx="4391025" cy="2962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2962275"/>
                    </a:xfrm>
                    <a:prstGeom prst="rect">
                      <a:avLst/>
                    </a:prstGeom>
                  </pic:spPr>
                </pic:pic>
              </a:graphicData>
            </a:graphic>
          </wp:inline>
        </w:drawing>
      </w:r>
    </w:p>
    <w:p w:rsidR="00257130" w:rsidRDefault="00257130" w:rsidP="00257130">
      <w:pPr>
        <w:spacing w:after="0"/>
        <w:jc w:val="center"/>
        <w:rPr>
          <w:sz w:val="24"/>
        </w:rPr>
      </w:pPr>
    </w:p>
    <w:p w:rsidR="00257130" w:rsidRDefault="00D91804" w:rsidP="00D91804">
      <w:pPr>
        <w:spacing w:after="0"/>
        <w:jc w:val="center"/>
        <w:rPr>
          <w:sz w:val="24"/>
        </w:rPr>
      </w:pPr>
      <w:r>
        <w:rPr>
          <w:noProof/>
        </w:rPr>
        <w:drawing>
          <wp:inline distT="0" distB="0" distL="0" distR="0" wp14:anchorId="4B7E8C48" wp14:editId="37E07449">
            <wp:extent cx="4391025" cy="29337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2933700"/>
                    </a:xfrm>
                    <a:prstGeom prst="rect">
                      <a:avLst/>
                    </a:prstGeom>
                  </pic:spPr>
                </pic:pic>
              </a:graphicData>
            </a:graphic>
          </wp:inline>
        </w:drawing>
      </w:r>
    </w:p>
    <w:p w:rsidR="00D91804" w:rsidRDefault="00D91804" w:rsidP="00D91804">
      <w:pPr>
        <w:spacing w:after="0"/>
        <w:jc w:val="both"/>
        <w:rPr>
          <w:sz w:val="24"/>
        </w:rPr>
      </w:pPr>
    </w:p>
    <w:p w:rsidR="00D91804" w:rsidRDefault="00D91804" w:rsidP="00D91804">
      <w:pPr>
        <w:spacing w:after="0"/>
        <w:jc w:val="both"/>
        <w:rPr>
          <w:sz w:val="24"/>
        </w:rPr>
      </w:pPr>
      <w:r>
        <w:rPr>
          <w:sz w:val="24"/>
        </w:rPr>
        <w:t xml:space="preserve">Ces deux écrans </w:t>
      </w:r>
      <w:r w:rsidR="0070261E">
        <w:rPr>
          <w:sz w:val="24"/>
        </w:rPr>
        <w:t>permettent d’entrer dans l’application. Dans le premier, on entre un pseudo, un mot de passe et une confirmation de ce dernier pour créer un compte en appuyant sur le bouton. Dans le second, on entre son pseudo et son mot de passe pour vérifier l’existence de ce compte et entrer dans l’application.</w:t>
      </w:r>
    </w:p>
    <w:p w:rsidR="0070261E" w:rsidRDefault="0070261E" w:rsidP="00D91804">
      <w:pPr>
        <w:spacing w:after="0"/>
        <w:jc w:val="both"/>
        <w:rPr>
          <w:sz w:val="24"/>
        </w:rPr>
      </w:pPr>
    </w:p>
    <w:p w:rsidR="0070261E" w:rsidRDefault="0070261E" w:rsidP="00D91804">
      <w:pPr>
        <w:spacing w:after="0"/>
        <w:jc w:val="both"/>
        <w:rPr>
          <w:sz w:val="24"/>
        </w:rPr>
      </w:pPr>
      <w:r>
        <w:rPr>
          <w:sz w:val="24"/>
        </w:rPr>
        <w:t xml:space="preserve">Il y a 3 comptes créés dans la base de </w:t>
      </w:r>
      <w:proofErr w:type="spellStart"/>
      <w:r>
        <w:rPr>
          <w:sz w:val="24"/>
        </w:rPr>
        <w:t>donneés</w:t>
      </w:r>
      <w:proofErr w:type="spellEnd"/>
      <w:r>
        <w:rPr>
          <w:sz w:val="24"/>
        </w:rPr>
        <w:t> : Antoine avec le mot de passe azerty, Test01 avec le mot de passe qwerty et Tiffany avec le mot de passe qwerty. Le compte Antoine est l’admin de l’application.</w:t>
      </w:r>
    </w:p>
    <w:p w:rsidR="0070261E" w:rsidRDefault="0070261E" w:rsidP="00D91804">
      <w:pPr>
        <w:spacing w:after="0"/>
        <w:jc w:val="both"/>
        <w:rPr>
          <w:sz w:val="24"/>
        </w:rPr>
      </w:pPr>
    </w:p>
    <w:p w:rsidR="0070261E" w:rsidRDefault="0070261E">
      <w:pPr>
        <w:rPr>
          <w:sz w:val="24"/>
        </w:rPr>
      </w:pPr>
      <w:r>
        <w:rPr>
          <w:sz w:val="24"/>
        </w:rPr>
        <w:br w:type="page"/>
      </w:r>
    </w:p>
    <w:p w:rsidR="0070261E" w:rsidRPr="008B3F4D" w:rsidRDefault="0070261E" w:rsidP="008B3F4D">
      <w:pPr>
        <w:pStyle w:val="Titre2"/>
        <w:numPr>
          <w:ilvl w:val="0"/>
          <w:numId w:val="7"/>
        </w:numPr>
        <w:rPr>
          <w:u w:val="single"/>
        </w:rPr>
      </w:pPr>
      <w:bookmarkStart w:id="6" w:name="_Toc531313578"/>
      <w:r w:rsidRPr="008B3F4D">
        <w:rPr>
          <w:u w:val="single"/>
        </w:rPr>
        <w:lastRenderedPageBreak/>
        <w:t>Menu</w:t>
      </w:r>
      <w:bookmarkEnd w:id="6"/>
    </w:p>
    <w:p w:rsidR="0070261E" w:rsidRDefault="0070261E" w:rsidP="0070261E">
      <w:pPr>
        <w:spacing w:after="0"/>
        <w:ind w:left="273"/>
        <w:jc w:val="both"/>
        <w:rPr>
          <w:sz w:val="24"/>
        </w:rPr>
      </w:pPr>
    </w:p>
    <w:p w:rsidR="0070261E" w:rsidRDefault="0070261E" w:rsidP="0070261E">
      <w:pPr>
        <w:spacing w:after="0"/>
        <w:ind w:left="273"/>
        <w:jc w:val="center"/>
        <w:rPr>
          <w:sz w:val="24"/>
        </w:rPr>
      </w:pPr>
      <w:r>
        <w:rPr>
          <w:noProof/>
        </w:rPr>
        <w:drawing>
          <wp:inline distT="0" distB="0" distL="0" distR="0" wp14:anchorId="04A1EE3D" wp14:editId="22A47023">
            <wp:extent cx="5334000" cy="3895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3895725"/>
                    </a:xfrm>
                    <a:prstGeom prst="rect">
                      <a:avLst/>
                    </a:prstGeom>
                  </pic:spPr>
                </pic:pic>
              </a:graphicData>
            </a:graphic>
          </wp:inline>
        </w:drawing>
      </w:r>
    </w:p>
    <w:p w:rsidR="0070261E" w:rsidRDefault="0070261E" w:rsidP="0070261E">
      <w:pPr>
        <w:spacing w:after="0"/>
        <w:jc w:val="both"/>
        <w:rPr>
          <w:sz w:val="24"/>
        </w:rPr>
      </w:pPr>
    </w:p>
    <w:p w:rsidR="0070261E" w:rsidRDefault="0070261E" w:rsidP="0070261E">
      <w:pPr>
        <w:spacing w:after="0"/>
        <w:jc w:val="both"/>
        <w:rPr>
          <w:sz w:val="24"/>
        </w:rPr>
      </w:pPr>
      <w:r>
        <w:rPr>
          <w:sz w:val="24"/>
        </w:rPr>
        <w:t>On arrive sur ce menu en s’inscrivant ou en se connectant. On récupère le nom de l’utilisateur et son nombre de crédits disponibles. Il permet plusieurs fonctionnalités. Du plus haut bouton</w:t>
      </w:r>
      <w:r w:rsidR="00BB7092">
        <w:rPr>
          <w:sz w:val="24"/>
        </w:rPr>
        <w:t xml:space="preserve"> à gauche au plus bas à droite : </w:t>
      </w:r>
    </w:p>
    <w:p w:rsidR="00BB7092" w:rsidRDefault="00BB7092" w:rsidP="0070261E">
      <w:pPr>
        <w:spacing w:after="0"/>
        <w:jc w:val="both"/>
        <w:rPr>
          <w:sz w:val="24"/>
        </w:rPr>
      </w:pPr>
    </w:p>
    <w:p w:rsidR="00BB7092" w:rsidRDefault="00BB7092" w:rsidP="00BB7092">
      <w:pPr>
        <w:pStyle w:val="Paragraphedeliste"/>
        <w:numPr>
          <w:ilvl w:val="0"/>
          <w:numId w:val="4"/>
        </w:numPr>
        <w:spacing w:after="0"/>
        <w:jc w:val="both"/>
        <w:rPr>
          <w:sz w:val="24"/>
        </w:rPr>
      </w:pPr>
      <w:r>
        <w:rPr>
          <w:sz w:val="24"/>
        </w:rPr>
        <w:t>Permet d’afficher la liste des jeux sur la plateforme et ajoutez des exemplaires sur le compte en cours d’utilisation,</w:t>
      </w:r>
    </w:p>
    <w:p w:rsidR="00BB7092" w:rsidRDefault="00BB7092" w:rsidP="00BB7092">
      <w:pPr>
        <w:pStyle w:val="Paragraphedeliste"/>
        <w:numPr>
          <w:ilvl w:val="0"/>
          <w:numId w:val="4"/>
        </w:numPr>
        <w:spacing w:after="0"/>
        <w:jc w:val="both"/>
        <w:rPr>
          <w:sz w:val="24"/>
        </w:rPr>
      </w:pPr>
      <w:r>
        <w:rPr>
          <w:sz w:val="24"/>
        </w:rPr>
        <w:t>Permet d’afficher la liste des exemplaires de ce compte,</w:t>
      </w:r>
    </w:p>
    <w:p w:rsidR="00BB7092" w:rsidRDefault="00BB7092" w:rsidP="00BB7092">
      <w:pPr>
        <w:pStyle w:val="Paragraphedeliste"/>
        <w:numPr>
          <w:ilvl w:val="0"/>
          <w:numId w:val="4"/>
        </w:numPr>
        <w:spacing w:after="0"/>
        <w:jc w:val="both"/>
        <w:rPr>
          <w:sz w:val="24"/>
        </w:rPr>
      </w:pPr>
      <w:r>
        <w:rPr>
          <w:sz w:val="24"/>
        </w:rPr>
        <w:t>Permet d’afficher la liste de réservations de ce compte,</w:t>
      </w:r>
    </w:p>
    <w:p w:rsidR="00BB7092" w:rsidRDefault="00BB7092" w:rsidP="00BB7092">
      <w:pPr>
        <w:pStyle w:val="Paragraphedeliste"/>
        <w:numPr>
          <w:ilvl w:val="0"/>
          <w:numId w:val="4"/>
        </w:numPr>
        <w:spacing w:after="0"/>
        <w:jc w:val="both"/>
        <w:rPr>
          <w:sz w:val="24"/>
        </w:rPr>
      </w:pPr>
      <w:r>
        <w:rPr>
          <w:sz w:val="24"/>
        </w:rPr>
        <w:t>Permet d’afficher la liste de prêts effectués par ce compte,</w:t>
      </w:r>
    </w:p>
    <w:p w:rsidR="00BB7092" w:rsidRDefault="00BB7092" w:rsidP="00BB7092">
      <w:pPr>
        <w:pStyle w:val="Paragraphedeliste"/>
        <w:numPr>
          <w:ilvl w:val="0"/>
          <w:numId w:val="4"/>
        </w:numPr>
        <w:spacing w:after="0"/>
        <w:jc w:val="both"/>
        <w:rPr>
          <w:sz w:val="24"/>
        </w:rPr>
      </w:pPr>
      <w:r>
        <w:rPr>
          <w:sz w:val="24"/>
        </w:rPr>
        <w:t>Permet d’accéder à l’ajout de jeu et au changement de tarif</w:t>
      </w:r>
      <w:r w:rsidR="00F62AB8">
        <w:rPr>
          <w:sz w:val="24"/>
        </w:rPr>
        <w:t>,</w:t>
      </w:r>
      <w:r>
        <w:rPr>
          <w:sz w:val="24"/>
        </w:rPr>
        <w:t xml:space="preserve"> uniquement par les admins,</w:t>
      </w:r>
    </w:p>
    <w:p w:rsidR="00BB7092" w:rsidRDefault="00BB7092" w:rsidP="00BB7092">
      <w:pPr>
        <w:pStyle w:val="Paragraphedeliste"/>
        <w:numPr>
          <w:ilvl w:val="0"/>
          <w:numId w:val="4"/>
        </w:numPr>
        <w:spacing w:after="0"/>
        <w:jc w:val="both"/>
        <w:rPr>
          <w:sz w:val="24"/>
        </w:rPr>
      </w:pPr>
      <w:r>
        <w:rPr>
          <w:sz w:val="24"/>
        </w:rPr>
        <w:t>Permet de changer le mot de passe du compte actif,</w:t>
      </w:r>
    </w:p>
    <w:p w:rsidR="00BB7092" w:rsidRDefault="00BB7092" w:rsidP="00BB7092">
      <w:pPr>
        <w:pStyle w:val="Paragraphedeliste"/>
        <w:numPr>
          <w:ilvl w:val="0"/>
          <w:numId w:val="4"/>
        </w:numPr>
        <w:spacing w:after="0"/>
        <w:jc w:val="both"/>
        <w:rPr>
          <w:sz w:val="24"/>
        </w:rPr>
      </w:pPr>
      <w:r>
        <w:rPr>
          <w:sz w:val="24"/>
        </w:rPr>
        <w:t>Permet de supprimer le compte actif,</w:t>
      </w:r>
    </w:p>
    <w:p w:rsidR="00BB7092" w:rsidRDefault="00BB7092" w:rsidP="00BB7092">
      <w:pPr>
        <w:pStyle w:val="Paragraphedeliste"/>
        <w:numPr>
          <w:ilvl w:val="0"/>
          <w:numId w:val="4"/>
        </w:numPr>
        <w:spacing w:after="0"/>
        <w:jc w:val="both"/>
        <w:rPr>
          <w:sz w:val="24"/>
        </w:rPr>
      </w:pPr>
      <w:r>
        <w:rPr>
          <w:sz w:val="24"/>
        </w:rPr>
        <w:t>Permet de déconnecter le compte actif.</w:t>
      </w:r>
    </w:p>
    <w:p w:rsidR="00BB7092" w:rsidRDefault="00BB7092" w:rsidP="00BB7092">
      <w:pPr>
        <w:spacing w:after="0"/>
        <w:jc w:val="both"/>
        <w:rPr>
          <w:sz w:val="24"/>
        </w:rPr>
      </w:pPr>
    </w:p>
    <w:p w:rsidR="00BB7092" w:rsidRDefault="00BB7092" w:rsidP="00BB7092">
      <w:pPr>
        <w:spacing w:after="0"/>
        <w:jc w:val="both"/>
        <w:rPr>
          <w:sz w:val="24"/>
        </w:rPr>
      </w:pPr>
    </w:p>
    <w:p w:rsidR="00BB7092" w:rsidRDefault="00BB7092">
      <w:pPr>
        <w:rPr>
          <w:sz w:val="24"/>
        </w:rPr>
      </w:pPr>
      <w:r>
        <w:rPr>
          <w:sz w:val="24"/>
        </w:rPr>
        <w:br w:type="page"/>
      </w:r>
    </w:p>
    <w:p w:rsidR="00BB7092" w:rsidRPr="008B3F4D" w:rsidRDefault="00BB7092" w:rsidP="008B3F4D">
      <w:pPr>
        <w:pStyle w:val="Titre2"/>
        <w:numPr>
          <w:ilvl w:val="0"/>
          <w:numId w:val="7"/>
        </w:numPr>
        <w:rPr>
          <w:u w:val="single"/>
        </w:rPr>
      </w:pPr>
      <w:bookmarkStart w:id="7" w:name="_Toc531313579"/>
      <w:r w:rsidRPr="008B3F4D">
        <w:rPr>
          <w:u w:val="single"/>
        </w:rPr>
        <w:lastRenderedPageBreak/>
        <w:t>Changer le mot de passe</w:t>
      </w:r>
      <w:bookmarkEnd w:id="7"/>
    </w:p>
    <w:p w:rsidR="00BB7092" w:rsidRPr="00BB7092" w:rsidRDefault="00BB7092" w:rsidP="00BB7092">
      <w:pPr>
        <w:spacing w:after="0"/>
        <w:jc w:val="both"/>
        <w:rPr>
          <w:sz w:val="24"/>
        </w:rPr>
      </w:pPr>
    </w:p>
    <w:p w:rsidR="00BB7092" w:rsidRDefault="00BB7092" w:rsidP="00BB7092">
      <w:pPr>
        <w:spacing w:after="0"/>
        <w:jc w:val="center"/>
        <w:rPr>
          <w:sz w:val="24"/>
        </w:rPr>
      </w:pPr>
      <w:r>
        <w:rPr>
          <w:noProof/>
        </w:rPr>
        <w:drawing>
          <wp:inline distT="0" distB="0" distL="0" distR="0" wp14:anchorId="58F72999" wp14:editId="300907C5">
            <wp:extent cx="4457700" cy="3009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3009900"/>
                    </a:xfrm>
                    <a:prstGeom prst="rect">
                      <a:avLst/>
                    </a:prstGeom>
                  </pic:spPr>
                </pic:pic>
              </a:graphicData>
            </a:graphic>
          </wp:inline>
        </w:drawing>
      </w:r>
    </w:p>
    <w:p w:rsidR="00BB7092" w:rsidRDefault="00BB7092" w:rsidP="00BB7092">
      <w:pPr>
        <w:spacing w:after="0"/>
        <w:jc w:val="center"/>
        <w:rPr>
          <w:sz w:val="24"/>
        </w:rPr>
      </w:pPr>
    </w:p>
    <w:p w:rsidR="00BB7092" w:rsidRDefault="00BB7092" w:rsidP="00BB7092">
      <w:pPr>
        <w:spacing w:after="0"/>
        <w:jc w:val="both"/>
        <w:rPr>
          <w:sz w:val="24"/>
        </w:rPr>
      </w:pPr>
      <w:r>
        <w:rPr>
          <w:sz w:val="24"/>
        </w:rPr>
        <w:t xml:space="preserve">Cet écran permet simplement de faire un changement de mot de passe en entrant d’abord l’ancien mot de passe, un nouveau mot de passe et une confirmation de ce dernier. </w:t>
      </w:r>
    </w:p>
    <w:p w:rsidR="00F62AB8" w:rsidRDefault="00F62AB8" w:rsidP="00BB7092">
      <w:pPr>
        <w:spacing w:after="0"/>
        <w:jc w:val="both"/>
        <w:rPr>
          <w:sz w:val="24"/>
        </w:rPr>
      </w:pPr>
    </w:p>
    <w:p w:rsidR="00F62AB8" w:rsidRDefault="00F62AB8">
      <w:pPr>
        <w:rPr>
          <w:sz w:val="24"/>
        </w:rPr>
      </w:pPr>
      <w:r>
        <w:rPr>
          <w:sz w:val="24"/>
        </w:rPr>
        <w:br w:type="page"/>
      </w:r>
    </w:p>
    <w:p w:rsidR="00BB7092" w:rsidRPr="008B3F4D" w:rsidRDefault="00BB7092" w:rsidP="008B3F4D">
      <w:pPr>
        <w:pStyle w:val="Titre2"/>
        <w:numPr>
          <w:ilvl w:val="0"/>
          <w:numId w:val="7"/>
        </w:numPr>
        <w:rPr>
          <w:u w:val="single"/>
        </w:rPr>
      </w:pPr>
      <w:bookmarkStart w:id="8" w:name="_Toc531313580"/>
      <w:r w:rsidRPr="008B3F4D">
        <w:rPr>
          <w:u w:val="single"/>
        </w:rPr>
        <w:lastRenderedPageBreak/>
        <w:t>Liste de Jeux</w:t>
      </w:r>
      <w:bookmarkEnd w:id="8"/>
    </w:p>
    <w:p w:rsidR="00BB7092" w:rsidRDefault="00BB7092" w:rsidP="00BB7092">
      <w:pPr>
        <w:spacing w:after="0"/>
        <w:jc w:val="both"/>
        <w:rPr>
          <w:sz w:val="24"/>
        </w:rPr>
      </w:pPr>
    </w:p>
    <w:p w:rsidR="00BB7092" w:rsidRDefault="00BB7092" w:rsidP="00BB7092">
      <w:pPr>
        <w:spacing w:after="0"/>
        <w:jc w:val="center"/>
        <w:rPr>
          <w:sz w:val="24"/>
        </w:rPr>
      </w:pPr>
      <w:r>
        <w:rPr>
          <w:noProof/>
        </w:rPr>
        <w:drawing>
          <wp:inline distT="0" distB="0" distL="0" distR="0" wp14:anchorId="5048A09D" wp14:editId="290307C9">
            <wp:extent cx="5343525" cy="34575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3457575"/>
                    </a:xfrm>
                    <a:prstGeom prst="rect">
                      <a:avLst/>
                    </a:prstGeom>
                  </pic:spPr>
                </pic:pic>
              </a:graphicData>
            </a:graphic>
          </wp:inline>
        </w:drawing>
      </w:r>
    </w:p>
    <w:p w:rsidR="00BB7092" w:rsidRDefault="00BB7092" w:rsidP="00BB7092">
      <w:pPr>
        <w:spacing w:after="0"/>
        <w:jc w:val="both"/>
        <w:rPr>
          <w:sz w:val="24"/>
        </w:rPr>
      </w:pPr>
    </w:p>
    <w:p w:rsidR="00BB7092" w:rsidRDefault="00BB7092" w:rsidP="00BB7092">
      <w:pPr>
        <w:spacing w:after="0"/>
        <w:jc w:val="both"/>
        <w:rPr>
          <w:sz w:val="24"/>
        </w:rPr>
      </w:pPr>
      <w:r>
        <w:rPr>
          <w:sz w:val="24"/>
        </w:rPr>
        <w:t xml:space="preserve">Les boutons grisés sont impossibles à utiliser avant d’avoir fait une recherche. Indiquez d’abord le nom d’un jeu ou les premières lettres pour chercher les jeux sans distinction de console. Choisissez </w:t>
      </w:r>
      <w:r w:rsidR="00F62AB8">
        <w:rPr>
          <w:sz w:val="24"/>
        </w:rPr>
        <w:t xml:space="preserve">une console sans entrer de nom pour chercher les jeux pour cette console en particulier. Ou utilisez les deux outils pour perfectionner la recherche. </w:t>
      </w:r>
    </w:p>
    <w:p w:rsidR="00F62AB8" w:rsidRDefault="00F62AB8" w:rsidP="00BB7092">
      <w:pPr>
        <w:spacing w:after="0"/>
        <w:jc w:val="both"/>
        <w:rPr>
          <w:sz w:val="24"/>
        </w:rPr>
      </w:pPr>
    </w:p>
    <w:p w:rsidR="00F62AB8" w:rsidRDefault="00F62AB8" w:rsidP="00BB7092">
      <w:pPr>
        <w:spacing w:after="0"/>
        <w:jc w:val="both"/>
        <w:rPr>
          <w:sz w:val="24"/>
        </w:rPr>
      </w:pPr>
      <w:r>
        <w:rPr>
          <w:sz w:val="24"/>
        </w:rPr>
        <w:t xml:space="preserve">Les jeux apparaitront dans la </w:t>
      </w:r>
      <w:proofErr w:type="spellStart"/>
      <w:r>
        <w:rPr>
          <w:sz w:val="24"/>
        </w:rPr>
        <w:t>JList</w:t>
      </w:r>
      <w:proofErr w:type="spellEnd"/>
      <w:r>
        <w:rPr>
          <w:sz w:val="24"/>
        </w:rPr>
        <w:t xml:space="preserve"> et en en sélectionnant un, vous pourrez soit ajouter un exemplaire de ce jeu sur le compte actif soit faire un prêt ou une réservation sur ce jeu.</w:t>
      </w:r>
    </w:p>
    <w:p w:rsidR="00F62AB8" w:rsidRDefault="00F62AB8" w:rsidP="00BB7092">
      <w:pPr>
        <w:spacing w:after="0"/>
        <w:jc w:val="both"/>
        <w:rPr>
          <w:sz w:val="24"/>
        </w:rPr>
      </w:pPr>
    </w:p>
    <w:p w:rsidR="00F62AB8" w:rsidRDefault="00F62AB8" w:rsidP="00BB7092">
      <w:pPr>
        <w:spacing w:after="0"/>
        <w:jc w:val="both"/>
        <w:rPr>
          <w:sz w:val="24"/>
        </w:rPr>
      </w:pPr>
      <w:r>
        <w:rPr>
          <w:sz w:val="24"/>
        </w:rPr>
        <w:t>En fonction de la disponibilité des exemplaires, une réservation est réalisée ou on peut choisir un exemplaire en particulier pour faire un prêt.</w:t>
      </w:r>
    </w:p>
    <w:p w:rsidR="00F62AB8" w:rsidRDefault="00F62AB8" w:rsidP="00BB7092">
      <w:pPr>
        <w:spacing w:after="0"/>
        <w:jc w:val="both"/>
        <w:rPr>
          <w:sz w:val="24"/>
        </w:rPr>
      </w:pPr>
      <w:r>
        <w:rPr>
          <w:sz w:val="24"/>
        </w:rPr>
        <w:br/>
      </w:r>
    </w:p>
    <w:p w:rsidR="00F62AB8" w:rsidRDefault="00F62AB8">
      <w:pPr>
        <w:rPr>
          <w:sz w:val="24"/>
        </w:rPr>
      </w:pPr>
      <w:r>
        <w:rPr>
          <w:sz w:val="24"/>
        </w:rPr>
        <w:br w:type="page"/>
      </w:r>
    </w:p>
    <w:p w:rsidR="00F62AB8" w:rsidRPr="008B3F4D" w:rsidRDefault="00F62AB8" w:rsidP="008B3F4D">
      <w:pPr>
        <w:pStyle w:val="Titre2"/>
        <w:numPr>
          <w:ilvl w:val="0"/>
          <w:numId w:val="7"/>
        </w:numPr>
        <w:rPr>
          <w:u w:val="single"/>
        </w:rPr>
      </w:pPr>
      <w:bookmarkStart w:id="9" w:name="_Toc531313581"/>
      <w:r w:rsidRPr="008B3F4D">
        <w:rPr>
          <w:u w:val="single"/>
        </w:rPr>
        <w:lastRenderedPageBreak/>
        <w:t>Liste d’exemplaires pour faire un prêt</w:t>
      </w:r>
      <w:bookmarkEnd w:id="9"/>
    </w:p>
    <w:p w:rsidR="00F62AB8" w:rsidRDefault="00F62AB8" w:rsidP="00F62AB8">
      <w:pPr>
        <w:spacing w:after="0"/>
        <w:ind w:left="-10"/>
        <w:jc w:val="both"/>
        <w:rPr>
          <w:sz w:val="24"/>
        </w:rPr>
      </w:pPr>
    </w:p>
    <w:p w:rsidR="00F62AB8" w:rsidRDefault="00F62AB8" w:rsidP="00F62AB8">
      <w:pPr>
        <w:spacing w:after="0"/>
        <w:ind w:left="-10"/>
        <w:jc w:val="center"/>
        <w:rPr>
          <w:sz w:val="24"/>
        </w:rPr>
      </w:pPr>
      <w:r>
        <w:rPr>
          <w:noProof/>
        </w:rPr>
        <w:drawing>
          <wp:inline distT="0" distB="0" distL="0" distR="0" wp14:anchorId="4D687F8A" wp14:editId="3138EC38">
            <wp:extent cx="4371975" cy="29527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2952750"/>
                    </a:xfrm>
                    <a:prstGeom prst="rect">
                      <a:avLst/>
                    </a:prstGeom>
                  </pic:spPr>
                </pic:pic>
              </a:graphicData>
            </a:graphic>
          </wp:inline>
        </w:drawing>
      </w:r>
    </w:p>
    <w:p w:rsidR="00F62AB8" w:rsidRDefault="00F62AB8" w:rsidP="00F62AB8">
      <w:pPr>
        <w:spacing w:after="0"/>
        <w:ind w:left="-10"/>
        <w:jc w:val="center"/>
        <w:rPr>
          <w:sz w:val="24"/>
        </w:rPr>
      </w:pPr>
    </w:p>
    <w:p w:rsidR="00F62AB8" w:rsidRDefault="00F62AB8" w:rsidP="00F62AB8">
      <w:pPr>
        <w:spacing w:after="0"/>
        <w:ind w:left="-10"/>
        <w:jc w:val="both"/>
        <w:rPr>
          <w:sz w:val="24"/>
        </w:rPr>
      </w:pPr>
      <w:r>
        <w:rPr>
          <w:sz w:val="24"/>
        </w:rPr>
        <w:t>Vous arrivez sur cet écran uniquement si le jeu que vous voulez emprunter possède des exemplaires disponibles. Vous choisissez un exemplaire dans la liste et vous validez le choix.</w:t>
      </w:r>
    </w:p>
    <w:p w:rsidR="00F62AB8" w:rsidRDefault="00F62AB8" w:rsidP="00F62AB8">
      <w:pPr>
        <w:spacing w:after="0"/>
        <w:ind w:left="-10"/>
        <w:jc w:val="both"/>
        <w:rPr>
          <w:sz w:val="24"/>
        </w:rPr>
      </w:pPr>
    </w:p>
    <w:p w:rsidR="00F62AB8" w:rsidRPr="008B3F4D" w:rsidRDefault="00F62AB8" w:rsidP="008B3F4D">
      <w:pPr>
        <w:pStyle w:val="Titre2"/>
        <w:numPr>
          <w:ilvl w:val="0"/>
          <w:numId w:val="7"/>
        </w:numPr>
        <w:rPr>
          <w:u w:val="single"/>
        </w:rPr>
      </w:pPr>
      <w:bookmarkStart w:id="10" w:name="_Toc531313582"/>
      <w:r w:rsidRPr="008B3F4D">
        <w:rPr>
          <w:u w:val="single"/>
        </w:rPr>
        <w:t>Liste d’exemplaires personnelle</w:t>
      </w:r>
      <w:bookmarkEnd w:id="10"/>
    </w:p>
    <w:p w:rsidR="00F62AB8" w:rsidRDefault="00F62AB8" w:rsidP="00F62AB8">
      <w:pPr>
        <w:spacing w:after="0"/>
        <w:jc w:val="both"/>
        <w:rPr>
          <w:sz w:val="24"/>
        </w:rPr>
      </w:pPr>
    </w:p>
    <w:p w:rsidR="00F62AB8" w:rsidRDefault="001543F2" w:rsidP="00F62AB8">
      <w:pPr>
        <w:spacing w:after="0"/>
        <w:jc w:val="center"/>
        <w:rPr>
          <w:sz w:val="24"/>
        </w:rPr>
      </w:pPr>
      <w:r>
        <w:rPr>
          <w:noProof/>
        </w:rPr>
        <w:drawing>
          <wp:inline distT="0" distB="0" distL="0" distR="0" wp14:anchorId="40950FC7" wp14:editId="4C6B2FD2">
            <wp:extent cx="4419600" cy="29622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2962275"/>
                    </a:xfrm>
                    <a:prstGeom prst="rect">
                      <a:avLst/>
                    </a:prstGeom>
                  </pic:spPr>
                </pic:pic>
              </a:graphicData>
            </a:graphic>
          </wp:inline>
        </w:drawing>
      </w:r>
      <w:r>
        <w:rPr>
          <w:sz w:val="24"/>
        </w:rPr>
        <w:br/>
      </w:r>
    </w:p>
    <w:p w:rsidR="001543F2" w:rsidRDefault="001543F2" w:rsidP="001543F2">
      <w:pPr>
        <w:spacing w:after="0"/>
        <w:jc w:val="both"/>
        <w:rPr>
          <w:sz w:val="24"/>
        </w:rPr>
      </w:pPr>
      <w:r>
        <w:rPr>
          <w:sz w:val="24"/>
        </w:rPr>
        <w:t>Cet écran affiche la liste des exemplaires du compte actif ainsi que leur disponibilité. Elle permet aussi de supprimer un exemplaire s’il n’est pas dans un prêt.</w:t>
      </w:r>
    </w:p>
    <w:p w:rsidR="001543F2" w:rsidRDefault="001543F2" w:rsidP="001543F2">
      <w:pPr>
        <w:spacing w:after="0"/>
        <w:jc w:val="both"/>
        <w:rPr>
          <w:sz w:val="24"/>
        </w:rPr>
      </w:pPr>
    </w:p>
    <w:p w:rsidR="001543F2" w:rsidRDefault="001543F2">
      <w:pPr>
        <w:rPr>
          <w:sz w:val="24"/>
        </w:rPr>
      </w:pPr>
      <w:r>
        <w:rPr>
          <w:sz w:val="24"/>
        </w:rPr>
        <w:br w:type="page"/>
      </w:r>
    </w:p>
    <w:p w:rsidR="001543F2" w:rsidRPr="008B3F4D" w:rsidRDefault="001543F2" w:rsidP="008B3F4D">
      <w:pPr>
        <w:pStyle w:val="Titre2"/>
        <w:numPr>
          <w:ilvl w:val="0"/>
          <w:numId w:val="7"/>
        </w:numPr>
        <w:rPr>
          <w:u w:val="single"/>
        </w:rPr>
      </w:pPr>
      <w:bookmarkStart w:id="11" w:name="_Toc531313583"/>
      <w:r w:rsidRPr="008B3F4D">
        <w:rPr>
          <w:u w:val="single"/>
        </w:rPr>
        <w:lastRenderedPageBreak/>
        <w:t>Liste de réservations</w:t>
      </w:r>
      <w:bookmarkEnd w:id="11"/>
    </w:p>
    <w:p w:rsidR="00F62AB8" w:rsidRDefault="00F62AB8" w:rsidP="001543F2">
      <w:pPr>
        <w:spacing w:after="0"/>
        <w:jc w:val="both"/>
        <w:rPr>
          <w:sz w:val="24"/>
        </w:rPr>
      </w:pPr>
    </w:p>
    <w:p w:rsidR="001543F2" w:rsidRDefault="001543F2" w:rsidP="001543F2">
      <w:pPr>
        <w:spacing w:after="0"/>
        <w:jc w:val="center"/>
      </w:pPr>
      <w:r>
        <w:rPr>
          <w:noProof/>
        </w:rPr>
        <w:drawing>
          <wp:inline distT="0" distB="0" distL="0" distR="0" wp14:anchorId="75580748" wp14:editId="535118C0">
            <wp:extent cx="4381500" cy="2952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500" cy="2952750"/>
                    </a:xfrm>
                    <a:prstGeom prst="rect">
                      <a:avLst/>
                    </a:prstGeom>
                  </pic:spPr>
                </pic:pic>
              </a:graphicData>
            </a:graphic>
          </wp:inline>
        </w:drawing>
      </w:r>
    </w:p>
    <w:p w:rsidR="001543F2" w:rsidRPr="001543F2" w:rsidRDefault="001543F2" w:rsidP="001543F2">
      <w:pPr>
        <w:spacing w:after="0"/>
        <w:jc w:val="center"/>
        <w:rPr>
          <w:sz w:val="24"/>
        </w:rPr>
      </w:pPr>
    </w:p>
    <w:p w:rsidR="001543F2" w:rsidRPr="001543F2" w:rsidRDefault="001543F2" w:rsidP="001543F2">
      <w:pPr>
        <w:spacing w:after="0"/>
        <w:jc w:val="both"/>
        <w:rPr>
          <w:sz w:val="24"/>
        </w:rPr>
      </w:pPr>
      <w:r w:rsidRPr="001543F2">
        <w:rPr>
          <w:sz w:val="24"/>
        </w:rPr>
        <w:t>Cet écran permet de voir la liste de réservation effectuées par le compte actif. Il permet aussi de supprimer la réservation sélectionnée dans la liste.</w:t>
      </w:r>
    </w:p>
    <w:p w:rsidR="001543F2" w:rsidRPr="001543F2" w:rsidRDefault="001543F2" w:rsidP="001543F2">
      <w:pPr>
        <w:spacing w:after="0"/>
        <w:jc w:val="both"/>
        <w:rPr>
          <w:sz w:val="24"/>
        </w:rPr>
      </w:pPr>
    </w:p>
    <w:p w:rsidR="001543F2" w:rsidRPr="008B3F4D" w:rsidRDefault="001543F2" w:rsidP="008B3F4D">
      <w:pPr>
        <w:pStyle w:val="Titre2"/>
        <w:numPr>
          <w:ilvl w:val="0"/>
          <w:numId w:val="7"/>
        </w:numPr>
        <w:rPr>
          <w:u w:val="single"/>
        </w:rPr>
      </w:pPr>
      <w:bookmarkStart w:id="12" w:name="_Toc531313584"/>
      <w:r w:rsidRPr="008B3F4D">
        <w:rPr>
          <w:u w:val="single"/>
        </w:rPr>
        <w:t>Liste de prêts</w:t>
      </w:r>
      <w:bookmarkEnd w:id="12"/>
    </w:p>
    <w:p w:rsidR="001543F2" w:rsidRDefault="001543F2" w:rsidP="001543F2">
      <w:pPr>
        <w:spacing w:after="0"/>
        <w:jc w:val="both"/>
        <w:rPr>
          <w:sz w:val="24"/>
        </w:rPr>
      </w:pPr>
    </w:p>
    <w:p w:rsidR="001543F2" w:rsidRDefault="001543F2" w:rsidP="001543F2">
      <w:pPr>
        <w:spacing w:after="0"/>
        <w:jc w:val="center"/>
        <w:rPr>
          <w:sz w:val="24"/>
        </w:rPr>
      </w:pPr>
      <w:r>
        <w:rPr>
          <w:noProof/>
        </w:rPr>
        <w:drawing>
          <wp:inline distT="0" distB="0" distL="0" distR="0" wp14:anchorId="133ABCA2" wp14:editId="2563B178">
            <wp:extent cx="4410075" cy="29527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2952750"/>
                    </a:xfrm>
                    <a:prstGeom prst="rect">
                      <a:avLst/>
                    </a:prstGeom>
                  </pic:spPr>
                </pic:pic>
              </a:graphicData>
            </a:graphic>
          </wp:inline>
        </w:drawing>
      </w:r>
    </w:p>
    <w:p w:rsidR="001543F2" w:rsidRDefault="001543F2" w:rsidP="001543F2">
      <w:pPr>
        <w:spacing w:after="0"/>
        <w:jc w:val="center"/>
        <w:rPr>
          <w:sz w:val="24"/>
        </w:rPr>
      </w:pPr>
    </w:p>
    <w:p w:rsidR="001543F2" w:rsidRPr="001543F2" w:rsidRDefault="001543F2" w:rsidP="001543F2">
      <w:pPr>
        <w:spacing w:after="0"/>
        <w:jc w:val="both"/>
        <w:rPr>
          <w:sz w:val="24"/>
        </w:rPr>
      </w:pPr>
      <w:r>
        <w:rPr>
          <w:sz w:val="24"/>
        </w:rPr>
        <w:t>Cet écran permet de voir la liste des exemplaires empruntés par le compte actif. En sélectionnant un prêt et en appuyant sur le bouton, on peut terminer un prêt pour rendre l’exemplaire à nouveau disponible.</w:t>
      </w:r>
    </w:p>
    <w:sectPr w:rsidR="001543F2" w:rsidRPr="001543F2" w:rsidSect="005F4A23">
      <w:footerReference w:type="default" r:id="rId19"/>
      <w:pgSz w:w="11906" w:h="16838"/>
      <w:pgMar w:top="709" w:right="707" w:bottom="709" w:left="70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780" w:rsidRDefault="00266780" w:rsidP="00720EDF">
      <w:pPr>
        <w:spacing w:after="0" w:line="240" w:lineRule="auto"/>
      </w:pPr>
      <w:r>
        <w:separator/>
      </w:r>
    </w:p>
  </w:endnote>
  <w:endnote w:type="continuationSeparator" w:id="0">
    <w:p w:rsidR="00266780" w:rsidRDefault="00266780" w:rsidP="0072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416157"/>
      <w:docPartObj>
        <w:docPartGallery w:val="Page Numbers (Bottom of Page)"/>
        <w:docPartUnique/>
      </w:docPartObj>
    </w:sdtPr>
    <w:sdtEndPr/>
    <w:sdtContent>
      <w:p w:rsidR="00720EDF" w:rsidRDefault="00720EDF">
        <w:pPr>
          <w:pStyle w:val="Pieddepage"/>
          <w:jc w:val="center"/>
        </w:pPr>
        <w:r>
          <w:fldChar w:fldCharType="begin"/>
        </w:r>
        <w:r>
          <w:instrText>PAGE   \* MERGEFORMAT</w:instrText>
        </w:r>
        <w:r>
          <w:fldChar w:fldCharType="separate"/>
        </w:r>
        <w:r>
          <w:rPr>
            <w:lang w:val="fr-FR"/>
          </w:rPr>
          <w:t>2</w:t>
        </w:r>
        <w:r>
          <w:fldChar w:fldCharType="end"/>
        </w:r>
      </w:p>
    </w:sdtContent>
  </w:sdt>
  <w:p w:rsidR="00720EDF" w:rsidRDefault="00720E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780" w:rsidRDefault="00266780" w:rsidP="00720EDF">
      <w:pPr>
        <w:spacing w:after="0" w:line="240" w:lineRule="auto"/>
      </w:pPr>
      <w:r>
        <w:separator/>
      </w:r>
    </w:p>
  </w:footnote>
  <w:footnote w:type="continuationSeparator" w:id="0">
    <w:p w:rsidR="00266780" w:rsidRDefault="00266780" w:rsidP="00720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2E20"/>
    <w:multiLevelType w:val="hybridMultilevel"/>
    <w:tmpl w:val="535E8D8C"/>
    <w:lvl w:ilvl="0" w:tplc="996E8D76">
      <w:start w:val="1"/>
      <w:numFmt w:val="lowerLetter"/>
      <w:lvlText w:val="%1)"/>
      <w:lvlJc w:val="left"/>
      <w:pPr>
        <w:ind w:left="350" w:hanging="360"/>
      </w:pPr>
      <w:rPr>
        <w:rFonts w:hint="default"/>
      </w:rPr>
    </w:lvl>
    <w:lvl w:ilvl="1" w:tplc="080C0019" w:tentative="1">
      <w:start w:val="1"/>
      <w:numFmt w:val="lowerLetter"/>
      <w:lvlText w:val="%2."/>
      <w:lvlJc w:val="left"/>
      <w:pPr>
        <w:ind w:left="1070" w:hanging="360"/>
      </w:pPr>
    </w:lvl>
    <w:lvl w:ilvl="2" w:tplc="080C001B" w:tentative="1">
      <w:start w:val="1"/>
      <w:numFmt w:val="lowerRoman"/>
      <w:lvlText w:val="%3."/>
      <w:lvlJc w:val="right"/>
      <w:pPr>
        <w:ind w:left="1790" w:hanging="180"/>
      </w:pPr>
    </w:lvl>
    <w:lvl w:ilvl="3" w:tplc="080C000F" w:tentative="1">
      <w:start w:val="1"/>
      <w:numFmt w:val="decimal"/>
      <w:lvlText w:val="%4."/>
      <w:lvlJc w:val="left"/>
      <w:pPr>
        <w:ind w:left="2510" w:hanging="360"/>
      </w:pPr>
    </w:lvl>
    <w:lvl w:ilvl="4" w:tplc="080C0019" w:tentative="1">
      <w:start w:val="1"/>
      <w:numFmt w:val="lowerLetter"/>
      <w:lvlText w:val="%5."/>
      <w:lvlJc w:val="left"/>
      <w:pPr>
        <w:ind w:left="3230" w:hanging="360"/>
      </w:pPr>
    </w:lvl>
    <w:lvl w:ilvl="5" w:tplc="080C001B" w:tentative="1">
      <w:start w:val="1"/>
      <w:numFmt w:val="lowerRoman"/>
      <w:lvlText w:val="%6."/>
      <w:lvlJc w:val="right"/>
      <w:pPr>
        <w:ind w:left="3950" w:hanging="180"/>
      </w:pPr>
    </w:lvl>
    <w:lvl w:ilvl="6" w:tplc="080C000F" w:tentative="1">
      <w:start w:val="1"/>
      <w:numFmt w:val="decimal"/>
      <w:lvlText w:val="%7."/>
      <w:lvlJc w:val="left"/>
      <w:pPr>
        <w:ind w:left="4670" w:hanging="360"/>
      </w:pPr>
    </w:lvl>
    <w:lvl w:ilvl="7" w:tplc="080C0019" w:tentative="1">
      <w:start w:val="1"/>
      <w:numFmt w:val="lowerLetter"/>
      <w:lvlText w:val="%8."/>
      <w:lvlJc w:val="left"/>
      <w:pPr>
        <w:ind w:left="5390" w:hanging="360"/>
      </w:pPr>
    </w:lvl>
    <w:lvl w:ilvl="8" w:tplc="080C001B" w:tentative="1">
      <w:start w:val="1"/>
      <w:numFmt w:val="lowerRoman"/>
      <w:lvlText w:val="%9."/>
      <w:lvlJc w:val="right"/>
      <w:pPr>
        <w:ind w:left="6110" w:hanging="180"/>
      </w:pPr>
    </w:lvl>
  </w:abstractNum>
  <w:abstractNum w:abstractNumId="1" w15:restartNumberingAfterBreak="0">
    <w:nsid w:val="283B13FC"/>
    <w:multiLevelType w:val="hybridMultilevel"/>
    <w:tmpl w:val="938E38CE"/>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EB060F3"/>
    <w:multiLevelType w:val="hybridMultilevel"/>
    <w:tmpl w:val="DD78DE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16A7D3D"/>
    <w:multiLevelType w:val="hybridMultilevel"/>
    <w:tmpl w:val="EEBAE15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B8F7CA3"/>
    <w:multiLevelType w:val="hybridMultilevel"/>
    <w:tmpl w:val="41DCFB12"/>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7B2DE6"/>
    <w:multiLevelType w:val="hybridMultilevel"/>
    <w:tmpl w:val="17F8E410"/>
    <w:lvl w:ilvl="0" w:tplc="080C0017">
      <w:start w:val="1"/>
      <w:numFmt w:val="lowerLetter"/>
      <w:lvlText w:val="%1)"/>
      <w:lvlJc w:val="left"/>
      <w:pPr>
        <w:ind w:left="1146" w:hanging="360"/>
      </w:pPr>
    </w:lvl>
    <w:lvl w:ilvl="1" w:tplc="080C0019" w:tentative="1">
      <w:start w:val="1"/>
      <w:numFmt w:val="lowerLetter"/>
      <w:lvlText w:val="%2."/>
      <w:lvlJc w:val="left"/>
      <w:pPr>
        <w:ind w:left="1866" w:hanging="360"/>
      </w:pPr>
    </w:lvl>
    <w:lvl w:ilvl="2" w:tplc="080C001B" w:tentative="1">
      <w:start w:val="1"/>
      <w:numFmt w:val="lowerRoman"/>
      <w:lvlText w:val="%3."/>
      <w:lvlJc w:val="right"/>
      <w:pPr>
        <w:ind w:left="2586" w:hanging="180"/>
      </w:pPr>
    </w:lvl>
    <w:lvl w:ilvl="3" w:tplc="080C000F" w:tentative="1">
      <w:start w:val="1"/>
      <w:numFmt w:val="decimal"/>
      <w:lvlText w:val="%4."/>
      <w:lvlJc w:val="left"/>
      <w:pPr>
        <w:ind w:left="3306" w:hanging="360"/>
      </w:pPr>
    </w:lvl>
    <w:lvl w:ilvl="4" w:tplc="080C0019" w:tentative="1">
      <w:start w:val="1"/>
      <w:numFmt w:val="lowerLetter"/>
      <w:lvlText w:val="%5."/>
      <w:lvlJc w:val="left"/>
      <w:pPr>
        <w:ind w:left="4026" w:hanging="360"/>
      </w:pPr>
    </w:lvl>
    <w:lvl w:ilvl="5" w:tplc="080C001B" w:tentative="1">
      <w:start w:val="1"/>
      <w:numFmt w:val="lowerRoman"/>
      <w:lvlText w:val="%6."/>
      <w:lvlJc w:val="right"/>
      <w:pPr>
        <w:ind w:left="4746" w:hanging="180"/>
      </w:pPr>
    </w:lvl>
    <w:lvl w:ilvl="6" w:tplc="080C000F" w:tentative="1">
      <w:start w:val="1"/>
      <w:numFmt w:val="decimal"/>
      <w:lvlText w:val="%7."/>
      <w:lvlJc w:val="left"/>
      <w:pPr>
        <w:ind w:left="5466" w:hanging="360"/>
      </w:pPr>
    </w:lvl>
    <w:lvl w:ilvl="7" w:tplc="080C0019" w:tentative="1">
      <w:start w:val="1"/>
      <w:numFmt w:val="lowerLetter"/>
      <w:lvlText w:val="%8."/>
      <w:lvlJc w:val="left"/>
      <w:pPr>
        <w:ind w:left="6186" w:hanging="360"/>
      </w:pPr>
    </w:lvl>
    <w:lvl w:ilvl="8" w:tplc="080C001B" w:tentative="1">
      <w:start w:val="1"/>
      <w:numFmt w:val="lowerRoman"/>
      <w:lvlText w:val="%9."/>
      <w:lvlJc w:val="right"/>
      <w:pPr>
        <w:ind w:left="6906" w:hanging="180"/>
      </w:pPr>
    </w:lvl>
  </w:abstractNum>
  <w:abstractNum w:abstractNumId="6" w15:restartNumberingAfterBreak="0">
    <w:nsid w:val="6DEC3FBF"/>
    <w:multiLevelType w:val="hybridMultilevel"/>
    <w:tmpl w:val="A208AB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23"/>
    <w:rsid w:val="001543F2"/>
    <w:rsid w:val="00257130"/>
    <w:rsid w:val="00266780"/>
    <w:rsid w:val="002D3DB8"/>
    <w:rsid w:val="0036424F"/>
    <w:rsid w:val="005F4A23"/>
    <w:rsid w:val="00650E09"/>
    <w:rsid w:val="0070261E"/>
    <w:rsid w:val="00720EDF"/>
    <w:rsid w:val="008A5FEB"/>
    <w:rsid w:val="008B3F4D"/>
    <w:rsid w:val="00AC63BE"/>
    <w:rsid w:val="00BB7092"/>
    <w:rsid w:val="00CF247D"/>
    <w:rsid w:val="00D91804"/>
    <w:rsid w:val="00F54B9D"/>
    <w:rsid w:val="00F62AB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49CD1-A689-4792-8D02-AC17BEF9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F4D"/>
  </w:style>
  <w:style w:type="paragraph" w:styleId="Titre1">
    <w:name w:val="heading 1"/>
    <w:basedOn w:val="Normal"/>
    <w:next w:val="Normal"/>
    <w:link w:val="Titre1Car"/>
    <w:uiPriority w:val="9"/>
    <w:qFormat/>
    <w:rsid w:val="008B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3F4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8B3F4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itre4">
    <w:name w:val="heading 4"/>
    <w:basedOn w:val="Normal"/>
    <w:next w:val="Normal"/>
    <w:link w:val="Titre4Car"/>
    <w:uiPriority w:val="9"/>
    <w:semiHidden/>
    <w:unhideWhenUsed/>
    <w:qFormat/>
    <w:rsid w:val="008B3F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B3F4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B3F4D"/>
    <w:pPr>
      <w:keepNext/>
      <w:keepLines/>
      <w:spacing w:before="40" w:after="0"/>
      <w:outlineLvl w:val="5"/>
    </w:pPr>
    <w:rPr>
      <w:rFonts w:asciiTheme="majorHAnsi" w:eastAsiaTheme="majorEastAsia" w:hAnsiTheme="majorHAnsi" w:cstheme="majorBidi"/>
      <w:color w:val="1F3864" w:themeColor="accent1" w:themeShade="80"/>
    </w:rPr>
  </w:style>
  <w:style w:type="paragraph" w:styleId="Titre7">
    <w:name w:val="heading 7"/>
    <w:basedOn w:val="Normal"/>
    <w:next w:val="Normal"/>
    <w:link w:val="Titre7Car"/>
    <w:uiPriority w:val="9"/>
    <w:semiHidden/>
    <w:unhideWhenUsed/>
    <w:qFormat/>
    <w:rsid w:val="008B3F4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itre8">
    <w:name w:val="heading 8"/>
    <w:basedOn w:val="Normal"/>
    <w:next w:val="Normal"/>
    <w:link w:val="Titre8Car"/>
    <w:uiPriority w:val="9"/>
    <w:semiHidden/>
    <w:unhideWhenUsed/>
    <w:qFormat/>
    <w:rsid w:val="008B3F4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8B3F4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3F4D"/>
    <w:pPr>
      <w:spacing w:after="0" w:line="240" w:lineRule="auto"/>
    </w:pPr>
  </w:style>
  <w:style w:type="character" w:customStyle="1" w:styleId="SansinterligneCar">
    <w:name w:val="Sans interligne Car"/>
    <w:basedOn w:val="Policepardfaut"/>
    <w:link w:val="Sansinterligne"/>
    <w:uiPriority w:val="1"/>
    <w:rsid w:val="005F4A23"/>
  </w:style>
  <w:style w:type="paragraph" w:styleId="En-tte">
    <w:name w:val="header"/>
    <w:basedOn w:val="Normal"/>
    <w:link w:val="En-tteCar"/>
    <w:uiPriority w:val="99"/>
    <w:unhideWhenUsed/>
    <w:rsid w:val="00720EDF"/>
    <w:pPr>
      <w:tabs>
        <w:tab w:val="center" w:pos="4536"/>
        <w:tab w:val="right" w:pos="9072"/>
      </w:tabs>
      <w:spacing w:after="0" w:line="240" w:lineRule="auto"/>
    </w:pPr>
  </w:style>
  <w:style w:type="character" w:customStyle="1" w:styleId="En-tteCar">
    <w:name w:val="En-tête Car"/>
    <w:basedOn w:val="Policepardfaut"/>
    <w:link w:val="En-tte"/>
    <w:uiPriority w:val="99"/>
    <w:rsid w:val="00720EDF"/>
  </w:style>
  <w:style w:type="paragraph" w:styleId="Pieddepage">
    <w:name w:val="footer"/>
    <w:basedOn w:val="Normal"/>
    <w:link w:val="PieddepageCar"/>
    <w:uiPriority w:val="99"/>
    <w:unhideWhenUsed/>
    <w:rsid w:val="00720E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EDF"/>
  </w:style>
  <w:style w:type="paragraph" w:styleId="Paragraphedeliste">
    <w:name w:val="List Paragraph"/>
    <w:basedOn w:val="Normal"/>
    <w:uiPriority w:val="34"/>
    <w:qFormat/>
    <w:rsid w:val="00720EDF"/>
    <w:pPr>
      <w:ind w:left="720"/>
      <w:contextualSpacing/>
    </w:pPr>
  </w:style>
  <w:style w:type="character" w:customStyle="1" w:styleId="Titre1Car">
    <w:name w:val="Titre 1 Car"/>
    <w:basedOn w:val="Policepardfaut"/>
    <w:link w:val="Titre1"/>
    <w:uiPriority w:val="9"/>
    <w:rsid w:val="008B3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B3F4D"/>
    <w:pPr>
      <w:outlineLvl w:val="9"/>
    </w:pPr>
  </w:style>
  <w:style w:type="paragraph" w:styleId="TM2">
    <w:name w:val="toc 2"/>
    <w:basedOn w:val="Normal"/>
    <w:next w:val="Normal"/>
    <w:autoRedefine/>
    <w:uiPriority w:val="39"/>
    <w:unhideWhenUsed/>
    <w:rsid w:val="008B3F4D"/>
    <w:pPr>
      <w:spacing w:after="100"/>
      <w:ind w:left="220"/>
    </w:pPr>
    <w:rPr>
      <w:rFonts w:cs="Times New Roman"/>
      <w:lang w:eastAsia="fr-BE"/>
    </w:rPr>
  </w:style>
  <w:style w:type="paragraph" w:styleId="TM1">
    <w:name w:val="toc 1"/>
    <w:basedOn w:val="Normal"/>
    <w:next w:val="Normal"/>
    <w:autoRedefine/>
    <w:uiPriority w:val="39"/>
    <w:unhideWhenUsed/>
    <w:rsid w:val="008B3F4D"/>
    <w:pPr>
      <w:spacing w:after="100"/>
    </w:pPr>
    <w:rPr>
      <w:rFonts w:cs="Times New Roman"/>
      <w:lang w:eastAsia="fr-BE"/>
    </w:rPr>
  </w:style>
  <w:style w:type="paragraph" w:styleId="TM3">
    <w:name w:val="toc 3"/>
    <w:basedOn w:val="Normal"/>
    <w:next w:val="Normal"/>
    <w:autoRedefine/>
    <w:uiPriority w:val="39"/>
    <w:unhideWhenUsed/>
    <w:rsid w:val="008B3F4D"/>
    <w:pPr>
      <w:spacing w:after="100"/>
      <w:ind w:left="440"/>
    </w:pPr>
    <w:rPr>
      <w:rFonts w:cs="Times New Roman"/>
      <w:lang w:eastAsia="fr-BE"/>
    </w:rPr>
  </w:style>
  <w:style w:type="character" w:customStyle="1" w:styleId="Titre2Car">
    <w:name w:val="Titre 2 Car"/>
    <w:basedOn w:val="Policepardfaut"/>
    <w:link w:val="Titre2"/>
    <w:uiPriority w:val="9"/>
    <w:rsid w:val="008B3F4D"/>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8B3F4D"/>
    <w:rPr>
      <w:rFonts w:asciiTheme="majorHAnsi" w:eastAsiaTheme="majorEastAsia" w:hAnsiTheme="majorHAnsi" w:cstheme="majorBidi"/>
      <w:color w:val="1F3864" w:themeColor="accent1" w:themeShade="80"/>
      <w:sz w:val="24"/>
      <w:szCs w:val="24"/>
    </w:rPr>
  </w:style>
  <w:style w:type="character" w:customStyle="1" w:styleId="Titre4Car">
    <w:name w:val="Titre 4 Car"/>
    <w:basedOn w:val="Policepardfaut"/>
    <w:link w:val="Titre4"/>
    <w:uiPriority w:val="9"/>
    <w:semiHidden/>
    <w:rsid w:val="008B3F4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B3F4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B3F4D"/>
    <w:rPr>
      <w:rFonts w:asciiTheme="majorHAnsi" w:eastAsiaTheme="majorEastAsia" w:hAnsiTheme="majorHAnsi" w:cstheme="majorBidi"/>
      <w:color w:val="1F3864" w:themeColor="accent1" w:themeShade="80"/>
    </w:rPr>
  </w:style>
  <w:style w:type="character" w:customStyle="1" w:styleId="Titre7Car">
    <w:name w:val="Titre 7 Car"/>
    <w:basedOn w:val="Policepardfaut"/>
    <w:link w:val="Titre7"/>
    <w:uiPriority w:val="9"/>
    <w:semiHidden/>
    <w:rsid w:val="008B3F4D"/>
    <w:rPr>
      <w:rFonts w:asciiTheme="majorHAnsi" w:eastAsiaTheme="majorEastAsia" w:hAnsiTheme="majorHAnsi" w:cstheme="majorBidi"/>
      <w:i/>
      <w:iCs/>
      <w:color w:val="1F3864" w:themeColor="accent1" w:themeShade="80"/>
    </w:rPr>
  </w:style>
  <w:style w:type="character" w:customStyle="1" w:styleId="Titre8Car">
    <w:name w:val="Titre 8 Car"/>
    <w:basedOn w:val="Policepardfaut"/>
    <w:link w:val="Titre8"/>
    <w:uiPriority w:val="9"/>
    <w:semiHidden/>
    <w:rsid w:val="008B3F4D"/>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8B3F4D"/>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8B3F4D"/>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B3F4D"/>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8B3F4D"/>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8B3F4D"/>
    <w:pPr>
      <w:numPr>
        <w:ilvl w:val="1"/>
      </w:numPr>
    </w:pPr>
    <w:rPr>
      <w:color w:val="5A5A5A" w:themeColor="text1" w:themeTint="A5"/>
      <w:spacing w:val="15"/>
    </w:rPr>
  </w:style>
  <w:style w:type="character" w:customStyle="1" w:styleId="Sous-titreCar">
    <w:name w:val="Sous-titre Car"/>
    <w:basedOn w:val="Policepardfaut"/>
    <w:link w:val="Sous-titre"/>
    <w:uiPriority w:val="11"/>
    <w:rsid w:val="008B3F4D"/>
    <w:rPr>
      <w:color w:val="5A5A5A" w:themeColor="text1" w:themeTint="A5"/>
      <w:spacing w:val="15"/>
    </w:rPr>
  </w:style>
  <w:style w:type="character" w:styleId="lev">
    <w:name w:val="Strong"/>
    <w:basedOn w:val="Policepardfaut"/>
    <w:uiPriority w:val="22"/>
    <w:qFormat/>
    <w:rsid w:val="008B3F4D"/>
    <w:rPr>
      <w:b/>
      <w:bCs/>
      <w:color w:val="auto"/>
    </w:rPr>
  </w:style>
  <w:style w:type="character" w:styleId="Accentuation">
    <w:name w:val="Emphasis"/>
    <w:basedOn w:val="Policepardfaut"/>
    <w:uiPriority w:val="20"/>
    <w:qFormat/>
    <w:rsid w:val="008B3F4D"/>
    <w:rPr>
      <w:i/>
      <w:iCs/>
      <w:color w:val="auto"/>
    </w:rPr>
  </w:style>
  <w:style w:type="paragraph" w:styleId="Citation">
    <w:name w:val="Quote"/>
    <w:basedOn w:val="Normal"/>
    <w:next w:val="Normal"/>
    <w:link w:val="CitationCar"/>
    <w:uiPriority w:val="29"/>
    <w:qFormat/>
    <w:rsid w:val="008B3F4D"/>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8B3F4D"/>
    <w:rPr>
      <w:i/>
      <w:iCs/>
      <w:color w:val="404040" w:themeColor="text1" w:themeTint="BF"/>
    </w:rPr>
  </w:style>
  <w:style w:type="paragraph" w:styleId="Citationintense">
    <w:name w:val="Intense Quote"/>
    <w:basedOn w:val="Normal"/>
    <w:next w:val="Normal"/>
    <w:link w:val="CitationintenseCar"/>
    <w:uiPriority w:val="30"/>
    <w:qFormat/>
    <w:rsid w:val="008B3F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B3F4D"/>
    <w:rPr>
      <w:i/>
      <w:iCs/>
      <w:color w:val="4472C4" w:themeColor="accent1"/>
    </w:rPr>
  </w:style>
  <w:style w:type="character" w:styleId="Accentuationlgre">
    <w:name w:val="Subtle Emphasis"/>
    <w:basedOn w:val="Policepardfaut"/>
    <w:uiPriority w:val="19"/>
    <w:qFormat/>
    <w:rsid w:val="008B3F4D"/>
    <w:rPr>
      <w:i/>
      <w:iCs/>
      <w:color w:val="404040" w:themeColor="text1" w:themeTint="BF"/>
    </w:rPr>
  </w:style>
  <w:style w:type="character" w:styleId="Accentuationintense">
    <w:name w:val="Intense Emphasis"/>
    <w:basedOn w:val="Policepardfaut"/>
    <w:uiPriority w:val="21"/>
    <w:qFormat/>
    <w:rsid w:val="008B3F4D"/>
    <w:rPr>
      <w:i/>
      <w:iCs/>
      <w:color w:val="4472C4" w:themeColor="accent1"/>
    </w:rPr>
  </w:style>
  <w:style w:type="character" w:styleId="Rfrencelgre">
    <w:name w:val="Subtle Reference"/>
    <w:basedOn w:val="Policepardfaut"/>
    <w:uiPriority w:val="31"/>
    <w:qFormat/>
    <w:rsid w:val="008B3F4D"/>
    <w:rPr>
      <w:smallCaps/>
      <w:color w:val="404040" w:themeColor="text1" w:themeTint="BF"/>
    </w:rPr>
  </w:style>
  <w:style w:type="character" w:styleId="Rfrenceintense">
    <w:name w:val="Intense Reference"/>
    <w:basedOn w:val="Policepardfaut"/>
    <w:uiPriority w:val="32"/>
    <w:qFormat/>
    <w:rsid w:val="008B3F4D"/>
    <w:rPr>
      <w:b/>
      <w:bCs/>
      <w:smallCaps/>
      <w:color w:val="4472C4" w:themeColor="accent1"/>
      <w:spacing w:val="5"/>
    </w:rPr>
  </w:style>
  <w:style w:type="character" w:styleId="Titredulivre">
    <w:name w:val="Book Title"/>
    <w:basedOn w:val="Policepardfaut"/>
    <w:uiPriority w:val="33"/>
    <w:qFormat/>
    <w:rsid w:val="008B3F4D"/>
    <w:rPr>
      <w:b/>
      <w:bCs/>
      <w:i/>
      <w:iCs/>
      <w:spacing w:val="5"/>
    </w:rPr>
  </w:style>
  <w:style w:type="character" w:styleId="Lienhypertexte">
    <w:name w:val="Hyperlink"/>
    <w:basedOn w:val="Policepardfaut"/>
    <w:uiPriority w:val="99"/>
    <w:unhideWhenUsed/>
    <w:rsid w:val="008B3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7B042F34A149AABCD9712EC82091DD"/>
        <w:category>
          <w:name w:val="Général"/>
          <w:gallery w:val="placeholder"/>
        </w:category>
        <w:types>
          <w:type w:val="bbPlcHdr"/>
        </w:types>
        <w:behaviors>
          <w:behavior w:val="content"/>
        </w:behaviors>
        <w:guid w:val="{A7DF7E9B-9952-4482-9CEE-124D4A7C9FC5}"/>
      </w:docPartPr>
      <w:docPartBody>
        <w:p w:rsidR="004E472F" w:rsidRDefault="00036C81" w:rsidP="00036C81">
          <w:pPr>
            <w:pStyle w:val="B47B042F34A149AABCD9712EC82091DD"/>
          </w:pPr>
          <w:r>
            <w:rPr>
              <w:color w:val="2F5496" w:themeColor="accent1" w:themeShade="BF"/>
              <w:sz w:val="24"/>
              <w:szCs w:val="24"/>
              <w:lang w:val="fr-FR"/>
            </w:rPr>
            <w:t>[Nom de la société]</w:t>
          </w:r>
        </w:p>
      </w:docPartBody>
    </w:docPart>
    <w:docPart>
      <w:docPartPr>
        <w:name w:val="C0A5B72CAB934AA5A6AB3638A365E2F8"/>
        <w:category>
          <w:name w:val="Général"/>
          <w:gallery w:val="placeholder"/>
        </w:category>
        <w:types>
          <w:type w:val="bbPlcHdr"/>
        </w:types>
        <w:behaviors>
          <w:behavior w:val="content"/>
        </w:behaviors>
        <w:guid w:val="{3683F9B0-08C8-4FF1-B3F4-406A1F6CEA5B}"/>
      </w:docPartPr>
      <w:docPartBody>
        <w:p w:rsidR="004E472F" w:rsidRDefault="00036C81" w:rsidP="00036C81">
          <w:pPr>
            <w:pStyle w:val="C0A5B72CAB934AA5A6AB3638A365E2F8"/>
          </w:pPr>
          <w:r>
            <w:rPr>
              <w:rFonts w:asciiTheme="majorHAnsi" w:eastAsiaTheme="majorEastAsia" w:hAnsiTheme="majorHAnsi" w:cstheme="majorBidi"/>
              <w:color w:val="4472C4" w:themeColor="accent1"/>
              <w:sz w:val="88"/>
              <w:szCs w:val="88"/>
              <w:lang w:val="fr-FR"/>
            </w:rPr>
            <w:t>[Titre du document]</w:t>
          </w:r>
        </w:p>
      </w:docPartBody>
    </w:docPart>
    <w:docPart>
      <w:docPartPr>
        <w:name w:val="D46C1EED2DD94F8D80EFFE93467A0FB3"/>
        <w:category>
          <w:name w:val="Général"/>
          <w:gallery w:val="placeholder"/>
        </w:category>
        <w:types>
          <w:type w:val="bbPlcHdr"/>
        </w:types>
        <w:behaviors>
          <w:behavior w:val="content"/>
        </w:behaviors>
        <w:guid w:val="{09A01A72-CF84-4188-AEC7-06CCD41AF42A}"/>
      </w:docPartPr>
      <w:docPartBody>
        <w:p w:rsidR="004E472F" w:rsidRDefault="00036C81" w:rsidP="00036C81">
          <w:pPr>
            <w:pStyle w:val="D46C1EED2DD94F8D80EFFE93467A0FB3"/>
          </w:pPr>
          <w:r>
            <w:rPr>
              <w:color w:val="2F5496" w:themeColor="accent1" w:themeShade="BF"/>
              <w:sz w:val="24"/>
              <w:szCs w:val="24"/>
              <w:lang w:val="fr-FR"/>
            </w:rPr>
            <w:t>[Sous-titre du document]</w:t>
          </w:r>
        </w:p>
      </w:docPartBody>
    </w:docPart>
    <w:docPart>
      <w:docPartPr>
        <w:name w:val="6A69507FB7A54D14A3BB94C288EA7663"/>
        <w:category>
          <w:name w:val="Général"/>
          <w:gallery w:val="placeholder"/>
        </w:category>
        <w:types>
          <w:type w:val="bbPlcHdr"/>
        </w:types>
        <w:behaviors>
          <w:behavior w:val="content"/>
        </w:behaviors>
        <w:guid w:val="{B67708F5-7944-4AFE-9BE7-05F47DC7634B}"/>
      </w:docPartPr>
      <w:docPartBody>
        <w:p w:rsidR="004E472F" w:rsidRDefault="00036C81" w:rsidP="00036C81">
          <w:pPr>
            <w:pStyle w:val="6A69507FB7A54D14A3BB94C288EA7663"/>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1"/>
    <w:rsid w:val="00036C81"/>
    <w:rsid w:val="001A03F4"/>
    <w:rsid w:val="004E472F"/>
    <w:rsid w:val="00735C14"/>
    <w:rsid w:val="00E44F1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7B042F34A149AABCD9712EC82091DD">
    <w:name w:val="B47B042F34A149AABCD9712EC82091DD"/>
    <w:rsid w:val="00036C81"/>
  </w:style>
  <w:style w:type="paragraph" w:customStyle="1" w:styleId="C0A5B72CAB934AA5A6AB3638A365E2F8">
    <w:name w:val="C0A5B72CAB934AA5A6AB3638A365E2F8"/>
    <w:rsid w:val="00036C81"/>
  </w:style>
  <w:style w:type="paragraph" w:customStyle="1" w:styleId="D46C1EED2DD94F8D80EFFE93467A0FB3">
    <w:name w:val="D46C1EED2DD94F8D80EFFE93467A0FB3"/>
    <w:rsid w:val="00036C81"/>
  </w:style>
  <w:style w:type="paragraph" w:customStyle="1" w:styleId="6A69507FB7A54D14A3BB94C288EA7663">
    <w:name w:val="6A69507FB7A54D14A3BB94C288EA7663"/>
    <w:rsid w:val="00036C81"/>
  </w:style>
  <w:style w:type="paragraph" w:customStyle="1" w:styleId="E5546EAA4B3D42C4BE90D4322467D4B3">
    <w:name w:val="E5546EAA4B3D42C4BE90D4322467D4B3"/>
    <w:rsid w:val="00036C81"/>
  </w:style>
  <w:style w:type="paragraph" w:customStyle="1" w:styleId="7708D57CE6E14F76B6ABE62A146B0F45">
    <w:name w:val="7708D57CE6E14F76B6ABE62A146B0F45"/>
    <w:rsid w:val="004E472F"/>
  </w:style>
  <w:style w:type="paragraph" w:customStyle="1" w:styleId="79CF721A0B724E09B2D1D7822CDC9536">
    <w:name w:val="79CF721A0B724E09B2D1D7822CDC9536"/>
    <w:rsid w:val="004E472F"/>
  </w:style>
  <w:style w:type="paragraph" w:customStyle="1" w:styleId="672F9D9668434D4CA36CF4B6F06888B3">
    <w:name w:val="672F9D9668434D4CA36CF4B6F06888B3"/>
    <w:rsid w:val="004E4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F4873-875F-4ACC-A637-4FD1D66A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671</Words>
  <Characters>3691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Projet JAVA</vt:lpstr>
    </vt:vector>
  </TitlesOfParts>
  <Company>HEPH-Condorcet</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dc:title>
  <dc:subject>Compte-Rendu</dc:subject>
  <dc:creator>Antoine Mannaert</dc:creator>
  <cp:keywords/>
  <dc:description/>
  <cp:lastModifiedBy>Antoine Mannaert</cp:lastModifiedBy>
  <cp:revision>7</cp:revision>
  <dcterms:created xsi:type="dcterms:W3CDTF">2018-11-30T00:39:00Z</dcterms:created>
  <dcterms:modified xsi:type="dcterms:W3CDTF">2018-11-30T02:58:00Z</dcterms:modified>
</cp:coreProperties>
</file>