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11C96" w14:textId="3CBEF16A" w:rsidR="00D61750" w:rsidRPr="00F56668" w:rsidRDefault="00D61750" w:rsidP="00F56668">
      <w:pPr>
        <w:jc w:val="center"/>
        <w:rPr>
          <w:b/>
          <w:color w:val="000000" w:themeColor="text1"/>
          <w:sz w:val="48"/>
          <w:szCs w:val="4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F56668">
        <w:rPr>
          <w:b/>
          <w:color w:val="000000" w:themeColor="text1"/>
          <w:sz w:val="48"/>
          <w:szCs w:val="4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Carnet de bord personnel :</w:t>
      </w:r>
    </w:p>
    <w:p w14:paraId="04404262" w14:textId="303F5908" w:rsidR="00D61750" w:rsidRDefault="00D61750"/>
    <w:p w14:paraId="094760ED" w14:textId="2413BF6E" w:rsidR="00D61750" w:rsidRDefault="00D61750">
      <w:r>
        <w:rPr>
          <w:b/>
          <w:bCs/>
        </w:rPr>
        <w:t>Réunion du 24 mars :</w:t>
      </w:r>
    </w:p>
    <w:p w14:paraId="26A67827" w14:textId="365CC25B" w:rsidR="00D61750" w:rsidRDefault="00D61750" w:rsidP="00D61750">
      <w:pPr>
        <w:pStyle w:val="Paragraphedeliste"/>
        <w:numPr>
          <w:ilvl w:val="0"/>
          <w:numId w:val="1"/>
        </w:numPr>
      </w:pPr>
      <w:r>
        <w:t xml:space="preserve">Nommé président du groupe </w:t>
      </w:r>
      <w:r>
        <w:rPr>
          <w:i/>
          <w:iCs/>
        </w:rPr>
        <w:t>(keskesé?)</w:t>
      </w:r>
      <w:r>
        <w:t xml:space="preserve"> et vote pour nommer Erwan secrétaire</w:t>
      </w:r>
    </w:p>
    <w:p w14:paraId="02946F5C" w14:textId="1F98DE06" w:rsidR="00D61750" w:rsidRDefault="00D61750" w:rsidP="00D61750">
      <w:pPr>
        <w:pStyle w:val="Paragraphedeliste"/>
        <w:numPr>
          <w:ilvl w:val="0"/>
          <w:numId w:val="1"/>
        </w:numPr>
      </w:pPr>
      <w:r>
        <w:t>J’ai cherché avec le groupe des débuts d’idées pour le projet</w:t>
      </w:r>
    </w:p>
    <w:p w14:paraId="468A522A" w14:textId="48F0E618" w:rsidR="00D61750" w:rsidRDefault="00D61750" w:rsidP="00D61750">
      <w:pPr>
        <w:pStyle w:val="Paragraphedeliste"/>
        <w:numPr>
          <w:ilvl w:val="0"/>
          <w:numId w:val="1"/>
        </w:numPr>
      </w:pPr>
      <w:r>
        <w:t>Mise en commun des idées vis-à-vis du fonctionnement de la calculatrice et de son design</w:t>
      </w:r>
    </w:p>
    <w:p w14:paraId="66F83F0F" w14:textId="5C9800C8" w:rsidR="00D61750" w:rsidRDefault="00D61750" w:rsidP="00D61750"/>
    <w:p w14:paraId="4E62ECCB" w14:textId="156E8316" w:rsidR="00D61750" w:rsidRDefault="00D61750" w:rsidP="00D61750">
      <w:pPr>
        <w:rPr>
          <w:b/>
          <w:bCs/>
        </w:rPr>
      </w:pPr>
      <w:r>
        <w:rPr>
          <w:b/>
          <w:bCs/>
        </w:rPr>
        <w:t>Réunion du 31 mars :</w:t>
      </w:r>
    </w:p>
    <w:p w14:paraId="538ABB57" w14:textId="00956A0F" w:rsidR="00D61750" w:rsidRDefault="00D61750" w:rsidP="00D61750">
      <w:pPr>
        <w:pStyle w:val="Paragraphedeliste"/>
        <w:numPr>
          <w:ilvl w:val="0"/>
          <w:numId w:val="1"/>
        </w:numPr>
      </w:pPr>
      <w:r>
        <w:t xml:space="preserve">Création du PowerPoint </w:t>
      </w:r>
    </w:p>
    <w:p w14:paraId="7F1277EB" w14:textId="74988A2E" w:rsidR="00D61750" w:rsidRDefault="00D61750" w:rsidP="00D61750">
      <w:pPr>
        <w:pStyle w:val="Paragraphedeliste"/>
        <w:numPr>
          <w:ilvl w:val="0"/>
          <w:numId w:val="1"/>
        </w:numPr>
      </w:pPr>
      <w:r>
        <w:t>Début de la mise en commun des idées pour le tableau du périmètre fonctionnel</w:t>
      </w:r>
    </w:p>
    <w:p w14:paraId="1AF9FE99" w14:textId="65A0C847" w:rsidR="00D61750" w:rsidRDefault="00D61750" w:rsidP="00D61750">
      <w:pPr>
        <w:pStyle w:val="Paragraphedeliste"/>
        <w:numPr>
          <w:ilvl w:val="0"/>
          <w:numId w:val="1"/>
        </w:numPr>
      </w:pPr>
      <w:r>
        <w:t xml:space="preserve">Tri en trois catégories (Obligatoire, </w:t>
      </w:r>
      <w:r w:rsidR="00706920">
        <w:t>Confort</w:t>
      </w:r>
      <w:r>
        <w:t>, Luxe)</w:t>
      </w:r>
      <w:r w:rsidR="00706920">
        <w:t xml:space="preserve"> des idées du groupe :</w:t>
      </w:r>
    </w:p>
    <w:p w14:paraId="643034FE" w14:textId="32B9AF4D" w:rsidR="00706920" w:rsidRDefault="00706920" w:rsidP="00706920">
      <w:pPr>
        <w:pStyle w:val="Paragraphedeliste"/>
      </w:pPr>
      <w:r>
        <w:t xml:space="preserve">• </w:t>
      </w:r>
      <w:r w:rsidRPr="00706920">
        <w:rPr>
          <w:u w:val="single"/>
        </w:rPr>
        <w:t>Dans la Cat. 1</w:t>
      </w:r>
      <w:r w:rsidRPr="00706920">
        <w:rPr>
          <w:u w:val="single"/>
        </w:rPr>
        <w:t> :</w:t>
      </w:r>
      <w:r>
        <w:t xml:space="preserve"> Fonctions basiques (+, -, ÷, x, =), fonction d’ajout d’entiers grâce aux touches virtuelles de la calculatrice, fonctions de suppression et d’effacement</w:t>
      </w:r>
    </w:p>
    <w:p w14:paraId="65F4002A" w14:textId="0604A587" w:rsidR="00706920" w:rsidRPr="00706920" w:rsidRDefault="00706920" w:rsidP="00706920">
      <w:pPr>
        <w:pStyle w:val="Paragraphedeliste"/>
      </w:pPr>
      <w:r>
        <w:t xml:space="preserve">• </w:t>
      </w:r>
      <w:r w:rsidRPr="00706920">
        <w:rPr>
          <w:u w:val="single"/>
        </w:rPr>
        <w:t>Dans la Cat.</w:t>
      </w:r>
      <w:r w:rsidRPr="00706920">
        <w:rPr>
          <w:u w:val="single"/>
        </w:rPr>
        <w:t xml:space="preserve"> 2 :</w:t>
      </w:r>
      <w:r>
        <w:t xml:space="preserve"> Fonctions simples comme « Racine carrée » ou « Puissances », possibilité d’entrer des entiers depuis le clavier d’un ordinateur</w:t>
      </w:r>
    </w:p>
    <w:p w14:paraId="760CD929" w14:textId="150EA23B" w:rsidR="00706920" w:rsidRDefault="00706920" w:rsidP="00706920">
      <w:pPr>
        <w:pStyle w:val="Paragraphedeliste"/>
      </w:pPr>
      <w:r>
        <w:t xml:space="preserve">• </w:t>
      </w:r>
      <w:r w:rsidR="006B157A" w:rsidRPr="00706920">
        <w:rPr>
          <w:u w:val="single"/>
        </w:rPr>
        <w:t xml:space="preserve">Dans la Cat. </w:t>
      </w:r>
      <w:r w:rsidR="006B157A">
        <w:rPr>
          <w:u w:val="single"/>
        </w:rPr>
        <w:t>3</w:t>
      </w:r>
      <w:r w:rsidR="006B157A" w:rsidRPr="00706920">
        <w:rPr>
          <w:u w:val="single"/>
        </w:rPr>
        <w:t> :</w:t>
      </w:r>
      <w:r w:rsidR="006B157A" w:rsidRPr="006B157A">
        <w:t xml:space="preserve"> Système de</w:t>
      </w:r>
      <w:r w:rsidR="006B157A">
        <w:t xml:space="preserve"> changement de couleur, système de mémoire</w:t>
      </w:r>
    </w:p>
    <w:p w14:paraId="3CB4334A" w14:textId="5A0FCD00" w:rsidR="006B157A" w:rsidRDefault="006B157A" w:rsidP="006B157A"/>
    <w:p w14:paraId="2B384EB8" w14:textId="48A5C22B" w:rsidR="006B157A" w:rsidRDefault="006B157A" w:rsidP="006B157A">
      <w:r>
        <w:rPr>
          <w:b/>
          <w:bCs/>
        </w:rPr>
        <w:t>Réunion du 8 avril :</w:t>
      </w:r>
    </w:p>
    <w:p w14:paraId="1A16B8E0" w14:textId="0530B92D" w:rsidR="006B157A" w:rsidRDefault="006B157A" w:rsidP="006B157A">
      <w:pPr>
        <w:pStyle w:val="Paragraphedeliste"/>
        <w:numPr>
          <w:ilvl w:val="0"/>
          <w:numId w:val="1"/>
        </w:numPr>
      </w:pPr>
      <w:r>
        <w:t>Revue du PowerPoint et corrections de fautes/mise en page de diapositives</w:t>
      </w:r>
    </w:p>
    <w:p w14:paraId="393CA40D" w14:textId="17135FD5" w:rsidR="006B157A" w:rsidRDefault="006B157A" w:rsidP="006B157A">
      <w:pPr>
        <w:pStyle w:val="Paragraphedeliste"/>
        <w:numPr>
          <w:ilvl w:val="0"/>
          <w:numId w:val="1"/>
        </w:numPr>
      </w:pPr>
      <w:r>
        <w:t>Travail sur les spécifications avec Nicolas</w:t>
      </w:r>
    </w:p>
    <w:p w14:paraId="5D502048" w14:textId="76F797E9" w:rsidR="006B157A" w:rsidRDefault="006B157A" w:rsidP="006B157A">
      <w:pPr>
        <w:pStyle w:val="Paragraphedeliste"/>
        <w:numPr>
          <w:ilvl w:val="0"/>
          <w:numId w:val="1"/>
        </w:numPr>
      </w:pPr>
      <w:r>
        <w:t>Lakshman travaille sur le cahier des charges et Erwan sur le tableau des fonctionnalités</w:t>
      </w:r>
    </w:p>
    <w:p w14:paraId="138BAB66" w14:textId="3EED4218" w:rsidR="006B157A" w:rsidRDefault="006B157A" w:rsidP="006B157A">
      <w:pPr>
        <w:pStyle w:val="Paragraphedeliste"/>
        <w:numPr>
          <w:ilvl w:val="0"/>
          <w:numId w:val="1"/>
        </w:numPr>
      </w:pPr>
      <w:r>
        <w:t>Codage de l’interface de la Calculatrice (à revoir</w:t>
      </w:r>
      <w:r w:rsidR="00F56668">
        <w:t>/ modifier)</w:t>
      </w:r>
    </w:p>
    <w:p w14:paraId="2F0D5914" w14:textId="058EAA35" w:rsidR="00F56668" w:rsidRDefault="00F56668" w:rsidP="00F56668"/>
    <w:p w14:paraId="4D2455DF" w14:textId="67548AFE" w:rsidR="00F56668" w:rsidRDefault="00F56668" w:rsidP="00F56668">
      <w:r>
        <w:rPr>
          <w:b/>
          <w:bCs/>
        </w:rPr>
        <w:t>Réunion du 28 avril :</w:t>
      </w:r>
    </w:p>
    <w:p w14:paraId="3165334D" w14:textId="1EE6AA21" w:rsidR="00F56668" w:rsidRDefault="00F56668" w:rsidP="00F56668">
      <w:pPr>
        <w:pStyle w:val="Paragraphedeliste"/>
        <w:numPr>
          <w:ilvl w:val="0"/>
          <w:numId w:val="1"/>
        </w:numPr>
      </w:pPr>
      <w:r>
        <w:t>Modification en groupe du PowerPoint, corrections et ajouts (slide 3)</w:t>
      </w:r>
    </w:p>
    <w:p w14:paraId="273732A6" w14:textId="77777777" w:rsidR="00F56668" w:rsidRDefault="00F56668" w:rsidP="00F56668">
      <w:pPr>
        <w:pStyle w:val="Paragraphedeliste"/>
        <w:numPr>
          <w:ilvl w:val="0"/>
          <w:numId w:val="1"/>
        </w:numPr>
      </w:pPr>
      <w:r>
        <w:t xml:space="preserve">J’ai attribué les rôles pour les étapes 4, 5 et 6 du projet </w:t>
      </w:r>
    </w:p>
    <w:p w14:paraId="7FC2652F" w14:textId="53759528" w:rsidR="00F56668" w:rsidRDefault="00F56668" w:rsidP="00F56668">
      <w:pPr>
        <w:pStyle w:val="Paragraphedeliste"/>
        <w:numPr>
          <w:ilvl w:val="0"/>
          <w:numId w:val="1"/>
        </w:numPr>
      </w:pPr>
      <w:r>
        <w:t>Je m’occupe de l’étape 5 : Modélisation (doc. du fonctionnement, doc. Du développement…)</w:t>
      </w:r>
    </w:p>
    <w:p w14:paraId="60E7F0AD" w14:textId="0268DF65" w:rsidR="00F56668" w:rsidRDefault="00F56668" w:rsidP="00F56668">
      <w:pPr>
        <w:pStyle w:val="Paragraphedeliste"/>
        <w:numPr>
          <w:ilvl w:val="0"/>
          <w:numId w:val="1"/>
        </w:numPr>
      </w:pPr>
      <w:r>
        <w:t>Avancée dans le PowerPoint</w:t>
      </w:r>
    </w:p>
    <w:p w14:paraId="0C4EE3E3" w14:textId="04BC8616" w:rsidR="00F56668" w:rsidRPr="00F56668" w:rsidRDefault="00F56668" w:rsidP="00F56668">
      <w:pPr>
        <w:pStyle w:val="Paragraphedeliste"/>
        <w:numPr>
          <w:ilvl w:val="0"/>
          <w:numId w:val="1"/>
        </w:numPr>
      </w:pPr>
      <w:r>
        <w:t>Avancée dans le codage de la calculatrice (interface) – début de codage des fonctions prochainement</w:t>
      </w:r>
    </w:p>
    <w:sectPr w:rsidR="00F56668" w:rsidRPr="00F566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3C340B"/>
    <w:multiLevelType w:val="hybridMultilevel"/>
    <w:tmpl w:val="EE5A84A0"/>
    <w:lvl w:ilvl="0" w:tplc="E42AB3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50"/>
    <w:rsid w:val="006B157A"/>
    <w:rsid w:val="00706920"/>
    <w:rsid w:val="00D61750"/>
    <w:rsid w:val="00F5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F934C6"/>
  <w15:chartTrackingRefBased/>
  <w15:docId w15:val="{39B36007-5874-6C4F-837F-1BE3D8033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1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BONHOMME Antoine</dc:creator>
  <cp:keywords/>
  <dc:description/>
  <cp:lastModifiedBy>BONHOMME Antoine</cp:lastModifiedBy>
  <cp:revision>1</cp:revision>
  <dcterms:created xsi:type="dcterms:W3CDTF">2021-04-28T16:49:00Z</dcterms:created>
  <dcterms:modified xsi:type="dcterms:W3CDTF">2021-04-28T17:50:00Z</dcterms:modified>
</cp:coreProperties>
</file>