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37492996"/>
        <w:docPartObj>
          <w:docPartGallery w:val="Cover Pages"/>
          <w:docPartUnique/>
        </w:docPartObj>
      </w:sdtPr>
      <w:sdtEndPr/>
      <w:sdtContent>
        <w:p w14:paraId="4B34DFA2" w14:textId="7C6AF035" w:rsidR="00555CA7" w:rsidRDefault="00555CA7" w:rsidP="00AC37C2">
          <w:pPr>
            <w:jc w:val="both"/>
          </w:pPr>
          <w:r>
            <w:rPr>
              <w:noProof/>
            </w:rPr>
            <mc:AlternateContent>
              <mc:Choice Requires="wpg">
                <w:drawing>
                  <wp:anchor distT="0" distB="0" distL="114300" distR="114300" simplePos="0" relativeHeight="251658242" behindDoc="0" locked="0" layoutInCell="1" allowOverlap="1" wp14:anchorId="467419CD" wp14:editId="6F0EA00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5EEB16" id="Groupe 51"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1F1EA648" wp14:editId="75DDDB5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6B5ADB6" w14:textId="6C63F20D" w:rsidR="00555CA7" w:rsidRDefault="00D4262F">
                                    <w:pPr>
                                      <w:pStyle w:val="Sansinterligne"/>
                                      <w:jc w:val="right"/>
                                      <w:rPr>
                                        <w:color w:val="595959" w:themeColor="text1" w:themeTint="A6"/>
                                        <w:sz w:val="28"/>
                                        <w:szCs w:val="28"/>
                                      </w:rPr>
                                    </w:pPr>
                                    <w:r>
                                      <w:rPr>
                                        <w:color w:val="595959" w:themeColor="text1" w:themeTint="A6"/>
                                        <w:sz w:val="28"/>
                                        <w:szCs w:val="28"/>
                                      </w:rPr>
                                      <w:t>Antoine Castel</w:t>
                                    </w:r>
                                    <w:r w:rsidR="00F6692F">
                                      <w:rPr>
                                        <w:color w:val="595959" w:themeColor="text1" w:themeTint="A6"/>
                                        <w:sz w:val="28"/>
                                        <w:szCs w:val="28"/>
                                      </w:rPr>
                                      <w:t xml:space="preserve"> / Diego De Sousa / Luca </w:t>
                                    </w:r>
                                    <w:proofErr w:type="spellStart"/>
                                    <w:r w:rsidR="00F6692F">
                                      <w:rPr>
                                        <w:color w:val="595959" w:themeColor="text1" w:themeTint="A6"/>
                                        <w:sz w:val="28"/>
                                        <w:szCs w:val="28"/>
                                      </w:rPr>
                                      <w:t>Lizon</w:t>
                                    </w:r>
                                    <w:proofErr w:type="spellEnd"/>
                                    <w:r w:rsidR="00F6692F">
                                      <w:rPr>
                                        <w:color w:val="595959" w:themeColor="text1" w:themeTint="A6"/>
                                        <w:sz w:val="28"/>
                                        <w:szCs w:val="28"/>
                                      </w:rPr>
                                      <w:t xml:space="preserve"> / Adrien Monteiro</w:t>
                                    </w:r>
                                  </w:p>
                                </w:sdtContent>
                              </w:sdt>
                              <w:p w14:paraId="72D5E58C" w14:textId="4A500A91" w:rsidR="00555CA7" w:rsidRDefault="006B445D">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EndPr/>
                                  <w:sdtContent>
                                    <w:r w:rsidR="00E95647">
                                      <w:rPr>
                                        <w:color w:val="595959" w:themeColor="text1" w:themeTint="A6"/>
                                        <w:sz w:val="18"/>
                                        <w:szCs w:val="18"/>
                                      </w:rPr>
                                      <w:t>SET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F1EA648" id="_x0000_t202" coordsize="21600,21600" o:spt="202" path="m,l,21600r21600,l21600,xe">
                    <v:stroke joinstyle="miter"/>
                    <v:path gradientshapeok="t" o:connecttype="rect"/>
                  </v:shapetype>
                  <v:shape id="Zone de texte 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6B5ADB6" w14:textId="6C63F20D" w:rsidR="00555CA7" w:rsidRDefault="00D4262F">
                              <w:pPr>
                                <w:pStyle w:val="Sansinterligne"/>
                                <w:jc w:val="right"/>
                                <w:rPr>
                                  <w:color w:val="595959" w:themeColor="text1" w:themeTint="A6"/>
                                  <w:sz w:val="28"/>
                                  <w:szCs w:val="28"/>
                                </w:rPr>
                              </w:pPr>
                              <w:r>
                                <w:rPr>
                                  <w:color w:val="595959" w:themeColor="text1" w:themeTint="A6"/>
                                  <w:sz w:val="28"/>
                                  <w:szCs w:val="28"/>
                                </w:rPr>
                                <w:t>Antoine Castel</w:t>
                              </w:r>
                              <w:r w:rsidR="00F6692F">
                                <w:rPr>
                                  <w:color w:val="595959" w:themeColor="text1" w:themeTint="A6"/>
                                  <w:sz w:val="28"/>
                                  <w:szCs w:val="28"/>
                                </w:rPr>
                                <w:t xml:space="preserve"> / Diego De Sousa / Luca </w:t>
                              </w:r>
                              <w:proofErr w:type="spellStart"/>
                              <w:r w:rsidR="00F6692F">
                                <w:rPr>
                                  <w:color w:val="595959" w:themeColor="text1" w:themeTint="A6"/>
                                  <w:sz w:val="28"/>
                                  <w:szCs w:val="28"/>
                                </w:rPr>
                                <w:t>Lizon</w:t>
                              </w:r>
                              <w:proofErr w:type="spellEnd"/>
                              <w:r w:rsidR="00F6692F">
                                <w:rPr>
                                  <w:color w:val="595959" w:themeColor="text1" w:themeTint="A6"/>
                                  <w:sz w:val="28"/>
                                  <w:szCs w:val="28"/>
                                </w:rPr>
                                <w:t xml:space="preserve"> / Adrien Monteiro</w:t>
                              </w:r>
                            </w:p>
                          </w:sdtContent>
                        </w:sdt>
                        <w:p w14:paraId="72D5E58C" w14:textId="4A500A91" w:rsidR="00555CA7" w:rsidRDefault="006B445D">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EndPr/>
                            <w:sdtContent>
                              <w:r w:rsidR="00E95647">
                                <w:rPr>
                                  <w:color w:val="595959" w:themeColor="text1" w:themeTint="A6"/>
                                  <w:sz w:val="18"/>
                                  <w:szCs w:val="18"/>
                                </w:rPr>
                                <w:t>SET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0DB89059" wp14:editId="7C86677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A9BAFE" w14:textId="39552C0A" w:rsidR="00555CA7" w:rsidRPr="00981341" w:rsidRDefault="006B445D">
                                <w:pPr>
                                  <w:jc w:val="right"/>
                                  <w:rPr>
                                    <w:color w:val="156082" w:themeColor="accent1"/>
                                    <w:sz w:val="64"/>
                                    <w:szCs w:val="64"/>
                                    <w:lang w:val="en-US"/>
                                  </w:rPr>
                                </w:pPr>
                                <w:sdt>
                                  <w:sdtPr>
                                    <w:rPr>
                                      <w:caps/>
                                      <w:color w:val="156082" w:themeColor="accent1"/>
                                      <w:sz w:val="64"/>
                                      <w:szCs w:val="64"/>
                                      <w:lang w:val="en-US"/>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1388" w:rsidRPr="00981341">
                                      <w:rPr>
                                        <w:caps/>
                                        <w:color w:val="156082" w:themeColor="accent1"/>
                                        <w:sz w:val="64"/>
                                        <w:szCs w:val="64"/>
                                        <w:lang w:val="en-US"/>
                                      </w:rPr>
                                      <w:t>Hands – Face recognition using machine learning</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D77AB52" w14:textId="02AC3BDE" w:rsidR="00555CA7" w:rsidRDefault="00797BB2">
                                    <w:pPr>
                                      <w:jc w:val="right"/>
                                      <w:rPr>
                                        <w:smallCaps/>
                                        <w:color w:val="404040" w:themeColor="text1" w:themeTint="BF"/>
                                        <w:sz w:val="36"/>
                                        <w:szCs w:val="36"/>
                                      </w:rPr>
                                    </w:pPr>
                                    <w:r>
                                      <w:rPr>
                                        <w:color w:val="404040" w:themeColor="text1" w:themeTint="BF"/>
                                        <w:sz w:val="36"/>
                                        <w:szCs w:val="36"/>
                                      </w:rPr>
                                      <w:t>Ma422 – Introduction Machine Learning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DB89059" id="Zone de texte 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FA9BAFE" w14:textId="39552C0A" w:rsidR="00555CA7" w:rsidRPr="00981341" w:rsidRDefault="006B445D">
                          <w:pPr>
                            <w:jc w:val="right"/>
                            <w:rPr>
                              <w:color w:val="156082" w:themeColor="accent1"/>
                              <w:sz w:val="64"/>
                              <w:szCs w:val="64"/>
                              <w:lang w:val="en-US"/>
                            </w:rPr>
                          </w:pPr>
                          <w:sdt>
                            <w:sdtPr>
                              <w:rPr>
                                <w:caps/>
                                <w:color w:val="156082" w:themeColor="accent1"/>
                                <w:sz w:val="64"/>
                                <w:szCs w:val="64"/>
                                <w:lang w:val="en-US"/>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1388" w:rsidRPr="00981341">
                                <w:rPr>
                                  <w:caps/>
                                  <w:color w:val="156082" w:themeColor="accent1"/>
                                  <w:sz w:val="64"/>
                                  <w:szCs w:val="64"/>
                                  <w:lang w:val="en-US"/>
                                </w:rPr>
                                <w:t>Hands – Face recognition using machine learning</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D77AB52" w14:textId="02AC3BDE" w:rsidR="00555CA7" w:rsidRDefault="00797BB2">
                              <w:pPr>
                                <w:jc w:val="right"/>
                                <w:rPr>
                                  <w:smallCaps/>
                                  <w:color w:val="404040" w:themeColor="text1" w:themeTint="BF"/>
                                  <w:sz w:val="36"/>
                                  <w:szCs w:val="36"/>
                                </w:rPr>
                              </w:pPr>
                              <w:r>
                                <w:rPr>
                                  <w:color w:val="404040" w:themeColor="text1" w:themeTint="BF"/>
                                  <w:sz w:val="36"/>
                                  <w:szCs w:val="36"/>
                                </w:rPr>
                                <w:t>Ma422 – Introduction Machine Learning</w:t>
                              </w:r>
                            </w:p>
                          </w:sdtContent>
                        </w:sdt>
                      </w:txbxContent>
                    </v:textbox>
                    <w10:wrap type="square" anchorx="page" anchory="page"/>
                  </v:shape>
                </w:pict>
              </mc:Fallback>
            </mc:AlternateContent>
          </w:r>
        </w:p>
        <w:p w14:paraId="4CA445ED" w14:textId="4B3B5455" w:rsidR="00555CA7" w:rsidRDefault="00555CA7" w:rsidP="00AC37C2">
          <w:pPr>
            <w:jc w:val="both"/>
          </w:pPr>
          <w:r>
            <w:br w:type="page"/>
          </w:r>
        </w:p>
      </w:sdtContent>
    </w:sdt>
    <w:sdt>
      <w:sdtPr>
        <w:rPr>
          <w:rFonts w:asciiTheme="minorHAnsi" w:eastAsiaTheme="minorHAnsi" w:hAnsiTheme="minorHAnsi" w:cstheme="minorBidi"/>
          <w:color w:val="auto"/>
          <w:kern w:val="2"/>
          <w:sz w:val="22"/>
          <w:szCs w:val="22"/>
          <w:lang w:eastAsia="en-US"/>
          <w14:ligatures w14:val="standardContextual"/>
        </w:rPr>
        <w:id w:val="1090892039"/>
        <w:docPartObj>
          <w:docPartGallery w:val="Table of Contents"/>
          <w:docPartUnique/>
        </w:docPartObj>
      </w:sdtPr>
      <w:sdtEndPr>
        <w:rPr>
          <w:b/>
          <w:bCs/>
        </w:rPr>
      </w:sdtEndPr>
      <w:sdtContent>
        <w:p w14:paraId="0CB52D55" w14:textId="203EB3C2" w:rsidR="00555CA7" w:rsidRDefault="00555CA7" w:rsidP="00AC37C2">
          <w:pPr>
            <w:pStyle w:val="En-ttedetabledesmatires"/>
            <w:jc w:val="both"/>
          </w:pPr>
          <w:r>
            <w:t>Table des matières</w:t>
          </w:r>
        </w:p>
        <w:p w14:paraId="264661C1" w14:textId="4D9E30F1" w:rsidR="008474B7" w:rsidRDefault="00555CA7">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67558328" w:history="1">
            <w:r w:rsidR="008474B7" w:rsidRPr="008C6B2B">
              <w:rPr>
                <w:rStyle w:val="Lienhypertexte"/>
                <w:noProof/>
              </w:rPr>
              <w:t>Introduction</w:t>
            </w:r>
            <w:r w:rsidR="008474B7">
              <w:rPr>
                <w:noProof/>
                <w:webHidden/>
              </w:rPr>
              <w:tab/>
            </w:r>
            <w:r w:rsidR="008474B7">
              <w:rPr>
                <w:noProof/>
                <w:webHidden/>
              </w:rPr>
              <w:fldChar w:fldCharType="begin"/>
            </w:r>
            <w:r w:rsidR="008474B7">
              <w:rPr>
                <w:noProof/>
                <w:webHidden/>
              </w:rPr>
              <w:instrText xml:space="preserve"> PAGEREF _Toc167558328 \h </w:instrText>
            </w:r>
            <w:r w:rsidR="008474B7">
              <w:rPr>
                <w:noProof/>
                <w:webHidden/>
              </w:rPr>
            </w:r>
            <w:r w:rsidR="008474B7">
              <w:rPr>
                <w:noProof/>
                <w:webHidden/>
              </w:rPr>
              <w:fldChar w:fldCharType="separate"/>
            </w:r>
            <w:r w:rsidR="008474B7">
              <w:rPr>
                <w:noProof/>
                <w:webHidden/>
              </w:rPr>
              <w:t>2</w:t>
            </w:r>
            <w:r w:rsidR="008474B7">
              <w:rPr>
                <w:noProof/>
                <w:webHidden/>
              </w:rPr>
              <w:fldChar w:fldCharType="end"/>
            </w:r>
          </w:hyperlink>
        </w:p>
        <w:p w14:paraId="7520EBB9" w14:textId="57A67840" w:rsidR="008474B7" w:rsidRDefault="006B445D">
          <w:pPr>
            <w:pStyle w:val="TM1"/>
            <w:tabs>
              <w:tab w:val="left" w:pos="480"/>
              <w:tab w:val="right" w:leader="dot" w:pos="9062"/>
            </w:tabs>
            <w:rPr>
              <w:rFonts w:eastAsiaTheme="minorEastAsia"/>
              <w:noProof/>
              <w:sz w:val="24"/>
              <w:szCs w:val="24"/>
              <w:lang w:eastAsia="fr-FR"/>
            </w:rPr>
          </w:pPr>
          <w:hyperlink w:anchor="_Toc167558329" w:history="1">
            <w:r w:rsidR="008474B7" w:rsidRPr="008C6B2B">
              <w:rPr>
                <w:rStyle w:val="Lienhypertexte"/>
                <w:noProof/>
                <w:lang w:val="en-US"/>
              </w:rPr>
              <w:t>1.</w:t>
            </w:r>
            <w:r w:rsidR="008474B7">
              <w:rPr>
                <w:rFonts w:eastAsiaTheme="minorEastAsia"/>
                <w:noProof/>
                <w:sz w:val="24"/>
                <w:szCs w:val="24"/>
                <w:lang w:eastAsia="fr-FR"/>
              </w:rPr>
              <w:tab/>
            </w:r>
            <w:r w:rsidR="008474B7" w:rsidRPr="008C6B2B">
              <w:rPr>
                <w:rStyle w:val="Lienhypertexte"/>
                <w:noProof/>
                <w:lang w:val="en-US"/>
              </w:rPr>
              <w:t>Face Detection Model</w:t>
            </w:r>
            <w:r w:rsidR="008474B7">
              <w:rPr>
                <w:noProof/>
                <w:webHidden/>
              </w:rPr>
              <w:tab/>
            </w:r>
            <w:r w:rsidR="008474B7">
              <w:rPr>
                <w:noProof/>
                <w:webHidden/>
              </w:rPr>
              <w:fldChar w:fldCharType="begin"/>
            </w:r>
            <w:r w:rsidR="008474B7">
              <w:rPr>
                <w:noProof/>
                <w:webHidden/>
              </w:rPr>
              <w:instrText xml:space="preserve"> PAGEREF _Toc167558329 \h </w:instrText>
            </w:r>
            <w:r w:rsidR="008474B7">
              <w:rPr>
                <w:noProof/>
                <w:webHidden/>
              </w:rPr>
            </w:r>
            <w:r w:rsidR="008474B7">
              <w:rPr>
                <w:noProof/>
                <w:webHidden/>
              </w:rPr>
              <w:fldChar w:fldCharType="separate"/>
            </w:r>
            <w:r w:rsidR="008474B7">
              <w:rPr>
                <w:noProof/>
                <w:webHidden/>
              </w:rPr>
              <w:t>3</w:t>
            </w:r>
            <w:r w:rsidR="008474B7">
              <w:rPr>
                <w:noProof/>
                <w:webHidden/>
              </w:rPr>
              <w:fldChar w:fldCharType="end"/>
            </w:r>
          </w:hyperlink>
        </w:p>
        <w:p w14:paraId="0B000468" w14:textId="79201F32" w:rsidR="008474B7" w:rsidRDefault="006B445D">
          <w:pPr>
            <w:pStyle w:val="TM2"/>
            <w:tabs>
              <w:tab w:val="right" w:leader="dot" w:pos="9062"/>
            </w:tabs>
            <w:rPr>
              <w:rFonts w:eastAsiaTheme="minorEastAsia"/>
              <w:noProof/>
              <w:sz w:val="24"/>
              <w:szCs w:val="24"/>
              <w:lang w:eastAsia="fr-FR"/>
            </w:rPr>
          </w:pPr>
          <w:hyperlink w:anchor="_Toc167558330" w:history="1">
            <w:r w:rsidR="008474B7" w:rsidRPr="008C6B2B">
              <w:rPr>
                <w:rStyle w:val="Lienhypertexte"/>
                <w:noProof/>
                <w:lang w:val="en-US"/>
              </w:rPr>
              <w:t>Construction of the dataset</w:t>
            </w:r>
            <w:r w:rsidR="008474B7">
              <w:rPr>
                <w:noProof/>
                <w:webHidden/>
              </w:rPr>
              <w:tab/>
            </w:r>
            <w:r w:rsidR="008474B7">
              <w:rPr>
                <w:noProof/>
                <w:webHidden/>
              </w:rPr>
              <w:fldChar w:fldCharType="begin"/>
            </w:r>
            <w:r w:rsidR="008474B7">
              <w:rPr>
                <w:noProof/>
                <w:webHidden/>
              </w:rPr>
              <w:instrText xml:space="preserve"> PAGEREF _Toc167558330 \h </w:instrText>
            </w:r>
            <w:r w:rsidR="008474B7">
              <w:rPr>
                <w:noProof/>
                <w:webHidden/>
              </w:rPr>
            </w:r>
            <w:r w:rsidR="008474B7">
              <w:rPr>
                <w:noProof/>
                <w:webHidden/>
              </w:rPr>
              <w:fldChar w:fldCharType="separate"/>
            </w:r>
            <w:r w:rsidR="008474B7">
              <w:rPr>
                <w:noProof/>
                <w:webHidden/>
              </w:rPr>
              <w:t>3</w:t>
            </w:r>
            <w:r w:rsidR="008474B7">
              <w:rPr>
                <w:noProof/>
                <w:webHidden/>
              </w:rPr>
              <w:fldChar w:fldCharType="end"/>
            </w:r>
          </w:hyperlink>
        </w:p>
        <w:p w14:paraId="1AB5C859" w14:textId="695BCDDF" w:rsidR="008474B7" w:rsidRDefault="006B445D">
          <w:pPr>
            <w:pStyle w:val="TM2"/>
            <w:tabs>
              <w:tab w:val="right" w:leader="dot" w:pos="9062"/>
            </w:tabs>
            <w:rPr>
              <w:rFonts w:eastAsiaTheme="minorEastAsia"/>
              <w:noProof/>
              <w:sz w:val="24"/>
              <w:szCs w:val="24"/>
              <w:lang w:eastAsia="fr-FR"/>
            </w:rPr>
          </w:pPr>
          <w:hyperlink w:anchor="_Toc167558331" w:history="1">
            <w:r w:rsidR="008474B7" w:rsidRPr="008C6B2B">
              <w:rPr>
                <w:rStyle w:val="Lienhypertexte"/>
                <w:noProof/>
                <w:lang w:val="en-US"/>
              </w:rPr>
              <w:t>Model training</w:t>
            </w:r>
            <w:r w:rsidR="008474B7">
              <w:rPr>
                <w:noProof/>
                <w:webHidden/>
              </w:rPr>
              <w:tab/>
            </w:r>
            <w:r w:rsidR="008474B7">
              <w:rPr>
                <w:noProof/>
                <w:webHidden/>
              </w:rPr>
              <w:fldChar w:fldCharType="begin"/>
            </w:r>
            <w:r w:rsidR="008474B7">
              <w:rPr>
                <w:noProof/>
                <w:webHidden/>
              </w:rPr>
              <w:instrText xml:space="preserve"> PAGEREF _Toc167558331 \h </w:instrText>
            </w:r>
            <w:r w:rsidR="008474B7">
              <w:rPr>
                <w:noProof/>
                <w:webHidden/>
              </w:rPr>
            </w:r>
            <w:r w:rsidR="008474B7">
              <w:rPr>
                <w:noProof/>
                <w:webHidden/>
              </w:rPr>
              <w:fldChar w:fldCharType="separate"/>
            </w:r>
            <w:r w:rsidR="008474B7">
              <w:rPr>
                <w:noProof/>
                <w:webHidden/>
              </w:rPr>
              <w:t>5</w:t>
            </w:r>
            <w:r w:rsidR="008474B7">
              <w:rPr>
                <w:noProof/>
                <w:webHidden/>
              </w:rPr>
              <w:fldChar w:fldCharType="end"/>
            </w:r>
          </w:hyperlink>
        </w:p>
        <w:p w14:paraId="4AD3CB82" w14:textId="39CEC6CE" w:rsidR="008474B7" w:rsidRDefault="006B445D">
          <w:pPr>
            <w:pStyle w:val="TM2"/>
            <w:tabs>
              <w:tab w:val="right" w:leader="dot" w:pos="9062"/>
            </w:tabs>
            <w:rPr>
              <w:rFonts w:eastAsiaTheme="minorEastAsia"/>
              <w:noProof/>
              <w:sz w:val="24"/>
              <w:szCs w:val="24"/>
              <w:lang w:eastAsia="fr-FR"/>
            </w:rPr>
          </w:pPr>
          <w:hyperlink w:anchor="_Toc167558332" w:history="1">
            <w:r w:rsidR="008474B7" w:rsidRPr="008C6B2B">
              <w:rPr>
                <w:rStyle w:val="Lienhypertexte"/>
                <w:noProof/>
                <w:lang w:val="en-US"/>
              </w:rPr>
              <w:t>Model testing in realtime</w:t>
            </w:r>
            <w:r w:rsidR="008474B7">
              <w:rPr>
                <w:noProof/>
                <w:webHidden/>
              </w:rPr>
              <w:tab/>
            </w:r>
            <w:r w:rsidR="008474B7">
              <w:rPr>
                <w:noProof/>
                <w:webHidden/>
              </w:rPr>
              <w:fldChar w:fldCharType="begin"/>
            </w:r>
            <w:r w:rsidR="008474B7">
              <w:rPr>
                <w:noProof/>
                <w:webHidden/>
              </w:rPr>
              <w:instrText xml:space="preserve"> PAGEREF _Toc167558332 \h </w:instrText>
            </w:r>
            <w:r w:rsidR="008474B7">
              <w:rPr>
                <w:noProof/>
                <w:webHidden/>
              </w:rPr>
            </w:r>
            <w:r w:rsidR="008474B7">
              <w:rPr>
                <w:noProof/>
                <w:webHidden/>
              </w:rPr>
              <w:fldChar w:fldCharType="separate"/>
            </w:r>
            <w:r w:rsidR="008474B7">
              <w:rPr>
                <w:noProof/>
                <w:webHidden/>
              </w:rPr>
              <w:t>6</w:t>
            </w:r>
            <w:r w:rsidR="008474B7">
              <w:rPr>
                <w:noProof/>
                <w:webHidden/>
              </w:rPr>
              <w:fldChar w:fldCharType="end"/>
            </w:r>
          </w:hyperlink>
        </w:p>
        <w:p w14:paraId="3A331783" w14:textId="5AE5F9D4" w:rsidR="008474B7" w:rsidRDefault="006B445D">
          <w:pPr>
            <w:pStyle w:val="TM1"/>
            <w:tabs>
              <w:tab w:val="left" w:pos="480"/>
              <w:tab w:val="right" w:leader="dot" w:pos="9062"/>
            </w:tabs>
            <w:rPr>
              <w:rFonts w:eastAsiaTheme="minorEastAsia"/>
              <w:noProof/>
              <w:sz w:val="24"/>
              <w:szCs w:val="24"/>
              <w:lang w:eastAsia="fr-FR"/>
            </w:rPr>
          </w:pPr>
          <w:hyperlink w:anchor="_Toc167558333" w:history="1">
            <w:r w:rsidR="008474B7" w:rsidRPr="008C6B2B">
              <w:rPr>
                <w:rStyle w:val="Lienhypertexte"/>
                <w:noProof/>
              </w:rPr>
              <w:t>2.</w:t>
            </w:r>
            <w:r w:rsidR="008474B7">
              <w:rPr>
                <w:rFonts w:eastAsiaTheme="minorEastAsia"/>
                <w:noProof/>
                <w:sz w:val="24"/>
                <w:szCs w:val="24"/>
                <w:lang w:eastAsia="fr-FR"/>
              </w:rPr>
              <w:tab/>
            </w:r>
            <w:r w:rsidR="008474B7" w:rsidRPr="008C6B2B">
              <w:rPr>
                <w:rStyle w:val="Lienhypertexte"/>
                <w:noProof/>
              </w:rPr>
              <w:t>Hand Detection</w:t>
            </w:r>
            <w:r w:rsidR="008474B7">
              <w:rPr>
                <w:noProof/>
                <w:webHidden/>
              </w:rPr>
              <w:tab/>
            </w:r>
            <w:r w:rsidR="008474B7">
              <w:rPr>
                <w:noProof/>
                <w:webHidden/>
              </w:rPr>
              <w:fldChar w:fldCharType="begin"/>
            </w:r>
            <w:r w:rsidR="008474B7">
              <w:rPr>
                <w:noProof/>
                <w:webHidden/>
              </w:rPr>
              <w:instrText xml:space="preserve"> PAGEREF _Toc167558333 \h </w:instrText>
            </w:r>
            <w:r w:rsidR="008474B7">
              <w:rPr>
                <w:noProof/>
                <w:webHidden/>
              </w:rPr>
            </w:r>
            <w:r w:rsidR="008474B7">
              <w:rPr>
                <w:noProof/>
                <w:webHidden/>
              </w:rPr>
              <w:fldChar w:fldCharType="separate"/>
            </w:r>
            <w:r w:rsidR="008474B7">
              <w:rPr>
                <w:noProof/>
                <w:webHidden/>
              </w:rPr>
              <w:t>7</w:t>
            </w:r>
            <w:r w:rsidR="008474B7">
              <w:rPr>
                <w:noProof/>
                <w:webHidden/>
              </w:rPr>
              <w:fldChar w:fldCharType="end"/>
            </w:r>
          </w:hyperlink>
        </w:p>
        <w:p w14:paraId="5519DBE6" w14:textId="40BDAC68" w:rsidR="008474B7" w:rsidRDefault="006B445D">
          <w:pPr>
            <w:pStyle w:val="TM1"/>
            <w:tabs>
              <w:tab w:val="left" w:pos="480"/>
              <w:tab w:val="right" w:leader="dot" w:pos="9062"/>
            </w:tabs>
            <w:rPr>
              <w:rFonts w:eastAsiaTheme="minorEastAsia"/>
              <w:noProof/>
              <w:sz w:val="24"/>
              <w:szCs w:val="24"/>
              <w:lang w:eastAsia="fr-FR"/>
            </w:rPr>
          </w:pPr>
          <w:hyperlink w:anchor="_Toc167558334" w:history="1">
            <w:r w:rsidR="008474B7" w:rsidRPr="008C6B2B">
              <w:rPr>
                <w:rStyle w:val="Lienhypertexte"/>
                <w:noProof/>
              </w:rPr>
              <w:t>3.</w:t>
            </w:r>
            <w:r w:rsidR="008474B7">
              <w:rPr>
                <w:rFonts w:eastAsiaTheme="minorEastAsia"/>
                <w:noProof/>
                <w:sz w:val="24"/>
                <w:szCs w:val="24"/>
                <w:lang w:eastAsia="fr-FR"/>
              </w:rPr>
              <w:tab/>
            </w:r>
            <w:r w:rsidR="008474B7" w:rsidRPr="008C6B2B">
              <w:rPr>
                <w:rStyle w:val="Lienhypertexte"/>
                <w:noProof/>
              </w:rPr>
              <w:t>Hand Gesture Recognition</w:t>
            </w:r>
            <w:r w:rsidR="008474B7">
              <w:rPr>
                <w:noProof/>
                <w:webHidden/>
              </w:rPr>
              <w:tab/>
            </w:r>
            <w:r w:rsidR="008474B7">
              <w:rPr>
                <w:noProof/>
                <w:webHidden/>
              </w:rPr>
              <w:fldChar w:fldCharType="begin"/>
            </w:r>
            <w:r w:rsidR="008474B7">
              <w:rPr>
                <w:noProof/>
                <w:webHidden/>
              </w:rPr>
              <w:instrText xml:space="preserve"> PAGEREF _Toc167558334 \h </w:instrText>
            </w:r>
            <w:r w:rsidR="008474B7">
              <w:rPr>
                <w:noProof/>
                <w:webHidden/>
              </w:rPr>
            </w:r>
            <w:r w:rsidR="008474B7">
              <w:rPr>
                <w:noProof/>
                <w:webHidden/>
              </w:rPr>
              <w:fldChar w:fldCharType="separate"/>
            </w:r>
            <w:r w:rsidR="008474B7">
              <w:rPr>
                <w:noProof/>
                <w:webHidden/>
              </w:rPr>
              <w:t>8</w:t>
            </w:r>
            <w:r w:rsidR="008474B7">
              <w:rPr>
                <w:noProof/>
                <w:webHidden/>
              </w:rPr>
              <w:fldChar w:fldCharType="end"/>
            </w:r>
          </w:hyperlink>
        </w:p>
        <w:p w14:paraId="5C15E231" w14:textId="3CB54A8C" w:rsidR="008474B7" w:rsidRDefault="006B445D">
          <w:pPr>
            <w:pStyle w:val="TM1"/>
            <w:tabs>
              <w:tab w:val="left" w:pos="480"/>
              <w:tab w:val="right" w:leader="dot" w:pos="9062"/>
            </w:tabs>
            <w:rPr>
              <w:rFonts w:eastAsiaTheme="minorEastAsia"/>
              <w:noProof/>
              <w:sz w:val="24"/>
              <w:szCs w:val="24"/>
              <w:lang w:eastAsia="fr-FR"/>
            </w:rPr>
          </w:pPr>
          <w:hyperlink w:anchor="_Toc167558335" w:history="1">
            <w:r w:rsidR="008474B7" w:rsidRPr="008C6B2B">
              <w:rPr>
                <w:rStyle w:val="Lienhypertexte"/>
                <w:noProof/>
                <w:lang w:val="en-US"/>
              </w:rPr>
              <w:t>4.</w:t>
            </w:r>
            <w:r w:rsidR="008474B7">
              <w:rPr>
                <w:rFonts w:eastAsiaTheme="minorEastAsia"/>
                <w:noProof/>
                <w:sz w:val="24"/>
                <w:szCs w:val="24"/>
                <w:lang w:eastAsia="fr-FR"/>
              </w:rPr>
              <w:tab/>
            </w:r>
            <w:r w:rsidR="008474B7" w:rsidRPr="008C6B2B">
              <w:rPr>
                <w:rStyle w:val="Lienhypertexte"/>
                <w:noProof/>
                <w:lang w:val="en-US"/>
              </w:rPr>
              <w:t>Tkinter connection platform</w:t>
            </w:r>
            <w:r w:rsidR="008474B7">
              <w:rPr>
                <w:noProof/>
                <w:webHidden/>
              </w:rPr>
              <w:tab/>
            </w:r>
            <w:r w:rsidR="008474B7">
              <w:rPr>
                <w:noProof/>
                <w:webHidden/>
              </w:rPr>
              <w:fldChar w:fldCharType="begin"/>
            </w:r>
            <w:r w:rsidR="008474B7">
              <w:rPr>
                <w:noProof/>
                <w:webHidden/>
              </w:rPr>
              <w:instrText xml:space="preserve"> PAGEREF _Toc167558335 \h </w:instrText>
            </w:r>
            <w:r w:rsidR="008474B7">
              <w:rPr>
                <w:noProof/>
                <w:webHidden/>
              </w:rPr>
            </w:r>
            <w:r w:rsidR="008474B7">
              <w:rPr>
                <w:noProof/>
                <w:webHidden/>
              </w:rPr>
              <w:fldChar w:fldCharType="separate"/>
            </w:r>
            <w:r w:rsidR="008474B7">
              <w:rPr>
                <w:noProof/>
                <w:webHidden/>
              </w:rPr>
              <w:t>10</w:t>
            </w:r>
            <w:r w:rsidR="008474B7">
              <w:rPr>
                <w:noProof/>
                <w:webHidden/>
              </w:rPr>
              <w:fldChar w:fldCharType="end"/>
            </w:r>
          </w:hyperlink>
        </w:p>
        <w:p w14:paraId="4E935142" w14:textId="1F5A2797" w:rsidR="008474B7" w:rsidRDefault="006B445D">
          <w:pPr>
            <w:pStyle w:val="TM1"/>
            <w:tabs>
              <w:tab w:val="left" w:pos="480"/>
              <w:tab w:val="right" w:leader="dot" w:pos="9062"/>
            </w:tabs>
            <w:rPr>
              <w:rFonts w:eastAsiaTheme="minorEastAsia"/>
              <w:noProof/>
              <w:sz w:val="24"/>
              <w:szCs w:val="24"/>
              <w:lang w:eastAsia="fr-FR"/>
            </w:rPr>
          </w:pPr>
          <w:hyperlink w:anchor="_Toc167558336" w:history="1">
            <w:r w:rsidR="008474B7" w:rsidRPr="008C6B2B">
              <w:rPr>
                <w:rStyle w:val="Lienhypertexte"/>
                <w:noProof/>
                <w:lang w:val="en-US"/>
              </w:rPr>
              <w:t>5.</w:t>
            </w:r>
            <w:r w:rsidR="008474B7">
              <w:rPr>
                <w:rFonts w:eastAsiaTheme="minorEastAsia"/>
                <w:noProof/>
                <w:sz w:val="24"/>
                <w:szCs w:val="24"/>
                <w:lang w:eastAsia="fr-FR"/>
              </w:rPr>
              <w:tab/>
            </w:r>
            <w:r w:rsidR="008474B7" w:rsidRPr="008C6B2B">
              <w:rPr>
                <w:rStyle w:val="Lienhypertexte"/>
                <w:noProof/>
                <w:lang w:val="en-US"/>
              </w:rPr>
              <w:t>Improvements</w:t>
            </w:r>
            <w:r w:rsidR="008474B7">
              <w:rPr>
                <w:noProof/>
                <w:webHidden/>
              </w:rPr>
              <w:tab/>
            </w:r>
            <w:r w:rsidR="008474B7">
              <w:rPr>
                <w:noProof/>
                <w:webHidden/>
              </w:rPr>
              <w:fldChar w:fldCharType="begin"/>
            </w:r>
            <w:r w:rsidR="008474B7">
              <w:rPr>
                <w:noProof/>
                <w:webHidden/>
              </w:rPr>
              <w:instrText xml:space="preserve"> PAGEREF _Toc167558336 \h </w:instrText>
            </w:r>
            <w:r w:rsidR="008474B7">
              <w:rPr>
                <w:noProof/>
                <w:webHidden/>
              </w:rPr>
            </w:r>
            <w:r w:rsidR="008474B7">
              <w:rPr>
                <w:noProof/>
                <w:webHidden/>
              </w:rPr>
              <w:fldChar w:fldCharType="separate"/>
            </w:r>
            <w:r w:rsidR="008474B7">
              <w:rPr>
                <w:noProof/>
                <w:webHidden/>
              </w:rPr>
              <w:t>12</w:t>
            </w:r>
            <w:r w:rsidR="008474B7">
              <w:rPr>
                <w:noProof/>
                <w:webHidden/>
              </w:rPr>
              <w:fldChar w:fldCharType="end"/>
            </w:r>
          </w:hyperlink>
        </w:p>
        <w:p w14:paraId="04A13A8E" w14:textId="50C9F86F" w:rsidR="008474B7" w:rsidRDefault="006B445D">
          <w:pPr>
            <w:pStyle w:val="TM2"/>
            <w:tabs>
              <w:tab w:val="right" w:leader="dot" w:pos="9062"/>
            </w:tabs>
            <w:rPr>
              <w:rFonts w:eastAsiaTheme="minorEastAsia"/>
              <w:noProof/>
              <w:sz w:val="24"/>
              <w:szCs w:val="24"/>
              <w:lang w:eastAsia="fr-FR"/>
            </w:rPr>
          </w:pPr>
          <w:hyperlink w:anchor="_Toc167558337" w:history="1">
            <w:r w:rsidR="008474B7" w:rsidRPr="008C6B2B">
              <w:rPr>
                <w:rStyle w:val="Lienhypertexte"/>
                <w:noProof/>
                <w:lang w:val="en-US"/>
              </w:rPr>
              <w:t>Facial Recognition for Individual Identification:</w:t>
            </w:r>
            <w:r w:rsidR="008474B7">
              <w:rPr>
                <w:noProof/>
                <w:webHidden/>
              </w:rPr>
              <w:tab/>
            </w:r>
            <w:r w:rsidR="008474B7">
              <w:rPr>
                <w:noProof/>
                <w:webHidden/>
              </w:rPr>
              <w:fldChar w:fldCharType="begin"/>
            </w:r>
            <w:r w:rsidR="008474B7">
              <w:rPr>
                <w:noProof/>
                <w:webHidden/>
              </w:rPr>
              <w:instrText xml:space="preserve"> PAGEREF _Toc167558337 \h </w:instrText>
            </w:r>
            <w:r w:rsidR="008474B7">
              <w:rPr>
                <w:noProof/>
                <w:webHidden/>
              </w:rPr>
            </w:r>
            <w:r w:rsidR="008474B7">
              <w:rPr>
                <w:noProof/>
                <w:webHidden/>
              </w:rPr>
              <w:fldChar w:fldCharType="separate"/>
            </w:r>
            <w:r w:rsidR="008474B7">
              <w:rPr>
                <w:noProof/>
                <w:webHidden/>
              </w:rPr>
              <w:t>12</w:t>
            </w:r>
            <w:r w:rsidR="008474B7">
              <w:rPr>
                <w:noProof/>
                <w:webHidden/>
              </w:rPr>
              <w:fldChar w:fldCharType="end"/>
            </w:r>
          </w:hyperlink>
        </w:p>
        <w:p w14:paraId="38500A71" w14:textId="4B3914C0" w:rsidR="008474B7" w:rsidRDefault="006B445D">
          <w:pPr>
            <w:pStyle w:val="TM2"/>
            <w:tabs>
              <w:tab w:val="right" w:leader="dot" w:pos="9062"/>
            </w:tabs>
            <w:rPr>
              <w:rFonts w:eastAsiaTheme="minorEastAsia"/>
              <w:noProof/>
              <w:sz w:val="24"/>
              <w:szCs w:val="24"/>
              <w:lang w:eastAsia="fr-FR"/>
            </w:rPr>
          </w:pPr>
          <w:hyperlink w:anchor="_Toc167558338" w:history="1">
            <w:r w:rsidR="008474B7" w:rsidRPr="008C6B2B">
              <w:rPr>
                <w:rStyle w:val="Lienhypertexte"/>
                <w:noProof/>
                <w:lang w:val="en-US"/>
              </w:rPr>
              <w:t>Hand Movement Quantification:</w:t>
            </w:r>
            <w:r w:rsidR="008474B7">
              <w:rPr>
                <w:noProof/>
                <w:webHidden/>
              </w:rPr>
              <w:tab/>
            </w:r>
            <w:r w:rsidR="008474B7">
              <w:rPr>
                <w:noProof/>
                <w:webHidden/>
              </w:rPr>
              <w:fldChar w:fldCharType="begin"/>
            </w:r>
            <w:r w:rsidR="008474B7">
              <w:rPr>
                <w:noProof/>
                <w:webHidden/>
              </w:rPr>
              <w:instrText xml:space="preserve"> PAGEREF _Toc167558338 \h </w:instrText>
            </w:r>
            <w:r w:rsidR="008474B7">
              <w:rPr>
                <w:noProof/>
                <w:webHidden/>
              </w:rPr>
            </w:r>
            <w:r w:rsidR="008474B7">
              <w:rPr>
                <w:noProof/>
                <w:webHidden/>
              </w:rPr>
              <w:fldChar w:fldCharType="separate"/>
            </w:r>
            <w:r w:rsidR="008474B7">
              <w:rPr>
                <w:noProof/>
                <w:webHidden/>
              </w:rPr>
              <w:t>12</w:t>
            </w:r>
            <w:r w:rsidR="008474B7">
              <w:rPr>
                <w:noProof/>
                <w:webHidden/>
              </w:rPr>
              <w:fldChar w:fldCharType="end"/>
            </w:r>
          </w:hyperlink>
        </w:p>
        <w:p w14:paraId="71AD5502" w14:textId="237920EE" w:rsidR="008474B7" w:rsidRDefault="006B445D">
          <w:pPr>
            <w:pStyle w:val="TM2"/>
            <w:tabs>
              <w:tab w:val="right" w:leader="dot" w:pos="9062"/>
            </w:tabs>
            <w:rPr>
              <w:rFonts w:eastAsiaTheme="minorEastAsia"/>
              <w:noProof/>
              <w:sz w:val="24"/>
              <w:szCs w:val="24"/>
              <w:lang w:eastAsia="fr-FR"/>
            </w:rPr>
          </w:pPr>
          <w:hyperlink w:anchor="_Toc167558339" w:history="1">
            <w:r w:rsidR="008474B7" w:rsidRPr="008C6B2B">
              <w:rPr>
                <w:rStyle w:val="Lienhypertexte"/>
                <w:noProof/>
                <w:lang w:val="en-US"/>
              </w:rPr>
              <w:t>To summarize:</w:t>
            </w:r>
            <w:r w:rsidR="008474B7">
              <w:rPr>
                <w:noProof/>
                <w:webHidden/>
              </w:rPr>
              <w:tab/>
            </w:r>
            <w:r w:rsidR="008474B7">
              <w:rPr>
                <w:noProof/>
                <w:webHidden/>
              </w:rPr>
              <w:fldChar w:fldCharType="begin"/>
            </w:r>
            <w:r w:rsidR="008474B7">
              <w:rPr>
                <w:noProof/>
                <w:webHidden/>
              </w:rPr>
              <w:instrText xml:space="preserve"> PAGEREF _Toc167558339 \h </w:instrText>
            </w:r>
            <w:r w:rsidR="008474B7">
              <w:rPr>
                <w:noProof/>
                <w:webHidden/>
              </w:rPr>
            </w:r>
            <w:r w:rsidR="008474B7">
              <w:rPr>
                <w:noProof/>
                <w:webHidden/>
              </w:rPr>
              <w:fldChar w:fldCharType="separate"/>
            </w:r>
            <w:r w:rsidR="008474B7">
              <w:rPr>
                <w:noProof/>
                <w:webHidden/>
              </w:rPr>
              <w:t>13</w:t>
            </w:r>
            <w:r w:rsidR="008474B7">
              <w:rPr>
                <w:noProof/>
                <w:webHidden/>
              </w:rPr>
              <w:fldChar w:fldCharType="end"/>
            </w:r>
          </w:hyperlink>
        </w:p>
        <w:p w14:paraId="445291A7" w14:textId="21A32444" w:rsidR="00797BB2" w:rsidRDefault="00555CA7" w:rsidP="00AC37C2">
          <w:pPr>
            <w:jc w:val="both"/>
          </w:pPr>
          <w:r>
            <w:rPr>
              <w:b/>
              <w:bCs/>
            </w:rPr>
            <w:fldChar w:fldCharType="end"/>
          </w:r>
        </w:p>
      </w:sdtContent>
    </w:sdt>
    <w:p w14:paraId="61B8723D" w14:textId="77777777" w:rsidR="00797BB2" w:rsidRDefault="00797BB2" w:rsidP="00AC37C2">
      <w:pPr>
        <w:jc w:val="both"/>
      </w:pPr>
    </w:p>
    <w:p w14:paraId="2D852DF6" w14:textId="77777777" w:rsidR="00797BB2" w:rsidRDefault="00797BB2" w:rsidP="00AC37C2">
      <w:pPr>
        <w:jc w:val="both"/>
      </w:pPr>
    </w:p>
    <w:p w14:paraId="7E402822" w14:textId="77777777" w:rsidR="00797BB2" w:rsidRDefault="00797BB2" w:rsidP="00AC37C2">
      <w:pPr>
        <w:jc w:val="both"/>
      </w:pPr>
    </w:p>
    <w:p w14:paraId="73E79374" w14:textId="77777777" w:rsidR="00797BB2" w:rsidRDefault="00797BB2" w:rsidP="00AC37C2">
      <w:pPr>
        <w:jc w:val="both"/>
      </w:pPr>
    </w:p>
    <w:p w14:paraId="1C4B4F41" w14:textId="77777777" w:rsidR="00797BB2" w:rsidRDefault="00797BB2" w:rsidP="00AC37C2">
      <w:pPr>
        <w:jc w:val="both"/>
      </w:pPr>
    </w:p>
    <w:p w14:paraId="09EFA6D5" w14:textId="77777777" w:rsidR="00797BB2" w:rsidRDefault="00797BB2" w:rsidP="00AC37C2">
      <w:pPr>
        <w:jc w:val="both"/>
      </w:pPr>
    </w:p>
    <w:p w14:paraId="2CD69305" w14:textId="77777777" w:rsidR="00797BB2" w:rsidRDefault="00797BB2" w:rsidP="00AC37C2">
      <w:pPr>
        <w:jc w:val="both"/>
      </w:pPr>
    </w:p>
    <w:p w14:paraId="3C7D04DB" w14:textId="77777777" w:rsidR="00797BB2" w:rsidRDefault="00797BB2" w:rsidP="00AC37C2">
      <w:pPr>
        <w:jc w:val="both"/>
      </w:pPr>
    </w:p>
    <w:p w14:paraId="06571312" w14:textId="77777777" w:rsidR="00797BB2" w:rsidRDefault="00797BB2" w:rsidP="00AC37C2">
      <w:pPr>
        <w:jc w:val="both"/>
      </w:pPr>
    </w:p>
    <w:p w14:paraId="2787D723" w14:textId="77777777" w:rsidR="00797BB2" w:rsidRDefault="00797BB2" w:rsidP="00AC37C2">
      <w:pPr>
        <w:jc w:val="both"/>
      </w:pPr>
    </w:p>
    <w:p w14:paraId="5B62CEDF" w14:textId="77777777" w:rsidR="00797BB2" w:rsidRDefault="00797BB2" w:rsidP="00AC37C2">
      <w:pPr>
        <w:jc w:val="both"/>
      </w:pPr>
    </w:p>
    <w:p w14:paraId="3E78C676" w14:textId="77777777" w:rsidR="00797BB2" w:rsidRDefault="00797BB2" w:rsidP="00AC37C2">
      <w:pPr>
        <w:jc w:val="both"/>
      </w:pPr>
    </w:p>
    <w:p w14:paraId="6E7C4EE8" w14:textId="77777777" w:rsidR="00797BB2" w:rsidRDefault="00797BB2" w:rsidP="00AC37C2">
      <w:pPr>
        <w:jc w:val="both"/>
      </w:pPr>
    </w:p>
    <w:p w14:paraId="47373605" w14:textId="77777777" w:rsidR="00797BB2" w:rsidRDefault="00797BB2" w:rsidP="00AC37C2">
      <w:pPr>
        <w:jc w:val="both"/>
      </w:pPr>
    </w:p>
    <w:p w14:paraId="6D963C16" w14:textId="77777777" w:rsidR="00797BB2" w:rsidRDefault="00797BB2" w:rsidP="00AC37C2">
      <w:pPr>
        <w:jc w:val="both"/>
      </w:pPr>
    </w:p>
    <w:p w14:paraId="64726676" w14:textId="77777777" w:rsidR="0049376B" w:rsidRDefault="0049376B" w:rsidP="00AC37C2">
      <w:pPr>
        <w:jc w:val="both"/>
      </w:pPr>
    </w:p>
    <w:p w14:paraId="6F7D56A6" w14:textId="77777777" w:rsidR="0049376B" w:rsidRDefault="0049376B" w:rsidP="00AC37C2">
      <w:pPr>
        <w:jc w:val="both"/>
      </w:pPr>
    </w:p>
    <w:p w14:paraId="69D874FA" w14:textId="6DA1B2B6" w:rsidR="00797BB2" w:rsidRPr="00101637" w:rsidRDefault="00981341" w:rsidP="00AC37C2">
      <w:pPr>
        <w:pStyle w:val="Titre1"/>
        <w:jc w:val="both"/>
        <w:rPr>
          <w:lang w:val="en-US"/>
        </w:rPr>
      </w:pPr>
      <w:bookmarkStart w:id="0" w:name="_Toc167552034"/>
      <w:bookmarkStart w:id="1" w:name="_Toc167558328"/>
      <w:r w:rsidRPr="00101637">
        <w:rPr>
          <w:lang w:val="en-US"/>
        </w:rPr>
        <w:lastRenderedPageBreak/>
        <w:t>Introduction</w:t>
      </w:r>
      <w:bookmarkEnd w:id="0"/>
      <w:bookmarkEnd w:id="1"/>
    </w:p>
    <w:p w14:paraId="01B7DA52" w14:textId="16FFF71C" w:rsidR="00981341" w:rsidRPr="00101637" w:rsidRDefault="00981341" w:rsidP="00AC37C2">
      <w:pPr>
        <w:jc w:val="both"/>
        <w:rPr>
          <w:lang w:val="en-US"/>
        </w:rPr>
      </w:pPr>
    </w:p>
    <w:p w14:paraId="094FB4AD" w14:textId="77777777" w:rsidR="0031772E" w:rsidRDefault="0031772E" w:rsidP="00B456C0">
      <w:pPr>
        <w:ind w:firstLine="708"/>
        <w:rPr>
          <w:lang w:val="en-US"/>
        </w:rPr>
      </w:pPr>
      <w:r w:rsidRPr="00A44A73">
        <w:rPr>
          <w:lang w:val="en-US"/>
        </w:rPr>
        <w:t xml:space="preserve">Artificial intelligence (AI) and machine learning (ML) are being incorporated into a wider range of applications in today's technologically advanced society. The development of detective systems that improve security and user engagement is one important area of progress. </w:t>
      </w:r>
      <w:r>
        <w:rPr>
          <w:lang w:val="en-US"/>
        </w:rPr>
        <w:t>This project aims</w:t>
      </w:r>
      <w:r w:rsidRPr="00A44A73">
        <w:rPr>
          <w:lang w:val="en-US"/>
        </w:rPr>
        <w:t xml:space="preserve"> to create </w:t>
      </w:r>
      <w:r>
        <w:rPr>
          <w:lang w:val="en-US"/>
        </w:rPr>
        <w:t xml:space="preserve">a hands and face recognition system </w:t>
      </w:r>
      <w:r w:rsidRPr="00A44A73">
        <w:rPr>
          <w:lang w:val="en-US"/>
        </w:rPr>
        <w:t xml:space="preserve">that can be </w:t>
      </w:r>
      <w:r>
        <w:rPr>
          <w:lang w:val="en-US"/>
        </w:rPr>
        <w:t xml:space="preserve">easily </w:t>
      </w:r>
      <w:r w:rsidRPr="00A44A73">
        <w:rPr>
          <w:lang w:val="en-US"/>
        </w:rPr>
        <w:t>connected to a platform</w:t>
      </w:r>
      <w:r>
        <w:rPr>
          <w:lang w:val="en-US"/>
        </w:rPr>
        <w:t>.</w:t>
      </w:r>
    </w:p>
    <w:p w14:paraId="51D31661" w14:textId="77777777" w:rsidR="0031772E" w:rsidRDefault="0031772E" w:rsidP="0031772E">
      <w:pPr>
        <w:rPr>
          <w:lang w:val="en-US"/>
        </w:rPr>
      </w:pPr>
      <w:r w:rsidRPr="00A44A73">
        <w:rPr>
          <w:lang w:val="en-US"/>
        </w:rPr>
        <w:t xml:space="preserve">This project's main objective is to create and put into use a system that can precisely identify and recognize human faces and hands in </w:t>
      </w:r>
      <w:r>
        <w:rPr>
          <w:lang w:val="en-US"/>
        </w:rPr>
        <w:t>real-time</w:t>
      </w:r>
      <w:r w:rsidRPr="00A44A73">
        <w:rPr>
          <w:lang w:val="en-US"/>
        </w:rPr>
        <w:t>. With the use of sophisticated AI algorithms and computer vision techniques, the system will have great precision in identifying and tracking these traits. Then, this capacity offers up a wide range of possible applications, from better safety and monitoring in different situations to improved user authentication and engagement.</w:t>
      </w:r>
    </w:p>
    <w:p w14:paraId="2A0E76A9" w14:textId="009C3EE8" w:rsidR="0031772E" w:rsidRPr="00667F43" w:rsidRDefault="0031772E" w:rsidP="0031772E">
      <w:pPr>
        <w:rPr>
          <w:u w:val="single"/>
          <w:lang w:val="en-US"/>
        </w:rPr>
      </w:pPr>
      <w:r w:rsidRPr="00473848">
        <w:rPr>
          <w:lang w:val="en-US"/>
        </w:rPr>
        <w:t xml:space="preserve">This project provides a practical platform for applying </w:t>
      </w:r>
      <w:r w:rsidR="00C36CAD" w:rsidRPr="00473848">
        <w:rPr>
          <w:lang w:val="en-US"/>
        </w:rPr>
        <w:t>different machine learning algori</w:t>
      </w:r>
      <w:r w:rsidR="00DE5ADF" w:rsidRPr="00473848">
        <w:rPr>
          <w:lang w:val="en-US"/>
        </w:rPr>
        <w:t>thms</w:t>
      </w:r>
      <w:r w:rsidR="00A22D9C" w:rsidRPr="00473848">
        <w:rPr>
          <w:lang w:val="en-US"/>
        </w:rPr>
        <w:t xml:space="preserve"> such as face detection or hand gesture </w:t>
      </w:r>
      <w:r w:rsidR="00333D94" w:rsidRPr="00473848">
        <w:rPr>
          <w:lang w:val="en-US"/>
        </w:rPr>
        <w:t>recognition</w:t>
      </w:r>
      <w:r w:rsidRPr="00473848">
        <w:rPr>
          <w:lang w:val="en-US"/>
        </w:rPr>
        <w:t xml:space="preserve">, fostering a deeper understanding of AI and ML principles. </w:t>
      </w:r>
      <w:r w:rsidRPr="00A44A73">
        <w:rPr>
          <w:lang w:val="en-US"/>
        </w:rPr>
        <w:t xml:space="preserve">Integrating this detection system with a connection platform will allow for real-time communication and interaction between users and the system. </w:t>
      </w:r>
      <w:r w:rsidRPr="00667F43">
        <w:rPr>
          <w:lang w:val="en-US"/>
        </w:rPr>
        <w:t xml:space="preserve">This </w:t>
      </w:r>
      <w:r w:rsidR="00667F43">
        <w:rPr>
          <w:lang w:val="en-US"/>
        </w:rPr>
        <w:t>connection</w:t>
      </w:r>
      <w:r w:rsidRPr="00A44A73">
        <w:rPr>
          <w:lang w:val="en-US"/>
        </w:rPr>
        <w:t xml:space="preserve"> platform will serve as a bridge, facilitating seamless data transfer and connectivity, thereby enabling a wide range of functionalities.</w:t>
      </w:r>
    </w:p>
    <w:p w14:paraId="47B2CE08" w14:textId="06D1DDE2" w:rsidR="005E6AB4" w:rsidRDefault="0031772E" w:rsidP="007A6D9C">
      <w:pPr>
        <w:rPr>
          <w:lang w:val="en-US"/>
        </w:rPr>
      </w:pPr>
      <w:r w:rsidRPr="00333D94">
        <w:rPr>
          <w:lang w:val="en-US"/>
        </w:rPr>
        <w:t xml:space="preserve">This hands-and-face detection system </w:t>
      </w:r>
      <w:r w:rsidR="00632BBA" w:rsidRPr="00333D94">
        <w:rPr>
          <w:lang w:val="en-US"/>
        </w:rPr>
        <w:t xml:space="preserve">linked to a connection </w:t>
      </w:r>
      <w:r w:rsidRPr="00333D94">
        <w:rPr>
          <w:lang w:val="en-US"/>
        </w:rPr>
        <w:t xml:space="preserve">platform will show via extensive testing and development that it can completely transform security </w:t>
      </w:r>
      <w:proofErr w:type="spellStart"/>
      <w:r w:rsidRPr="00333D94">
        <w:rPr>
          <w:lang w:val="en-US"/>
        </w:rPr>
        <w:t>protocols.</w:t>
      </w:r>
      <w:proofErr w:type="spellEnd"/>
      <w:r w:rsidR="00FE01B1">
        <w:rPr>
          <w:lang w:val="en-US"/>
        </w:rPr>
        <w:br/>
      </w:r>
      <w:r w:rsidRPr="001A4AD8">
        <w:rPr>
          <w:rFonts w:cs="Segoe UI"/>
          <w:color w:val="0D0D0D"/>
          <w:shd w:val="clear" w:color="auto" w:fill="FFFFFF"/>
          <w:lang w:val="en-US"/>
        </w:rPr>
        <w:t>The project is structured into several distinct phases, each designed to build upon the previous one to create a robust hands-face recognition model:</w:t>
      </w:r>
      <w:r w:rsidR="007A6D9C">
        <w:rPr>
          <w:rFonts w:cs="Segoe UI"/>
          <w:color w:val="0D0D0D"/>
          <w:shd w:val="clear" w:color="auto" w:fill="FFFFFF"/>
          <w:lang w:val="en-US"/>
        </w:rPr>
        <w:br/>
      </w:r>
      <w:r w:rsidR="005E6AB4" w:rsidRPr="005E6AB4">
        <w:rPr>
          <w:lang w:val="en-US"/>
        </w:rPr>
        <w:t xml:space="preserve">First, we created our dataset to develop our face detection model. Then, we compared it to two other face detection models. Afterward, we used the </w:t>
      </w:r>
      <w:proofErr w:type="spellStart"/>
      <w:r w:rsidR="005E6AB4" w:rsidRPr="005E6AB4">
        <w:rPr>
          <w:lang w:val="en-US"/>
        </w:rPr>
        <w:t>Mediapipe</w:t>
      </w:r>
      <w:proofErr w:type="spellEnd"/>
      <w:r w:rsidR="005E6AB4" w:rsidRPr="005E6AB4">
        <w:rPr>
          <w:lang w:val="en-US"/>
        </w:rPr>
        <w:t xml:space="preserve"> model for the hand detection part. In the final phase, we aimed to create an application for registration and login using hand gesture recognition. For this, we built upon a project that utilized the </w:t>
      </w:r>
      <w:proofErr w:type="spellStart"/>
      <w:r w:rsidR="005E6AB4" w:rsidRPr="005E6AB4">
        <w:rPr>
          <w:lang w:val="en-US"/>
        </w:rPr>
        <w:t>Mediapipe</w:t>
      </w:r>
      <w:proofErr w:type="spellEnd"/>
      <w:r w:rsidR="005E6AB4" w:rsidRPr="005E6AB4">
        <w:rPr>
          <w:lang w:val="en-US"/>
        </w:rPr>
        <w:t xml:space="preserve"> model for recognizing several </w:t>
      </w:r>
      <w:r w:rsidR="00101637">
        <w:rPr>
          <w:lang w:val="en-US"/>
        </w:rPr>
        <w:t xml:space="preserve">hand </w:t>
      </w:r>
      <w:r w:rsidR="007A6D9C">
        <w:rPr>
          <w:lang w:val="en-US"/>
        </w:rPr>
        <w:t>gestures</w:t>
      </w:r>
      <w:r w:rsidR="00101637">
        <w:rPr>
          <w:lang w:val="en-US"/>
        </w:rPr>
        <w:t>.</w:t>
      </w:r>
      <w:r w:rsidR="005E6AB4" w:rsidRPr="005E6AB4">
        <w:rPr>
          <w:lang w:val="en-US"/>
        </w:rPr>
        <w:t xml:space="preserve"> However, we needed to train the model further to recognize </w:t>
      </w:r>
      <w:r w:rsidR="00630D0B">
        <w:rPr>
          <w:lang w:val="en-US"/>
        </w:rPr>
        <w:t xml:space="preserve">hand gesture </w:t>
      </w:r>
      <w:r w:rsidR="005E6AB4" w:rsidRPr="005E6AB4">
        <w:rPr>
          <w:lang w:val="en-US"/>
        </w:rPr>
        <w:t>numbers.</w:t>
      </w:r>
    </w:p>
    <w:p w14:paraId="629C9944" w14:textId="6D557CE0" w:rsidR="002A521C" w:rsidRPr="002A521C" w:rsidRDefault="002A521C" w:rsidP="00A84EEE">
      <w:pPr>
        <w:rPr>
          <w:lang w:val="en-US"/>
        </w:rPr>
      </w:pPr>
      <w:r w:rsidRPr="002A521C">
        <w:rPr>
          <w:lang w:val="en-US"/>
        </w:rPr>
        <w:t>For access to the complete project, please visit the following GitHub link:</w:t>
      </w:r>
      <w:r w:rsidR="00630D0B">
        <w:rPr>
          <w:lang w:val="en-US"/>
        </w:rPr>
        <w:t xml:space="preserve"> </w:t>
      </w:r>
      <w:hyperlink r:id="rId12" w:history="1">
        <w:r w:rsidR="00A84EEE" w:rsidRPr="006D2D08">
          <w:rPr>
            <w:rStyle w:val="Lienhypertexte"/>
            <w:i/>
            <w:iCs/>
            <w:lang w:val="en-US"/>
          </w:rPr>
          <w:t>https://github.com/antoinecstl/ML-project-Hands-Face-Recognition-connection-platform-</w:t>
        </w:r>
      </w:hyperlink>
    </w:p>
    <w:p w14:paraId="046ACEF9" w14:textId="77777777" w:rsidR="00F23CF0" w:rsidRDefault="00F23CF0" w:rsidP="00AC37C2">
      <w:pPr>
        <w:jc w:val="both"/>
        <w:rPr>
          <w:lang w:val="en-US"/>
        </w:rPr>
      </w:pPr>
    </w:p>
    <w:p w14:paraId="6D019485" w14:textId="77777777" w:rsidR="00F23CF0" w:rsidRDefault="00F23CF0" w:rsidP="00AC37C2">
      <w:pPr>
        <w:jc w:val="both"/>
        <w:rPr>
          <w:lang w:val="en-US"/>
        </w:rPr>
      </w:pPr>
    </w:p>
    <w:p w14:paraId="032669F0" w14:textId="77777777" w:rsidR="00F23CF0" w:rsidRDefault="00F23CF0" w:rsidP="00AC37C2">
      <w:pPr>
        <w:jc w:val="both"/>
        <w:rPr>
          <w:lang w:val="en-US"/>
        </w:rPr>
      </w:pPr>
    </w:p>
    <w:p w14:paraId="5E001DFC" w14:textId="77777777" w:rsidR="00F23CF0" w:rsidRDefault="00F23CF0" w:rsidP="00AC37C2">
      <w:pPr>
        <w:jc w:val="both"/>
        <w:rPr>
          <w:lang w:val="en-US"/>
        </w:rPr>
      </w:pPr>
    </w:p>
    <w:p w14:paraId="28EF7E40" w14:textId="75C1E294" w:rsidR="00F23CF0" w:rsidRDefault="006E2947" w:rsidP="00FF75FE">
      <w:pPr>
        <w:rPr>
          <w:lang w:val="en-US"/>
        </w:rPr>
      </w:pPr>
      <w:r>
        <w:rPr>
          <w:lang w:val="en-US"/>
        </w:rPr>
        <w:br w:type="page"/>
      </w:r>
    </w:p>
    <w:p w14:paraId="0A2214D7" w14:textId="4262C659" w:rsidR="00F23CF0" w:rsidRDefault="00E40DF9" w:rsidP="00570135">
      <w:pPr>
        <w:pStyle w:val="Titre1"/>
        <w:numPr>
          <w:ilvl w:val="0"/>
          <w:numId w:val="8"/>
        </w:numPr>
        <w:jc w:val="both"/>
        <w:rPr>
          <w:lang w:val="en-US"/>
        </w:rPr>
      </w:pPr>
      <w:bookmarkStart w:id="2" w:name="_Toc167552035"/>
      <w:bookmarkStart w:id="3" w:name="_Toc167558329"/>
      <w:r>
        <w:rPr>
          <w:lang w:val="en-US"/>
        </w:rPr>
        <w:lastRenderedPageBreak/>
        <w:t>Face Detection Model</w:t>
      </w:r>
      <w:bookmarkEnd w:id="2"/>
      <w:bookmarkEnd w:id="3"/>
    </w:p>
    <w:p w14:paraId="24DD3B45" w14:textId="77777777" w:rsidR="00E617D7" w:rsidRDefault="00E617D7" w:rsidP="00E617D7">
      <w:pPr>
        <w:rPr>
          <w:lang w:val="en-US"/>
        </w:rPr>
      </w:pPr>
    </w:p>
    <w:p w14:paraId="2C8D2515" w14:textId="656B0EC4" w:rsidR="00E617D7" w:rsidRPr="00E617D7" w:rsidRDefault="00E617D7" w:rsidP="00E617D7">
      <w:pPr>
        <w:pStyle w:val="Titre2"/>
        <w:rPr>
          <w:lang w:val="en-US"/>
        </w:rPr>
      </w:pPr>
      <w:bookmarkStart w:id="4" w:name="_Toc167552036"/>
      <w:bookmarkStart w:id="5" w:name="_Toc167558330"/>
      <w:r>
        <w:rPr>
          <w:lang w:val="en-US"/>
        </w:rPr>
        <w:t>Construction of the dataset</w:t>
      </w:r>
      <w:bookmarkEnd w:id="4"/>
      <w:bookmarkEnd w:id="5"/>
    </w:p>
    <w:p w14:paraId="635B316B" w14:textId="77777777" w:rsidR="00BB5E43" w:rsidRPr="00F30496" w:rsidRDefault="00BB5E43" w:rsidP="00AC37C2">
      <w:pPr>
        <w:jc w:val="both"/>
        <w:rPr>
          <w:lang w:val="en-US"/>
        </w:rPr>
      </w:pPr>
    </w:p>
    <w:p w14:paraId="00DA9E1A" w14:textId="7C1EAD1A" w:rsidR="00F30496" w:rsidRPr="00DD03E3" w:rsidRDefault="00F30496" w:rsidP="002E47E7">
      <w:pPr>
        <w:pStyle w:val="NormalWeb"/>
        <w:shd w:val="clear" w:color="auto" w:fill="FFFFFF"/>
        <w:spacing w:before="0" w:beforeAutospacing="0" w:after="300" w:afterAutospacing="0"/>
        <w:ind w:firstLine="708"/>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The goal of this project is to develop a hands-face recognition model </w:t>
      </w:r>
      <w:r w:rsidR="00D158A7">
        <w:rPr>
          <w:rFonts w:asciiTheme="minorHAnsi" w:hAnsiTheme="minorHAnsi" w:cs="Segoe UI"/>
          <w:color w:val="0D0D0D"/>
          <w:sz w:val="22"/>
          <w:szCs w:val="22"/>
          <w:lang w:val="en-US"/>
        </w:rPr>
        <w:t xml:space="preserve">linked to a connection platform </w:t>
      </w:r>
      <w:r w:rsidRPr="00DD03E3">
        <w:rPr>
          <w:rFonts w:asciiTheme="minorHAnsi" w:hAnsiTheme="minorHAnsi" w:cs="Segoe UI"/>
          <w:color w:val="0D0D0D"/>
          <w:sz w:val="22"/>
          <w:szCs w:val="22"/>
          <w:lang w:val="en-US"/>
        </w:rPr>
        <w:t xml:space="preserve">using machine learning techniques. </w:t>
      </w:r>
      <w:r w:rsidR="003B5E07">
        <w:rPr>
          <w:rFonts w:asciiTheme="minorHAnsi" w:hAnsiTheme="minorHAnsi" w:cs="Segoe UI"/>
          <w:color w:val="0D0D0D"/>
          <w:sz w:val="22"/>
          <w:szCs w:val="22"/>
          <w:lang w:val="en-US"/>
        </w:rPr>
        <w:t xml:space="preserve">For that we need </w:t>
      </w:r>
      <w:r w:rsidR="003D35E4">
        <w:rPr>
          <w:rFonts w:asciiTheme="minorHAnsi" w:hAnsiTheme="minorHAnsi" w:cs="Segoe UI"/>
          <w:color w:val="0D0D0D"/>
          <w:sz w:val="22"/>
          <w:szCs w:val="22"/>
          <w:lang w:val="en-US"/>
        </w:rPr>
        <w:t xml:space="preserve">to create our dataset of images to train our model. </w:t>
      </w:r>
      <w:r w:rsidR="00F529CD" w:rsidRPr="00C915D2">
        <w:rPr>
          <w:rFonts w:asciiTheme="minorHAnsi" w:hAnsiTheme="minorHAnsi" w:cs="Segoe UI"/>
          <w:iCs/>
          <w:color w:val="0D0D0D"/>
          <w:sz w:val="22"/>
          <w:szCs w:val="22"/>
          <w:lang w:val="en-US"/>
        </w:rPr>
        <w:t xml:space="preserve">In this part </w:t>
      </w:r>
      <w:r w:rsidR="00C915D2" w:rsidRPr="00C915D2">
        <w:rPr>
          <w:rFonts w:asciiTheme="minorHAnsi" w:hAnsiTheme="minorHAnsi" w:cs="Segoe UI"/>
          <w:iCs/>
          <w:color w:val="0D0D0D"/>
          <w:sz w:val="22"/>
          <w:szCs w:val="22"/>
          <w:lang w:val="en-US"/>
        </w:rPr>
        <w:t>you will understand</w:t>
      </w:r>
      <w:r w:rsidRPr="00C915D2">
        <w:rPr>
          <w:rFonts w:asciiTheme="minorHAnsi" w:hAnsiTheme="minorHAnsi" w:cs="Segoe UI"/>
          <w:color w:val="0D0D0D"/>
          <w:sz w:val="22"/>
          <w:szCs w:val="22"/>
          <w:lang w:val="en-US"/>
        </w:rPr>
        <w:t xml:space="preserve"> the </w:t>
      </w:r>
      <w:r w:rsidR="00C915D2" w:rsidRPr="00C915D2">
        <w:rPr>
          <w:rFonts w:asciiTheme="minorHAnsi" w:hAnsiTheme="minorHAnsi" w:cs="Segoe UI"/>
          <w:iCs/>
          <w:color w:val="0D0D0D"/>
          <w:sz w:val="22"/>
          <w:szCs w:val="22"/>
          <w:lang w:val="en-US"/>
        </w:rPr>
        <w:t>different</w:t>
      </w:r>
      <w:r w:rsidRPr="00C915D2">
        <w:rPr>
          <w:rFonts w:asciiTheme="minorHAnsi" w:hAnsiTheme="minorHAnsi" w:cs="Segoe UI"/>
          <w:color w:val="0D0D0D"/>
          <w:sz w:val="22"/>
          <w:szCs w:val="22"/>
          <w:lang w:val="en-US"/>
        </w:rPr>
        <w:t xml:space="preserve"> steps taken to collect data, process images, and apply transformations to prepare the dataset for model training.</w:t>
      </w:r>
      <w:r w:rsidRPr="00DD03E3">
        <w:rPr>
          <w:rFonts w:asciiTheme="minorHAnsi" w:hAnsiTheme="minorHAnsi" w:cs="Segoe UI"/>
          <w:color w:val="0D0D0D"/>
          <w:sz w:val="22"/>
          <w:szCs w:val="22"/>
          <w:lang w:val="en-US"/>
        </w:rPr>
        <w:t xml:space="preserve"> </w:t>
      </w:r>
    </w:p>
    <w:p w14:paraId="7913E582" w14:textId="5C5D41D8" w:rsidR="00346414" w:rsidRPr="00DD03E3" w:rsidRDefault="00F30496"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The initial phase involves collecting images using a webcam. </w:t>
      </w:r>
      <w:r w:rsidR="007E6923" w:rsidRPr="00DD03E3">
        <w:rPr>
          <w:rFonts w:asciiTheme="minorHAnsi" w:hAnsiTheme="minorHAnsi" w:cs="Segoe UI"/>
          <w:color w:val="0D0D0D"/>
          <w:sz w:val="22"/>
          <w:szCs w:val="22"/>
          <w:lang w:val="en-US"/>
        </w:rPr>
        <w:t>We</w:t>
      </w:r>
      <w:r w:rsidRPr="00DD03E3">
        <w:rPr>
          <w:rFonts w:asciiTheme="minorHAnsi" w:hAnsiTheme="minorHAnsi" w:cs="Segoe UI"/>
          <w:color w:val="0D0D0D"/>
          <w:sz w:val="22"/>
          <w:szCs w:val="22"/>
          <w:lang w:val="en-US"/>
        </w:rPr>
        <w:t xml:space="preserve"> capture 30 images</w:t>
      </w:r>
      <w:r w:rsidR="00CC58C8">
        <w:rPr>
          <w:rFonts w:asciiTheme="minorHAnsi" w:hAnsiTheme="minorHAnsi" w:cs="Segoe UI"/>
          <w:color w:val="0D0D0D"/>
          <w:sz w:val="22"/>
          <w:szCs w:val="22"/>
          <w:lang w:val="en-US"/>
        </w:rPr>
        <w:t xml:space="preserve"> per run and ran the code </w:t>
      </w:r>
      <w:r w:rsidR="008D5315">
        <w:rPr>
          <w:rFonts w:asciiTheme="minorHAnsi" w:hAnsiTheme="minorHAnsi" w:cs="Segoe UI"/>
          <w:color w:val="0D0D0D"/>
          <w:sz w:val="22"/>
          <w:szCs w:val="22"/>
          <w:lang w:val="en-US"/>
        </w:rPr>
        <w:t xml:space="preserve">4 times </w:t>
      </w:r>
      <w:r w:rsidR="00F234E8">
        <w:rPr>
          <w:rFonts w:asciiTheme="minorHAnsi" w:hAnsiTheme="minorHAnsi" w:cs="Segoe UI"/>
          <w:color w:val="0D0D0D"/>
          <w:sz w:val="22"/>
          <w:szCs w:val="22"/>
          <w:lang w:val="en-US"/>
        </w:rPr>
        <w:t>to have approximately 100 images</w:t>
      </w:r>
      <w:r w:rsidRPr="00DD03E3">
        <w:rPr>
          <w:rFonts w:asciiTheme="minorHAnsi" w:hAnsiTheme="minorHAnsi" w:cs="Segoe UI"/>
          <w:color w:val="0D0D0D"/>
          <w:sz w:val="22"/>
          <w:szCs w:val="22"/>
          <w:lang w:val="en-US"/>
        </w:rPr>
        <w:t xml:space="preserve"> saved in a specified directory. The webcam is accessed using OpenCV's </w:t>
      </w:r>
      <w:r w:rsidRPr="007B0D35">
        <w:rPr>
          <w:rStyle w:val="CodeHTML"/>
          <w:rFonts w:asciiTheme="minorHAnsi" w:eastAsiaTheme="majorEastAsia" w:hAnsiTheme="minorHAnsi"/>
          <w:color w:val="0D0D0D"/>
          <w:sz w:val="22"/>
          <w:szCs w:val="22"/>
          <w:lang w:val="en-US"/>
        </w:rPr>
        <w:t>cv2.VideoCapture(0)</w:t>
      </w:r>
      <w:r w:rsidRPr="00DD03E3">
        <w:rPr>
          <w:rFonts w:asciiTheme="minorHAnsi" w:hAnsiTheme="minorHAnsi" w:cs="Segoe UI"/>
          <w:color w:val="0D0D0D"/>
          <w:sz w:val="22"/>
          <w:szCs w:val="22"/>
          <w:lang w:val="en-US"/>
        </w:rPr>
        <w:t xml:space="preserve">, and a loop is set up to capture images iteratively. Each iteration involves capturing a frame and checking if the capture was successful. If successful, the image is saved with a unique filename in the </w:t>
      </w:r>
      <w:r w:rsidRPr="007B0D35">
        <w:rPr>
          <w:rStyle w:val="CodeHTML"/>
          <w:rFonts w:asciiTheme="minorHAnsi" w:eastAsiaTheme="majorEastAsia" w:hAnsiTheme="minorHAnsi"/>
          <w:color w:val="0D0D0D"/>
          <w:sz w:val="22"/>
          <w:szCs w:val="22"/>
          <w:lang w:val="en-US"/>
        </w:rPr>
        <w:t>IMAGES_PATH</w:t>
      </w:r>
      <w:r w:rsidRPr="00DD03E3">
        <w:rPr>
          <w:rFonts w:asciiTheme="minorHAnsi" w:hAnsiTheme="minorHAnsi" w:cs="Segoe UI"/>
          <w:color w:val="0D0D0D"/>
          <w:sz w:val="22"/>
          <w:szCs w:val="22"/>
          <w:lang w:val="en-US"/>
        </w:rPr>
        <w:t xml:space="preserve"> directory. The captured frame is displayed on the screen to monitor the process, and a short delay of 0.5 seconds is introduced between captures to allow for slight movements and variations in the images. Additionally, the loop can be exited early by pressing 'q'. This step ensures that we have a diverse set of images, which is crucial for training, validating, and testing the recognition model.</w:t>
      </w:r>
    </w:p>
    <w:p w14:paraId="35DA0994" w14:textId="4D85AA7E" w:rsidR="00F30496" w:rsidRPr="00DD03E3" w:rsidRDefault="00F30496"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After collecting the images, the next step is to load and visualize them using TensorFlow. We create a dataset of image file paths using </w:t>
      </w:r>
      <w:proofErr w:type="spellStart"/>
      <w:r w:rsidRPr="007B0D35">
        <w:rPr>
          <w:rStyle w:val="CodeHTML"/>
          <w:rFonts w:asciiTheme="minorHAnsi" w:eastAsiaTheme="majorEastAsia" w:hAnsiTheme="minorHAnsi"/>
          <w:color w:val="0D0D0D"/>
          <w:sz w:val="22"/>
          <w:szCs w:val="22"/>
          <w:lang w:val="en-US"/>
        </w:rPr>
        <w:t>tf.data.Dataset.list_files</w:t>
      </w:r>
      <w:proofErr w:type="spellEnd"/>
      <w:r w:rsidRPr="007B0D35">
        <w:rPr>
          <w:rStyle w:val="CodeHTML"/>
          <w:rFonts w:asciiTheme="minorHAnsi" w:eastAsiaTheme="majorEastAsia" w:hAnsiTheme="minorHAnsi"/>
          <w:color w:val="0D0D0D"/>
          <w:sz w:val="22"/>
          <w:szCs w:val="22"/>
          <w:lang w:val="en-US"/>
        </w:rPr>
        <w:t>()</w:t>
      </w:r>
      <w:r w:rsidRPr="007B0D35">
        <w:rPr>
          <w:rFonts w:asciiTheme="minorHAnsi" w:hAnsiTheme="minorHAnsi" w:cs="Segoe UI"/>
          <w:color w:val="0D0D0D"/>
          <w:sz w:val="22"/>
          <w:szCs w:val="22"/>
          <w:lang w:val="en-US"/>
        </w:rPr>
        <w:t>.</w:t>
      </w:r>
      <w:r w:rsidRPr="00DD03E3">
        <w:rPr>
          <w:rFonts w:asciiTheme="minorHAnsi" w:hAnsiTheme="minorHAnsi" w:cs="Segoe UI"/>
          <w:color w:val="0D0D0D"/>
          <w:sz w:val="22"/>
          <w:szCs w:val="22"/>
          <w:lang w:val="en-US"/>
        </w:rPr>
        <w:t xml:space="preserve"> A function is defined to read and decode JPEG images, which is then applied to the dataset. Using Matplotlib, a subplot is created to display these images. This visualization step helps verify that the images have been correctly captured and can be read into the model pipeline without issues.</w:t>
      </w:r>
    </w:p>
    <w:p w14:paraId="1E371097" w14:textId="77777777" w:rsidR="00F30496" w:rsidRDefault="00F30496"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To ensure proper model evaluation, the dataset is split into training, validation, and test sets. Separate directories are created for each of these sets. The images are randomly </w:t>
      </w:r>
      <w:r w:rsidRPr="0054767E">
        <w:rPr>
          <w:rFonts w:asciiTheme="minorHAnsi" w:hAnsiTheme="minorHAnsi" w:cs="Segoe UI"/>
          <w:sz w:val="22"/>
          <w:szCs w:val="22"/>
          <w:lang w:val="en-US"/>
        </w:rPr>
        <w:t xml:space="preserve">shuffled </w:t>
      </w:r>
      <w:r w:rsidRPr="00DD03E3">
        <w:rPr>
          <w:rFonts w:asciiTheme="minorHAnsi" w:hAnsiTheme="minorHAnsi" w:cs="Segoe UI"/>
          <w:color w:val="0D0D0D"/>
          <w:sz w:val="22"/>
          <w:szCs w:val="22"/>
          <w:lang w:val="en-US"/>
        </w:rPr>
        <w:t>to ensure a random distribution. The dataset is split into 70% training, 15% validation, and 15% test sets. A custom function is used to copy the images and their corresponding labels to the respective directories. This organization and splitting of data into distinct sets are essential for training the model, validating its performance, and testing its generalization capabilities.</w:t>
      </w:r>
    </w:p>
    <w:p w14:paraId="41878BD0" w14:textId="4E5D3D45" w:rsidR="00F15027" w:rsidRPr="00DD03E3" w:rsidRDefault="00A7332D"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r>
        <w:rPr>
          <w:rFonts w:asciiTheme="minorHAnsi" w:hAnsiTheme="minorHAnsi" w:cs="Segoe UI"/>
          <w:color w:val="0D0D0D"/>
          <w:sz w:val="22"/>
          <w:szCs w:val="22"/>
          <w:lang w:val="en-US"/>
        </w:rPr>
        <w:t xml:space="preserve">Before growing </w:t>
      </w:r>
      <w:r w:rsidR="00294C40">
        <w:rPr>
          <w:rFonts w:asciiTheme="minorHAnsi" w:hAnsiTheme="minorHAnsi" w:cs="Segoe UI"/>
          <w:color w:val="0D0D0D"/>
          <w:sz w:val="22"/>
          <w:szCs w:val="22"/>
          <w:lang w:val="en-US"/>
        </w:rPr>
        <w:t>our dataset, w</w:t>
      </w:r>
      <w:r w:rsidR="00162D8D">
        <w:rPr>
          <w:rFonts w:asciiTheme="minorHAnsi" w:hAnsiTheme="minorHAnsi" w:cs="Segoe UI"/>
          <w:color w:val="0D0D0D"/>
          <w:sz w:val="22"/>
          <w:szCs w:val="22"/>
          <w:lang w:val="en-US"/>
        </w:rPr>
        <w:t xml:space="preserve">e used </w:t>
      </w:r>
      <w:proofErr w:type="spellStart"/>
      <w:r w:rsidR="00162D8D">
        <w:rPr>
          <w:rFonts w:asciiTheme="minorHAnsi" w:hAnsiTheme="minorHAnsi" w:cs="Segoe UI"/>
          <w:color w:val="0D0D0D"/>
          <w:sz w:val="22"/>
          <w:szCs w:val="22"/>
          <w:lang w:val="en-US"/>
        </w:rPr>
        <w:t>labelme</w:t>
      </w:r>
      <w:proofErr w:type="spellEnd"/>
      <w:r w:rsidR="00162D8D">
        <w:rPr>
          <w:rFonts w:asciiTheme="minorHAnsi" w:hAnsiTheme="minorHAnsi" w:cs="Segoe UI"/>
          <w:color w:val="0D0D0D"/>
          <w:sz w:val="22"/>
          <w:szCs w:val="22"/>
          <w:lang w:val="en-US"/>
        </w:rPr>
        <w:t xml:space="preserve"> to train our model to detect faces on images</w:t>
      </w:r>
      <w:r w:rsidR="00E830AE">
        <w:rPr>
          <w:rFonts w:asciiTheme="minorHAnsi" w:hAnsiTheme="minorHAnsi" w:cs="Segoe UI"/>
          <w:color w:val="0D0D0D"/>
          <w:sz w:val="22"/>
          <w:szCs w:val="22"/>
          <w:lang w:val="en-US"/>
        </w:rPr>
        <w:t xml:space="preserve">. </w:t>
      </w:r>
      <w:proofErr w:type="spellStart"/>
      <w:r w:rsidR="00E830AE">
        <w:rPr>
          <w:rFonts w:asciiTheme="minorHAnsi" w:hAnsiTheme="minorHAnsi" w:cs="Segoe UI"/>
          <w:color w:val="0D0D0D"/>
          <w:sz w:val="22"/>
          <w:szCs w:val="22"/>
          <w:lang w:val="en-US"/>
        </w:rPr>
        <w:t>Labelme</w:t>
      </w:r>
      <w:proofErr w:type="spellEnd"/>
      <w:r w:rsidR="00E830AE">
        <w:rPr>
          <w:rFonts w:asciiTheme="minorHAnsi" w:hAnsiTheme="minorHAnsi" w:cs="Segoe UI"/>
          <w:color w:val="0D0D0D"/>
          <w:sz w:val="22"/>
          <w:szCs w:val="22"/>
          <w:lang w:val="en-US"/>
        </w:rPr>
        <w:t xml:space="preserve"> </w:t>
      </w:r>
      <w:r w:rsidR="007A6D9C">
        <w:rPr>
          <w:rFonts w:asciiTheme="minorHAnsi" w:hAnsiTheme="minorHAnsi" w:cs="Segoe UI"/>
          <w:color w:val="0D0D0D"/>
          <w:sz w:val="22"/>
          <w:szCs w:val="22"/>
          <w:lang w:val="en-US"/>
        </w:rPr>
        <w:t xml:space="preserve">is </w:t>
      </w:r>
      <w:r w:rsidR="00BE5665">
        <w:rPr>
          <w:rFonts w:asciiTheme="minorHAnsi" w:hAnsiTheme="minorHAnsi" w:cs="Segoe UI"/>
          <w:color w:val="0D0D0D"/>
          <w:sz w:val="22"/>
          <w:szCs w:val="22"/>
          <w:lang w:val="en-US"/>
        </w:rPr>
        <w:t xml:space="preserve">a </w:t>
      </w:r>
      <w:r w:rsidR="00D6656D">
        <w:rPr>
          <w:rFonts w:asciiTheme="minorHAnsi" w:hAnsiTheme="minorHAnsi" w:cs="Segoe UI"/>
          <w:color w:val="0D0D0D"/>
          <w:sz w:val="22"/>
          <w:szCs w:val="22"/>
          <w:lang w:val="en-US"/>
        </w:rPr>
        <w:t xml:space="preserve">software </w:t>
      </w:r>
      <w:r w:rsidR="0074495A">
        <w:rPr>
          <w:rFonts w:asciiTheme="minorHAnsi" w:hAnsiTheme="minorHAnsi" w:cs="Segoe UI"/>
          <w:color w:val="0D0D0D"/>
          <w:sz w:val="22"/>
          <w:szCs w:val="22"/>
          <w:lang w:val="en-US"/>
        </w:rPr>
        <w:t>wh</w:t>
      </w:r>
      <w:r w:rsidR="00463878">
        <w:rPr>
          <w:rFonts w:asciiTheme="minorHAnsi" w:hAnsiTheme="minorHAnsi" w:cs="Segoe UI"/>
          <w:color w:val="0D0D0D"/>
          <w:sz w:val="22"/>
          <w:szCs w:val="22"/>
          <w:lang w:val="en-US"/>
        </w:rPr>
        <w:t>ich we use</w:t>
      </w:r>
      <w:r w:rsidR="00AB2A47">
        <w:rPr>
          <w:rFonts w:asciiTheme="minorHAnsi" w:hAnsiTheme="minorHAnsi" w:cs="Segoe UI"/>
          <w:color w:val="0D0D0D"/>
          <w:sz w:val="22"/>
          <w:szCs w:val="22"/>
          <w:lang w:val="en-US"/>
        </w:rPr>
        <w:t xml:space="preserve"> on</w:t>
      </w:r>
      <w:r w:rsidR="00B85BCA">
        <w:rPr>
          <w:rFonts w:asciiTheme="minorHAnsi" w:hAnsiTheme="minorHAnsi" w:cs="Segoe UI"/>
          <w:color w:val="0D0D0D"/>
          <w:sz w:val="22"/>
          <w:szCs w:val="22"/>
          <w:lang w:val="en-US"/>
        </w:rPr>
        <w:t xml:space="preserve"> all images of our dataset</w:t>
      </w:r>
      <w:r w:rsidR="00463878">
        <w:rPr>
          <w:rFonts w:asciiTheme="minorHAnsi" w:hAnsiTheme="minorHAnsi" w:cs="Segoe UI"/>
          <w:color w:val="0D0D0D"/>
          <w:sz w:val="22"/>
          <w:szCs w:val="22"/>
          <w:lang w:val="en-US"/>
        </w:rPr>
        <w:t xml:space="preserve"> to</w:t>
      </w:r>
      <w:r w:rsidR="00B85BCA">
        <w:rPr>
          <w:rFonts w:asciiTheme="minorHAnsi" w:hAnsiTheme="minorHAnsi" w:cs="Segoe UI"/>
          <w:color w:val="0D0D0D"/>
          <w:sz w:val="22"/>
          <w:szCs w:val="22"/>
          <w:lang w:val="en-US"/>
        </w:rPr>
        <w:t xml:space="preserve"> dr</w:t>
      </w:r>
      <w:r w:rsidR="00463878">
        <w:rPr>
          <w:rFonts w:asciiTheme="minorHAnsi" w:hAnsiTheme="minorHAnsi" w:cs="Segoe UI"/>
          <w:color w:val="0D0D0D"/>
          <w:sz w:val="22"/>
          <w:szCs w:val="22"/>
          <w:lang w:val="en-US"/>
        </w:rPr>
        <w:t>a</w:t>
      </w:r>
      <w:r w:rsidR="00B85BCA">
        <w:rPr>
          <w:rFonts w:asciiTheme="minorHAnsi" w:hAnsiTheme="minorHAnsi" w:cs="Segoe UI"/>
          <w:color w:val="0D0D0D"/>
          <w:sz w:val="22"/>
          <w:szCs w:val="22"/>
          <w:lang w:val="en-US"/>
        </w:rPr>
        <w:t>w</w:t>
      </w:r>
      <w:r w:rsidR="0079204D">
        <w:rPr>
          <w:rFonts w:asciiTheme="minorHAnsi" w:hAnsiTheme="minorHAnsi" w:cs="Segoe UI"/>
          <w:color w:val="0D0D0D"/>
          <w:sz w:val="22"/>
          <w:szCs w:val="22"/>
          <w:lang w:val="en-US"/>
        </w:rPr>
        <w:t xml:space="preserve"> </w:t>
      </w:r>
      <w:r w:rsidR="00945E14">
        <w:rPr>
          <w:rFonts w:asciiTheme="minorHAnsi" w:hAnsiTheme="minorHAnsi" w:cs="Segoe UI"/>
          <w:color w:val="0D0D0D"/>
          <w:sz w:val="22"/>
          <w:szCs w:val="22"/>
          <w:lang w:val="en-US"/>
        </w:rPr>
        <w:t xml:space="preserve">a rectangle where the face </w:t>
      </w:r>
      <w:r w:rsidR="005C17C6">
        <w:rPr>
          <w:rFonts w:asciiTheme="minorHAnsi" w:hAnsiTheme="minorHAnsi" w:cs="Segoe UI"/>
          <w:color w:val="0D0D0D"/>
          <w:sz w:val="22"/>
          <w:szCs w:val="22"/>
          <w:lang w:val="en-US"/>
        </w:rPr>
        <w:t>is</w:t>
      </w:r>
      <w:r w:rsidR="00945E14">
        <w:rPr>
          <w:rFonts w:asciiTheme="minorHAnsi" w:hAnsiTheme="minorHAnsi" w:cs="Segoe UI"/>
          <w:color w:val="0D0D0D"/>
          <w:sz w:val="22"/>
          <w:szCs w:val="22"/>
          <w:lang w:val="en-US"/>
        </w:rPr>
        <w:t xml:space="preserve"> on the image</w:t>
      </w:r>
      <w:r w:rsidR="00463878">
        <w:rPr>
          <w:rFonts w:asciiTheme="minorHAnsi" w:hAnsiTheme="minorHAnsi" w:cs="Segoe UI"/>
          <w:color w:val="0D0D0D"/>
          <w:sz w:val="22"/>
          <w:szCs w:val="22"/>
          <w:lang w:val="en-US"/>
        </w:rPr>
        <w:t>.</w:t>
      </w:r>
      <w:r w:rsidR="007A6D9C">
        <w:rPr>
          <w:rFonts w:asciiTheme="minorHAnsi" w:hAnsiTheme="minorHAnsi" w:cs="Segoe UI"/>
          <w:color w:val="0D0D0D"/>
          <w:sz w:val="22"/>
          <w:szCs w:val="22"/>
          <w:lang w:val="en-US"/>
        </w:rPr>
        <w:t xml:space="preserve"> </w:t>
      </w:r>
      <w:r w:rsidR="00463878">
        <w:rPr>
          <w:rFonts w:asciiTheme="minorHAnsi" w:hAnsiTheme="minorHAnsi" w:cs="Segoe UI"/>
          <w:color w:val="0D0D0D"/>
          <w:sz w:val="22"/>
          <w:szCs w:val="22"/>
          <w:lang w:val="en-US"/>
        </w:rPr>
        <w:t xml:space="preserve">The </w:t>
      </w:r>
      <w:r w:rsidR="00841EB0">
        <w:rPr>
          <w:rFonts w:asciiTheme="minorHAnsi" w:hAnsiTheme="minorHAnsi" w:cs="Segoe UI"/>
          <w:color w:val="0D0D0D"/>
          <w:sz w:val="22"/>
          <w:szCs w:val="22"/>
          <w:lang w:val="en-US"/>
        </w:rPr>
        <w:t xml:space="preserve">rectangle coordinates </w:t>
      </w:r>
      <w:proofErr w:type="gramStart"/>
      <w:r w:rsidR="00841EB0">
        <w:rPr>
          <w:rFonts w:asciiTheme="minorHAnsi" w:hAnsiTheme="minorHAnsi" w:cs="Segoe UI"/>
          <w:color w:val="0D0D0D"/>
          <w:sz w:val="22"/>
          <w:szCs w:val="22"/>
          <w:lang w:val="en-US"/>
        </w:rPr>
        <w:t>is</w:t>
      </w:r>
      <w:proofErr w:type="gramEnd"/>
      <w:r w:rsidR="00841EB0">
        <w:rPr>
          <w:rFonts w:asciiTheme="minorHAnsi" w:hAnsiTheme="minorHAnsi" w:cs="Segoe UI"/>
          <w:color w:val="0D0D0D"/>
          <w:sz w:val="22"/>
          <w:szCs w:val="22"/>
          <w:lang w:val="en-US"/>
        </w:rPr>
        <w:t xml:space="preserve"> then registered into a </w:t>
      </w:r>
      <w:proofErr w:type="spellStart"/>
      <w:r w:rsidR="00841EB0">
        <w:rPr>
          <w:rFonts w:asciiTheme="minorHAnsi" w:hAnsiTheme="minorHAnsi" w:cs="Segoe UI"/>
          <w:color w:val="0D0D0D"/>
          <w:sz w:val="22"/>
          <w:szCs w:val="22"/>
          <w:lang w:val="en-US"/>
        </w:rPr>
        <w:t>json</w:t>
      </w:r>
      <w:proofErr w:type="spellEnd"/>
      <w:r w:rsidR="00841EB0">
        <w:rPr>
          <w:rFonts w:asciiTheme="minorHAnsi" w:hAnsiTheme="minorHAnsi" w:cs="Segoe UI"/>
          <w:color w:val="0D0D0D"/>
          <w:sz w:val="22"/>
          <w:szCs w:val="22"/>
          <w:lang w:val="en-US"/>
        </w:rPr>
        <w:t xml:space="preserve"> file</w:t>
      </w:r>
      <w:r w:rsidR="00945E14">
        <w:rPr>
          <w:rFonts w:asciiTheme="minorHAnsi" w:hAnsiTheme="minorHAnsi" w:cs="Segoe UI"/>
          <w:color w:val="0D0D0D"/>
          <w:sz w:val="22"/>
          <w:szCs w:val="22"/>
          <w:lang w:val="en-US"/>
        </w:rPr>
        <w:t>.</w:t>
      </w:r>
    </w:p>
    <w:p w14:paraId="099472F6" w14:textId="184929A4" w:rsidR="00F30496" w:rsidRPr="00DD03E3" w:rsidRDefault="004D58DB"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At the beginning, we had only 100 images and it wasn’t enough at all to create our model </w:t>
      </w:r>
      <w:r w:rsidR="00E930A1" w:rsidRPr="00DD03E3">
        <w:rPr>
          <w:rFonts w:asciiTheme="minorHAnsi" w:hAnsiTheme="minorHAnsi" w:cs="Segoe UI"/>
          <w:color w:val="0D0D0D"/>
          <w:sz w:val="22"/>
          <w:szCs w:val="22"/>
          <w:lang w:val="en-US"/>
        </w:rPr>
        <w:t>so t</w:t>
      </w:r>
      <w:r w:rsidR="00F30496" w:rsidRPr="00DD03E3">
        <w:rPr>
          <w:rFonts w:asciiTheme="minorHAnsi" w:hAnsiTheme="minorHAnsi" w:cs="Segoe UI"/>
          <w:color w:val="0D0D0D"/>
          <w:sz w:val="22"/>
          <w:szCs w:val="22"/>
          <w:lang w:val="en-US"/>
        </w:rPr>
        <w:t xml:space="preserve">o enhance the dataset and improve the model's robustness, various augmentations are applied using the </w:t>
      </w:r>
      <w:proofErr w:type="spellStart"/>
      <w:r w:rsidR="00F30496" w:rsidRPr="007B0D35">
        <w:rPr>
          <w:rStyle w:val="CodeHTML"/>
          <w:rFonts w:asciiTheme="minorHAnsi" w:eastAsiaTheme="majorEastAsia" w:hAnsiTheme="minorHAnsi"/>
          <w:color w:val="0D0D0D"/>
          <w:sz w:val="22"/>
          <w:szCs w:val="22"/>
          <w:lang w:val="en-US"/>
        </w:rPr>
        <w:t>albumentations</w:t>
      </w:r>
      <w:proofErr w:type="spellEnd"/>
      <w:r w:rsidR="00F30496" w:rsidRPr="00DD03E3">
        <w:rPr>
          <w:rFonts w:asciiTheme="minorHAnsi" w:hAnsiTheme="minorHAnsi" w:cs="Segoe UI"/>
          <w:color w:val="0D0D0D"/>
          <w:sz w:val="22"/>
          <w:szCs w:val="22"/>
          <w:lang w:val="en-US"/>
        </w:rPr>
        <w:t xml:space="preserve"> library. We define several transformations such as random cropping, flipping, brightness/contrast adjustments, gamma corrections, RGB shifts, and vertical flipping. An image and its corresponding label are loaded from the training set. The bounding box coordinates are normalized relative to the image dimensions, and the defined augmentations are applied to both the image and the bounding box. This augmentation step helps create a more diverse dataset, which can lead to a more robust and generalizable model by simulating different scenarios and variations that the model might encounter in real-world applications.</w:t>
      </w:r>
    </w:p>
    <w:p w14:paraId="23350813" w14:textId="77777777" w:rsidR="00BB5E43" w:rsidRPr="00BB5E43" w:rsidRDefault="00BB5E43" w:rsidP="00AC37C2">
      <w:pPr>
        <w:jc w:val="both"/>
        <w:rPr>
          <w:lang w:val="en-US"/>
        </w:rPr>
      </w:pPr>
    </w:p>
    <w:p w14:paraId="487AF938" w14:textId="77777777" w:rsidR="0011795A" w:rsidRPr="00DD03E3" w:rsidRDefault="0011795A"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p>
    <w:p w14:paraId="13397A0D" w14:textId="77777777" w:rsidR="0011795A" w:rsidRPr="00DD03E3" w:rsidRDefault="0011795A"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p>
    <w:p w14:paraId="25B6D8BE" w14:textId="30B7B8CE" w:rsidR="0011795A" w:rsidRPr="00DD03E3" w:rsidRDefault="0011795A"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The next phase involves visualizing bounding boxes on augmented images and performing additional data augmentation.</w:t>
      </w:r>
    </w:p>
    <w:p w14:paraId="72A5BDBF" w14:textId="77777777" w:rsidR="0011795A" w:rsidRPr="00DD03E3" w:rsidRDefault="0011795A"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We start by applying transformations to the images and displaying the resulting bounding boxes. The coordinates of the bounding boxes are scaled appropriately, and rectangles are drawn on the augmented images using OpenCV's </w:t>
      </w:r>
      <w:r w:rsidRPr="0048696A">
        <w:rPr>
          <w:rStyle w:val="CodeHTML"/>
          <w:rFonts w:asciiTheme="minorHAnsi" w:eastAsiaTheme="majorEastAsia" w:hAnsiTheme="minorHAnsi"/>
          <w:color w:val="0D0D0D"/>
          <w:sz w:val="22"/>
          <w:szCs w:val="22"/>
          <w:lang w:val="en-US"/>
        </w:rPr>
        <w:t>cv2.rectangle</w:t>
      </w:r>
      <w:r w:rsidRPr="00DD03E3">
        <w:rPr>
          <w:rFonts w:asciiTheme="minorHAnsi" w:hAnsiTheme="minorHAnsi" w:cs="Segoe UI"/>
          <w:color w:val="0D0D0D"/>
          <w:sz w:val="22"/>
          <w:szCs w:val="22"/>
          <w:lang w:val="en-US"/>
        </w:rPr>
        <w:t xml:space="preserve"> function. The image is then displayed using Matplotlib to visually confirm the augmentation process.</w:t>
      </w:r>
    </w:p>
    <w:p w14:paraId="5B6D4896" w14:textId="44C1E9A5" w:rsidR="0011795A" w:rsidRPr="00DD03E3" w:rsidRDefault="0011795A"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Following the visualization, we process all images in the training, validation, and test sets. Each image is read, and its corresponding label is loaded. If an annotation exists, the bounding box coordinates are extracted and normalized. For images without annotations, a default small bounding box is assigned. This ensures that the model can handle both positive and negative samples.</w:t>
      </w:r>
    </w:p>
    <w:p w14:paraId="0A869A9B" w14:textId="77777777" w:rsidR="0011795A" w:rsidRPr="00DD03E3" w:rsidRDefault="0011795A"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For each base image, we generate 60 augmented versions using the previously defined augmentation pipeline. Each augmented image and its corresponding label are saved in the </w:t>
      </w:r>
      <w:proofErr w:type="spellStart"/>
      <w:r w:rsidRPr="00DD03E3">
        <w:rPr>
          <w:rStyle w:val="CodeHTML"/>
          <w:rFonts w:asciiTheme="minorHAnsi" w:eastAsiaTheme="majorEastAsia" w:hAnsiTheme="minorHAnsi"/>
          <w:color w:val="0D0D0D"/>
          <w:sz w:val="22"/>
          <w:szCs w:val="22"/>
          <w:lang w:val="en-US"/>
        </w:rPr>
        <w:t>aug_data</w:t>
      </w:r>
      <w:proofErr w:type="spellEnd"/>
      <w:r w:rsidRPr="00DD03E3">
        <w:rPr>
          <w:rFonts w:asciiTheme="minorHAnsi" w:hAnsiTheme="minorHAnsi" w:cs="Segoe UI"/>
          <w:color w:val="0D0D0D"/>
          <w:sz w:val="22"/>
          <w:szCs w:val="22"/>
          <w:lang w:val="en-US"/>
        </w:rPr>
        <w:t xml:space="preserve"> directory. The labels include the bounding box coordinates and a class indicator (1 for faces, 0 for non-faces).</w:t>
      </w:r>
    </w:p>
    <w:p w14:paraId="56C10870" w14:textId="77777777" w:rsidR="0011795A" w:rsidRPr="00DD03E3" w:rsidRDefault="0011795A"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After augmenting the data, we prepare the datasets for training, validation, and testing. This involves loading the images and labels into TensorFlow datasets, resizing the images, normalizing pixel values, and adjusting contrast.</w:t>
      </w:r>
    </w:p>
    <w:p w14:paraId="466DA32E" w14:textId="77777777" w:rsidR="0011795A" w:rsidRPr="00DD03E3" w:rsidRDefault="0011795A"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We use TensorFlow's </w:t>
      </w:r>
      <w:proofErr w:type="spellStart"/>
      <w:r w:rsidRPr="00DD03E3">
        <w:rPr>
          <w:rStyle w:val="CodeHTML"/>
          <w:rFonts w:asciiTheme="minorHAnsi" w:eastAsiaTheme="majorEastAsia" w:hAnsiTheme="minorHAnsi"/>
          <w:color w:val="0D0D0D"/>
          <w:sz w:val="22"/>
          <w:szCs w:val="22"/>
          <w:lang w:val="en-US"/>
        </w:rPr>
        <w:t>tf.data.Dataset.list_files</w:t>
      </w:r>
      <w:proofErr w:type="spellEnd"/>
      <w:r w:rsidRPr="00DD03E3">
        <w:rPr>
          <w:rFonts w:asciiTheme="minorHAnsi" w:hAnsiTheme="minorHAnsi" w:cs="Segoe UI"/>
          <w:color w:val="0D0D0D"/>
          <w:sz w:val="22"/>
          <w:szCs w:val="22"/>
          <w:lang w:val="en-US"/>
        </w:rPr>
        <w:t xml:space="preserve"> to load the file paths of the images and labels. The images are then read and resized to 180x180 pixels using </w:t>
      </w:r>
      <w:proofErr w:type="spellStart"/>
      <w:r w:rsidRPr="00DD03E3">
        <w:rPr>
          <w:rStyle w:val="CodeHTML"/>
          <w:rFonts w:asciiTheme="minorHAnsi" w:eastAsiaTheme="majorEastAsia" w:hAnsiTheme="minorHAnsi"/>
          <w:color w:val="0D0D0D"/>
          <w:sz w:val="22"/>
          <w:szCs w:val="22"/>
          <w:lang w:val="en-US"/>
        </w:rPr>
        <w:t>tf.image.resize</w:t>
      </w:r>
      <w:proofErr w:type="spellEnd"/>
      <w:r w:rsidRPr="00DD03E3">
        <w:rPr>
          <w:rFonts w:asciiTheme="minorHAnsi" w:hAnsiTheme="minorHAnsi" w:cs="Segoe UI"/>
          <w:color w:val="0D0D0D"/>
          <w:sz w:val="22"/>
          <w:szCs w:val="22"/>
          <w:lang w:val="en-US"/>
        </w:rPr>
        <w:t>. The pixel values are normalized to the range [0, 1], and the contrast is adjusted.</w:t>
      </w:r>
    </w:p>
    <w:p w14:paraId="7719E42A" w14:textId="77777777" w:rsidR="0011795A" w:rsidRPr="00DD03E3" w:rsidRDefault="0011795A"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The labels are loaded using a custom function </w:t>
      </w:r>
      <w:proofErr w:type="spellStart"/>
      <w:r w:rsidRPr="00DD03E3">
        <w:rPr>
          <w:rStyle w:val="CodeHTML"/>
          <w:rFonts w:asciiTheme="minorHAnsi" w:eastAsiaTheme="majorEastAsia" w:hAnsiTheme="minorHAnsi"/>
          <w:color w:val="0D0D0D"/>
          <w:sz w:val="22"/>
          <w:szCs w:val="22"/>
          <w:lang w:val="en-US"/>
        </w:rPr>
        <w:t>load_labels</w:t>
      </w:r>
      <w:proofErr w:type="spellEnd"/>
      <w:r w:rsidRPr="00DD03E3">
        <w:rPr>
          <w:rFonts w:asciiTheme="minorHAnsi" w:hAnsiTheme="minorHAnsi" w:cs="Segoe UI"/>
          <w:color w:val="0D0D0D"/>
          <w:sz w:val="22"/>
          <w:szCs w:val="22"/>
          <w:lang w:val="en-US"/>
        </w:rPr>
        <w:t>, which reads the JSON files and extracts the class and bounding box information. These labels are then mapped to TensorFlow datasets.</w:t>
      </w:r>
    </w:p>
    <w:p w14:paraId="08E27B1A" w14:textId="77777777" w:rsidR="0011795A" w:rsidRPr="00DD03E3" w:rsidRDefault="0011795A"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Next, we combine the image and label datasets into a single dataset for training, validation, and testing. This is done using </w:t>
      </w:r>
      <w:r w:rsidRPr="00DD03E3">
        <w:rPr>
          <w:rStyle w:val="CodeHTML"/>
          <w:rFonts w:asciiTheme="minorHAnsi" w:eastAsiaTheme="majorEastAsia" w:hAnsiTheme="minorHAnsi"/>
          <w:color w:val="0D0D0D"/>
          <w:sz w:val="22"/>
          <w:szCs w:val="22"/>
          <w:lang w:val="en-US"/>
        </w:rPr>
        <w:t>tf.data.Dataset.zip</w:t>
      </w:r>
      <w:r w:rsidRPr="00DD03E3">
        <w:rPr>
          <w:rFonts w:asciiTheme="minorHAnsi" w:hAnsiTheme="minorHAnsi" w:cs="Segoe UI"/>
          <w:color w:val="0D0D0D"/>
          <w:sz w:val="22"/>
          <w:szCs w:val="22"/>
          <w:lang w:val="en-US"/>
        </w:rPr>
        <w:t>, which pairs each image with its corresponding label.</w:t>
      </w:r>
    </w:p>
    <w:p w14:paraId="7399400D" w14:textId="77777777" w:rsidR="0011795A" w:rsidRPr="00DD03E3" w:rsidRDefault="0011795A"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The combined datasets are shuffled to ensure a random distribution of samples and batched into groups of 8. Batching helps in efficient processing during training. The datasets are also prefetched to ensure that data loading does not become a bottleneck during training.</w:t>
      </w:r>
    </w:p>
    <w:p w14:paraId="4D79D2BA" w14:textId="77777777" w:rsidR="0011795A" w:rsidRPr="00DD03E3" w:rsidRDefault="0011795A"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To verify the data preparation, we visualize some sample images along with their bounding boxes. We retrieve a batch of images and labels from the training dataset and draw rectangles on the images using the bounding box coordinates.</w:t>
      </w:r>
    </w:p>
    <w:p w14:paraId="5595FDCA" w14:textId="77777777" w:rsidR="0011795A" w:rsidRPr="00DD03E3" w:rsidRDefault="0011795A"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Using Matplotlib, we display a set of four sample images. Each image is scaled back to the original pixel value range, and the bounding boxes are drawn to verify that the coordinates are correctly aligned with the faces in the images.</w:t>
      </w:r>
    </w:p>
    <w:p w14:paraId="53A77D96" w14:textId="77777777" w:rsidR="00D64388" w:rsidRDefault="00D64388" w:rsidP="00AC37C2">
      <w:pPr>
        <w:jc w:val="both"/>
        <w:rPr>
          <w:lang w:val="en-US"/>
        </w:rPr>
      </w:pPr>
    </w:p>
    <w:p w14:paraId="7298888C" w14:textId="5CDAACDA" w:rsidR="00E256F4" w:rsidRDefault="00001A0F" w:rsidP="008B5D59">
      <w:pPr>
        <w:pStyle w:val="Titre2"/>
        <w:rPr>
          <w:lang w:val="en-US"/>
        </w:rPr>
      </w:pPr>
      <w:bookmarkStart w:id="6" w:name="_Toc167552037"/>
      <w:bookmarkStart w:id="7" w:name="_Toc167558331"/>
      <w:r>
        <w:rPr>
          <w:lang w:val="en-US"/>
        </w:rPr>
        <w:t xml:space="preserve">Model </w:t>
      </w:r>
      <w:proofErr w:type="gramStart"/>
      <w:r w:rsidR="008B5D59">
        <w:rPr>
          <w:lang w:val="en-US"/>
        </w:rPr>
        <w:t>training</w:t>
      </w:r>
      <w:bookmarkEnd w:id="6"/>
      <w:bookmarkEnd w:id="7"/>
      <w:proofErr w:type="gramEnd"/>
    </w:p>
    <w:p w14:paraId="21D500AB" w14:textId="77777777" w:rsidR="00B456C0" w:rsidRPr="00B456C0" w:rsidRDefault="00B456C0" w:rsidP="00B456C0">
      <w:pPr>
        <w:rPr>
          <w:lang w:val="en-US"/>
        </w:rPr>
      </w:pPr>
    </w:p>
    <w:p w14:paraId="4986C089" w14:textId="4D4358F0" w:rsidR="00D64388" w:rsidRPr="00DD03E3" w:rsidRDefault="00D64388" w:rsidP="002E47E7">
      <w:pPr>
        <w:pStyle w:val="NormalWeb"/>
        <w:shd w:val="clear" w:color="auto" w:fill="FFFFFF"/>
        <w:spacing w:before="0" w:beforeAutospacing="0" w:after="300" w:afterAutospacing="0"/>
        <w:ind w:firstLine="708"/>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In this section, we construct a deep learning model designed for face </w:t>
      </w:r>
      <w:r w:rsidR="008B5D59">
        <w:rPr>
          <w:rFonts w:asciiTheme="minorHAnsi" w:hAnsiTheme="minorHAnsi" w:cs="Segoe UI"/>
          <w:color w:val="0D0D0D"/>
          <w:sz w:val="22"/>
          <w:szCs w:val="22"/>
          <w:lang w:val="en-US"/>
        </w:rPr>
        <w:t>detection</w:t>
      </w:r>
      <w:r w:rsidRPr="00DD03E3">
        <w:rPr>
          <w:rFonts w:asciiTheme="minorHAnsi" w:hAnsiTheme="minorHAnsi" w:cs="Segoe UI"/>
          <w:color w:val="0D0D0D"/>
          <w:sz w:val="22"/>
          <w:szCs w:val="22"/>
          <w:lang w:val="en-US"/>
        </w:rPr>
        <w:t>, leveraging TensorFlow's Functional API. Our model is built upon the pre-trained VGG16 architecture, which is commonly used for image recognition tasks. The VGG16 model is included without its top classification layer to serve as the backbone of our custom model.</w:t>
      </w:r>
    </w:p>
    <w:p w14:paraId="51952D4C" w14:textId="77777777" w:rsidR="00D64388" w:rsidRPr="00DD03E3" w:rsidRDefault="00D64388"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The </w:t>
      </w:r>
      <w:proofErr w:type="spellStart"/>
      <w:r w:rsidRPr="0048696A">
        <w:rPr>
          <w:rStyle w:val="CodeHTML"/>
          <w:rFonts w:asciiTheme="minorHAnsi" w:eastAsiaTheme="majorEastAsia" w:hAnsiTheme="minorHAnsi"/>
          <w:color w:val="0D0D0D"/>
          <w:sz w:val="22"/>
          <w:szCs w:val="22"/>
          <w:lang w:val="en-US"/>
        </w:rPr>
        <w:t>build_model</w:t>
      </w:r>
      <w:proofErr w:type="spellEnd"/>
      <w:r w:rsidRPr="00DD03E3">
        <w:rPr>
          <w:rFonts w:asciiTheme="minorHAnsi" w:hAnsiTheme="minorHAnsi" w:cs="Segoe UI"/>
          <w:color w:val="0D0D0D"/>
          <w:sz w:val="22"/>
          <w:szCs w:val="22"/>
          <w:lang w:val="en-US"/>
        </w:rPr>
        <w:t xml:space="preserve"> function is defined to create our neural network architecture. This function starts by specifying the input layer, which expects images of size 180x180 with three color channels (RGB). The pre-trained VGG16 model is then applied to this input layer.</w:t>
      </w:r>
    </w:p>
    <w:p w14:paraId="62F79B2B" w14:textId="77777777" w:rsidR="00D64388" w:rsidRPr="00DD03E3" w:rsidRDefault="00D64388"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Our model has two distinct output heads to address two separate tasks. The first head is a classification model that determines whether an image contains a face. It uses a GlobalMaxPooling2D layer followed by a dense layer with </w:t>
      </w:r>
      <w:proofErr w:type="spellStart"/>
      <w:r w:rsidRPr="00DD03E3">
        <w:rPr>
          <w:rFonts w:asciiTheme="minorHAnsi" w:hAnsiTheme="minorHAnsi" w:cs="Segoe UI"/>
          <w:color w:val="0D0D0D"/>
          <w:sz w:val="22"/>
          <w:szCs w:val="22"/>
          <w:lang w:val="en-US"/>
        </w:rPr>
        <w:t>ReLU</w:t>
      </w:r>
      <w:proofErr w:type="spellEnd"/>
      <w:r w:rsidRPr="00DD03E3">
        <w:rPr>
          <w:rFonts w:asciiTheme="minorHAnsi" w:hAnsiTheme="minorHAnsi" w:cs="Segoe UI"/>
          <w:color w:val="0D0D0D"/>
          <w:sz w:val="22"/>
          <w:szCs w:val="22"/>
          <w:lang w:val="en-US"/>
        </w:rPr>
        <w:t xml:space="preserve"> activation and a final dense layer with sigmoid activation to output a binary classification.</w:t>
      </w:r>
    </w:p>
    <w:p w14:paraId="5008A34D" w14:textId="77777777" w:rsidR="00D64388" w:rsidRPr="00DD03E3" w:rsidRDefault="00D64388"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The second head is a regression model responsible for predicting the bounding box coordinates of the detected face. </w:t>
      </w:r>
      <w:proofErr w:type="gramStart"/>
      <w:r w:rsidRPr="00DD03E3">
        <w:rPr>
          <w:rFonts w:asciiTheme="minorHAnsi" w:hAnsiTheme="minorHAnsi" w:cs="Segoe UI"/>
          <w:color w:val="0D0D0D"/>
          <w:sz w:val="22"/>
          <w:szCs w:val="22"/>
          <w:lang w:val="en-US"/>
        </w:rPr>
        <w:t>Similar to</w:t>
      </w:r>
      <w:proofErr w:type="gramEnd"/>
      <w:r w:rsidRPr="00DD03E3">
        <w:rPr>
          <w:rFonts w:asciiTheme="minorHAnsi" w:hAnsiTheme="minorHAnsi" w:cs="Segoe UI"/>
          <w:color w:val="0D0D0D"/>
          <w:sz w:val="22"/>
          <w:szCs w:val="22"/>
          <w:lang w:val="en-US"/>
        </w:rPr>
        <w:t xml:space="preserve"> the classification head, it also uses a GlobalMaxPooling2D layer, followed by dense layers with </w:t>
      </w:r>
      <w:proofErr w:type="spellStart"/>
      <w:r w:rsidRPr="00DD03E3">
        <w:rPr>
          <w:rFonts w:asciiTheme="minorHAnsi" w:hAnsiTheme="minorHAnsi" w:cs="Segoe UI"/>
          <w:color w:val="0D0D0D"/>
          <w:sz w:val="22"/>
          <w:szCs w:val="22"/>
          <w:lang w:val="en-US"/>
        </w:rPr>
        <w:t>ReLU</w:t>
      </w:r>
      <w:proofErr w:type="spellEnd"/>
      <w:r w:rsidRPr="00DD03E3">
        <w:rPr>
          <w:rFonts w:asciiTheme="minorHAnsi" w:hAnsiTheme="minorHAnsi" w:cs="Segoe UI"/>
          <w:color w:val="0D0D0D"/>
          <w:sz w:val="22"/>
          <w:szCs w:val="22"/>
          <w:lang w:val="en-US"/>
        </w:rPr>
        <w:t xml:space="preserve"> and sigmoid activations, respectively. The sigmoid activation ensures that the output values are scaled between 0 and 1, which is suitable for bounding box coordinates.</w:t>
      </w:r>
    </w:p>
    <w:p w14:paraId="766DA347" w14:textId="77777777" w:rsidR="00D64388" w:rsidRPr="00DD03E3" w:rsidRDefault="00D64388"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After defining the model architecture, the </w:t>
      </w:r>
      <w:proofErr w:type="spellStart"/>
      <w:r w:rsidRPr="0048696A">
        <w:rPr>
          <w:rStyle w:val="CodeHTML"/>
          <w:rFonts w:asciiTheme="minorHAnsi" w:eastAsiaTheme="majorEastAsia" w:hAnsiTheme="minorHAnsi"/>
          <w:color w:val="0D0D0D"/>
          <w:sz w:val="22"/>
          <w:szCs w:val="22"/>
          <w:lang w:val="en-US"/>
        </w:rPr>
        <w:t>facetracker</w:t>
      </w:r>
      <w:proofErr w:type="spellEnd"/>
      <w:r w:rsidRPr="00DD03E3">
        <w:rPr>
          <w:rFonts w:asciiTheme="minorHAnsi" w:hAnsiTheme="minorHAnsi" w:cs="Segoe UI"/>
          <w:color w:val="0D0D0D"/>
          <w:sz w:val="22"/>
          <w:szCs w:val="22"/>
          <w:lang w:val="en-US"/>
        </w:rPr>
        <w:t xml:space="preserve"> model is instantiated and summarized to inspect its structure and parameters.</w:t>
      </w:r>
    </w:p>
    <w:p w14:paraId="7B7367E7" w14:textId="77777777" w:rsidR="00D64388" w:rsidRPr="00DD03E3" w:rsidRDefault="00D64388"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With the model architecture in place, we proceed to prepare for the training process. First, we obtain a batch of training data and use the model to make initial predictions. This step helps verify that the data pipeline and model outputs are correctly configured.</w:t>
      </w:r>
    </w:p>
    <w:p w14:paraId="15660873" w14:textId="77777777" w:rsidR="00D64388" w:rsidRPr="00DD03E3" w:rsidRDefault="00D64388"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To optimize the model, we define a learning rate decay strategy tailored to the number of training batches per epoch. The Adam optimizer is chosen for its adaptive learning rate capabilities, which are beneficial for training deep neural networks.</w:t>
      </w:r>
    </w:p>
    <w:p w14:paraId="065EDD40" w14:textId="77777777" w:rsidR="00D64388" w:rsidRPr="00DD03E3" w:rsidRDefault="00D64388"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A custom localization loss function is implemented to handle the bounding box regression task. This function calculates the difference between the true and predicted coordinates, focusing on both the position and size of the bounding boxes. Additionally, a binary cross-entropy loss function is used for the classification task to handle the binary nature of face detection.</w:t>
      </w:r>
    </w:p>
    <w:p w14:paraId="005A9FF1" w14:textId="77777777" w:rsidR="00D64388" w:rsidRPr="00DD03E3" w:rsidRDefault="00D64388"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To streamline the training process, we create a custom training loop by defining a subclass of TensorFlow's Model class, named </w:t>
      </w:r>
      <w:proofErr w:type="spellStart"/>
      <w:r w:rsidRPr="0048696A">
        <w:rPr>
          <w:rStyle w:val="CodeHTML"/>
          <w:rFonts w:asciiTheme="minorHAnsi" w:eastAsiaTheme="majorEastAsia" w:hAnsiTheme="minorHAnsi"/>
          <w:color w:val="0D0D0D"/>
          <w:sz w:val="22"/>
          <w:szCs w:val="22"/>
          <w:lang w:val="en-US"/>
        </w:rPr>
        <w:t>FaceTracker</w:t>
      </w:r>
      <w:proofErr w:type="spellEnd"/>
      <w:r w:rsidRPr="00DD03E3">
        <w:rPr>
          <w:rFonts w:asciiTheme="minorHAnsi" w:hAnsiTheme="minorHAnsi" w:cs="Segoe UI"/>
          <w:color w:val="0D0D0D"/>
          <w:sz w:val="22"/>
          <w:szCs w:val="22"/>
          <w:lang w:val="en-US"/>
        </w:rPr>
        <w:t xml:space="preserve">. This class includes methods for compiling the model and performing training and evaluation steps. The </w:t>
      </w:r>
      <w:proofErr w:type="spellStart"/>
      <w:r w:rsidRPr="0048696A">
        <w:rPr>
          <w:rStyle w:val="CodeHTML"/>
          <w:rFonts w:asciiTheme="minorHAnsi" w:eastAsiaTheme="majorEastAsia" w:hAnsiTheme="minorHAnsi"/>
          <w:color w:val="0D0D0D"/>
          <w:sz w:val="22"/>
          <w:szCs w:val="22"/>
          <w:lang w:val="en-US"/>
        </w:rPr>
        <w:t>train_step</w:t>
      </w:r>
      <w:proofErr w:type="spellEnd"/>
      <w:r w:rsidRPr="00DD03E3">
        <w:rPr>
          <w:rFonts w:asciiTheme="minorHAnsi" w:hAnsiTheme="minorHAnsi" w:cs="Segoe UI"/>
          <w:color w:val="0D0D0D"/>
          <w:sz w:val="22"/>
          <w:szCs w:val="22"/>
          <w:lang w:val="en-US"/>
        </w:rPr>
        <w:t xml:space="preserve"> method computes the loss for each batch, applies gradients, and updates the model's weights. Similarly, the </w:t>
      </w:r>
      <w:proofErr w:type="spellStart"/>
      <w:r w:rsidRPr="0048696A">
        <w:rPr>
          <w:rStyle w:val="CodeHTML"/>
          <w:rFonts w:asciiTheme="minorHAnsi" w:eastAsiaTheme="majorEastAsia" w:hAnsiTheme="minorHAnsi"/>
          <w:color w:val="0D0D0D"/>
          <w:sz w:val="22"/>
          <w:szCs w:val="22"/>
          <w:lang w:val="en-US"/>
        </w:rPr>
        <w:t>test_step</w:t>
      </w:r>
      <w:proofErr w:type="spellEnd"/>
      <w:r w:rsidRPr="00DD03E3">
        <w:rPr>
          <w:rFonts w:asciiTheme="minorHAnsi" w:hAnsiTheme="minorHAnsi" w:cs="Segoe UI"/>
          <w:color w:val="0D0D0D"/>
          <w:sz w:val="22"/>
          <w:szCs w:val="22"/>
          <w:lang w:val="en-US"/>
        </w:rPr>
        <w:t xml:space="preserve"> method evaluates the model on validation data without updating the weights.</w:t>
      </w:r>
    </w:p>
    <w:p w14:paraId="2F408DAC" w14:textId="7A8F1AE7" w:rsidR="00D64388" w:rsidRPr="00DD03E3" w:rsidRDefault="00D64388" w:rsidP="00AC37C2">
      <w:pPr>
        <w:pStyle w:val="NormalWeb"/>
        <w:shd w:val="clear" w:color="auto" w:fill="FFFFFF"/>
        <w:spacing w:before="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 xml:space="preserve">Once the model and training loop are set up, we compile the </w:t>
      </w:r>
      <w:proofErr w:type="spellStart"/>
      <w:r w:rsidRPr="0048696A">
        <w:rPr>
          <w:rStyle w:val="CodeHTML"/>
          <w:rFonts w:asciiTheme="minorHAnsi" w:eastAsiaTheme="majorEastAsia" w:hAnsiTheme="minorHAnsi"/>
          <w:color w:val="0D0D0D"/>
          <w:sz w:val="22"/>
          <w:szCs w:val="22"/>
          <w:lang w:val="en-US"/>
        </w:rPr>
        <w:t>FaceTracker</w:t>
      </w:r>
      <w:proofErr w:type="spellEnd"/>
      <w:r w:rsidRPr="00DD03E3">
        <w:rPr>
          <w:rFonts w:asciiTheme="minorHAnsi" w:hAnsiTheme="minorHAnsi" w:cs="Segoe UI"/>
          <w:color w:val="0D0D0D"/>
          <w:sz w:val="22"/>
          <w:szCs w:val="22"/>
          <w:lang w:val="en-US"/>
        </w:rPr>
        <w:t xml:space="preserve"> model with the optimizer and loss functions.</w:t>
      </w:r>
    </w:p>
    <w:p w14:paraId="5A87C7DD" w14:textId="06B219DE" w:rsidR="00D64388" w:rsidRPr="00DD03E3" w:rsidRDefault="00D64388" w:rsidP="00AC37C2">
      <w:pPr>
        <w:pStyle w:val="NormalWeb"/>
        <w:shd w:val="clear" w:color="auto" w:fill="FFFFFF"/>
        <w:spacing w:before="300" w:beforeAutospacing="0" w:after="30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lastRenderedPageBreak/>
        <w:t xml:space="preserve">The model is then trained for </w:t>
      </w:r>
      <w:r w:rsidR="00757575">
        <w:rPr>
          <w:rFonts w:asciiTheme="minorHAnsi" w:hAnsiTheme="minorHAnsi" w:cs="Segoe UI"/>
          <w:color w:val="0D0D0D"/>
          <w:sz w:val="22"/>
          <w:szCs w:val="22"/>
          <w:lang w:val="en-US"/>
        </w:rPr>
        <w:t>10</w:t>
      </w:r>
      <w:r w:rsidRPr="00DD03E3">
        <w:rPr>
          <w:rFonts w:asciiTheme="minorHAnsi" w:hAnsiTheme="minorHAnsi" w:cs="Segoe UI"/>
          <w:color w:val="0D0D0D"/>
          <w:sz w:val="22"/>
          <w:szCs w:val="22"/>
          <w:lang w:val="en-US"/>
        </w:rPr>
        <w:t xml:space="preserve"> epochs, with the training and validation datasets provided. Throughout the training process, losses for both classification and regression tasks are logged and visualized using </w:t>
      </w:r>
      <w:proofErr w:type="spellStart"/>
      <w:r w:rsidRPr="00DD03E3">
        <w:rPr>
          <w:rFonts w:asciiTheme="minorHAnsi" w:hAnsiTheme="minorHAnsi" w:cs="Segoe UI"/>
          <w:color w:val="0D0D0D"/>
          <w:sz w:val="22"/>
          <w:szCs w:val="22"/>
          <w:lang w:val="en-US"/>
        </w:rPr>
        <w:t>TensorBoard</w:t>
      </w:r>
      <w:proofErr w:type="spellEnd"/>
      <w:r w:rsidRPr="00DD03E3">
        <w:rPr>
          <w:rFonts w:asciiTheme="minorHAnsi" w:hAnsiTheme="minorHAnsi" w:cs="Segoe UI"/>
          <w:color w:val="0D0D0D"/>
          <w:sz w:val="22"/>
          <w:szCs w:val="22"/>
          <w:lang w:val="en-US"/>
        </w:rPr>
        <w:t>.</w:t>
      </w:r>
    </w:p>
    <w:p w14:paraId="07E7CA1B" w14:textId="27ED8C07" w:rsidR="0085324A" w:rsidRDefault="00D64388" w:rsidP="00AC37C2">
      <w:pPr>
        <w:pStyle w:val="NormalWeb"/>
        <w:shd w:val="clear" w:color="auto" w:fill="FFFFFF"/>
        <w:spacing w:before="300" w:beforeAutospacing="0" w:after="0" w:afterAutospacing="0"/>
        <w:jc w:val="both"/>
        <w:rPr>
          <w:rFonts w:asciiTheme="minorHAnsi" w:hAnsiTheme="minorHAnsi" w:cs="Segoe UI"/>
          <w:color w:val="0D0D0D"/>
          <w:sz w:val="22"/>
          <w:szCs w:val="22"/>
          <w:lang w:val="en-US"/>
        </w:rPr>
      </w:pPr>
      <w:r w:rsidRPr="00DD03E3">
        <w:rPr>
          <w:rFonts w:asciiTheme="minorHAnsi" w:hAnsiTheme="minorHAnsi" w:cs="Segoe UI"/>
          <w:color w:val="0D0D0D"/>
          <w:sz w:val="22"/>
          <w:szCs w:val="22"/>
          <w:lang w:val="en-US"/>
        </w:rPr>
        <w:t>After training, we evaluate the model's performance on a batch of test data. Predictions are made using the trained model, and the results are visualized to assess the accuracy of face detection and bounding box regression.</w:t>
      </w:r>
    </w:p>
    <w:p w14:paraId="27BBB9DE" w14:textId="77777777" w:rsidR="008402B5" w:rsidRPr="00DD03E3" w:rsidRDefault="008402B5" w:rsidP="00AC37C2">
      <w:pPr>
        <w:pStyle w:val="NormalWeb"/>
        <w:shd w:val="clear" w:color="auto" w:fill="FFFFFF"/>
        <w:spacing w:before="300" w:beforeAutospacing="0" w:after="0" w:afterAutospacing="0"/>
        <w:jc w:val="both"/>
        <w:rPr>
          <w:rFonts w:asciiTheme="minorHAnsi" w:hAnsiTheme="minorHAnsi" w:cs="Segoe UI"/>
          <w:color w:val="0D0D0D"/>
          <w:sz w:val="22"/>
          <w:szCs w:val="22"/>
          <w:lang w:val="en-US"/>
        </w:rPr>
      </w:pPr>
    </w:p>
    <w:p w14:paraId="65714960" w14:textId="447305D3" w:rsidR="001938C4" w:rsidRDefault="0085324A" w:rsidP="0085324A">
      <w:pPr>
        <w:pStyle w:val="Titre2"/>
        <w:rPr>
          <w:lang w:val="en-US"/>
        </w:rPr>
      </w:pPr>
      <w:bookmarkStart w:id="8" w:name="_Toc167552038"/>
      <w:bookmarkStart w:id="9" w:name="_Toc167558332"/>
      <w:r>
        <w:rPr>
          <w:lang w:val="en-US"/>
        </w:rPr>
        <w:t xml:space="preserve">Model testing in </w:t>
      </w:r>
      <w:proofErr w:type="spellStart"/>
      <w:proofErr w:type="gramStart"/>
      <w:r>
        <w:rPr>
          <w:lang w:val="en-US"/>
        </w:rPr>
        <w:t>realtime</w:t>
      </w:r>
      <w:bookmarkEnd w:id="8"/>
      <w:bookmarkEnd w:id="9"/>
      <w:proofErr w:type="spellEnd"/>
      <w:proofErr w:type="gramEnd"/>
    </w:p>
    <w:p w14:paraId="5E8997F1" w14:textId="77777777" w:rsidR="00047F9B" w:rsidRDefault="00047F9B" w:rsidP="00047F9B">
      <w:pPr>
        <w:rPr>
          <w:lang w:val="en-US"/>
        </w:rPr>
      </w:pPr>
    </w:p>
    <w:p w14:paraId="3BBE0DB6" w14:textId="7D287D9C" w:rsidR="00047F9B" w:rsidRDefault="00D64EBC" w:rsidP="002E47E7">
      <w:pPr>
        <w:ind w:firstLine="708"/>
        <w:rPr>
          <w:lang w:val="en-US"/>
        </w:rPr>
      </w:pPr>
      <w:r>
        <w:rPr>
          <w:lang w:val="en-US"/>
        </w:rPr>
        <w:t xml:space="preserve">After </w:t>
      </w:r>
      <w:r w:rsidR="00AB388A">
        <w:rPr>
          <w:lang w:val="en-US"/>
        </w:rPr>
        <w:t>validating</w:t>
      </w:r>
      <w:r w:rsidR="007B2945">
        <w:rPr>
          <w:lang w:val="en-US"/>
        </w:rPr>
        <w:t xml:space="preserve"> our model </w:t>
      </w:r>
      <w:r w:rsidR="00D001F7">
        <w:rPr>
          <w:lang w:val="en-US"/>
        </w:rPr>
        <w:t>on our dataset</w:t>
      </w:r>
      <w:r w:rsidR="003A3B50">
        <w:rPr>
          <w:lang w:val="en-US"/>
        </w:rPr>
        <w:t xml:space="preserve">, we wanted to </w:t>
      </w:r>
      <w:r w:rsidR="00A722D9">
        <w:rPr>
          <w:lang w:val="en-US"/>
        </w:rPr>
        <w:t xml:space="preserve">test our model </w:t>
      </w:r>
      <w:r w:rsidR="00E063FA">
        <w:rPr>
          <w:lang w:val="en-US"/>
        </w:rPr>
        <w:t xml:space="preserve">on livestream by using our camera. We know that videos are just images </w:t>
      </w:r>
      <w:r w:rsidR="001F663C">
        <w:rPr>
          <w:lang w:val="en-US"/>
        </w:rPr>
        <w:t xml:space="preserve">separated with a </w:t>
      </w:r>
      <w:r w:rsidR="00AB388A">
        <w:rPr>
          <w:lang w:val="en-US"/>
        </w:rPr>
        <w:t>small</w:t>
      </w:r>
      <w:r w:rsidR="001F663C">
        <w:rPr>
          <w:lang w:val="en-US"/>
        </w:rPr>
        <w:t xml:space="preserve"> delay, we knew that our model could work </w:t>
      </w:r>
      <w:r w:rsidR="00755D84">
        <w:rPr>
          <w:lang w:val="en-US"/>
        </w:rPr>
        <w:t>for livestream videos.</w:t>
      </w:r>
    </w:p>
    <w:p w14:paraId="3C8C3D5E" w14:textId="63D294DD" w:rsidR="00AB388A" w:rsidRPr="00047F9B" w:rsidRDefault="00AB388A" w:rsidP="00047F9B">
      <w:pPr>
        <w:rPr>
          <w:lang w:val="en-US"/>
        </w:rPr>
      </w:pPr>
      <w:r>
        <w:rPr>
          <w:lang w:val="en-US"/>
        </w:rPr>
        <w:t>We apply the model on our webcam, and it works as we wanted.</w:t>
      </w:r>
    </w:p>
    <w:p w14:paraId="71C0E5C8" w14:textId="09209502" w:rsidR="002B4078" w:rsidRPr="00047F9B" w:rsidRDefault="00F15202" w:rsidP="00047F9B">
      <w:pPr>
        <w:rPr>
          <w:lang w:val="en-US"/>
        </w:rPr>
      </w:pPr>
      <w:r>
        <w:rPr>
          <w:lang w:val="en-US"/>
        </w:rPr>
        <w:t xml:space="preserve">You can check </w:t>
      </w:r>
      <w:r w:rsidR="0002640E">
        <w:rPr>
          <w:lang w:val="en-US"/>
        </w:rPr>
        <w:t>t</w:t>
      </w:r>
      <w:r w:rsidRPr="0002640E">
        <w:rPr>
          <w:lang w:val="en-US"/>
        </w:rPr>
        <w:t xml:space="preserve">he </w:t>
      </w:r>
      <w:r w:rsidR="008D4FDD" w:rsidRPr="0002640E">
        <w:rPr>
          <w:i/>
          <w:iCs/>
          <w:u w:val="single"/>
          <w:lang w:val="en-US"/>
        </w:rPr>
        <w:t>Homemade_</w:t>
      </w:r>
      <w:r w:rsidR="00C81C38" w:rsidRPr="0002640E">
        <w:rPr>
          <w:i/>
          <w:iCs/>
          <w:u w:val="single"/>
          <w:lang w:val="en-US"/>
        </w:rPr>
        <w:t>Model_Test.mp4</w:t>
      </w:r>
      <w:r w:rsidR="00C81C38">
        <w:rPr>
          <w:lang w:val="en-US"/>
        </w:rPr>
        <w:t xml:space="preserve"> video </w:t>
      </w:r>
      <w:r w:rsidR="003D6DA2">
        <w:rPr>
          <w:lang w:val="en-US"/>
        </w:rPr>
        <w:t xml:space="preserve">to see </w:t>
      </w:r>
      <w:r w:rsidR="00BE5687">
        <w:rPr>
          <w:lang w:val="en-US"/>
        </w:rPr>
        <w:t xml:space="preserve">how </w:t>
      </w:r>
      <w:r w:rsidR="003D6DA2">
        <w:rPr>
          <w:lang w:val="en-US"/>
        </w:rPr>
        <w:t xml:space="preserve">our model </w:t>
      </w:r>
      <w:r w:rsidR="0002640E">
        <w:rPr>
          <w:lang w:val="en-US"/>
        </w:rPr>
        <w:t xml:space="preserve">works </w:t>
      </w:r>
      <w:r w:rsidR="003D6DA2">
        <w:rPr>
          <w:lang w:val="en-US"/>
        </w:rPr>
        <w:t>on livestream</w:t>
      </w:r>
      <w:r w:rsidR="0002640E">
        <w:rPr>
          <w:lang w:val="en-US"/>
        </w:rPr>
        <w:t>.</w:t>
      </w:r>
    </w:p>
    <w:p w14:paraId="30F04BE7" w14:textId="2D1D882D" w:rsidR="008402B5" w:rsidRDefault="002E732A" w:rsidP="00047F9B">
      <w:pPr>
        <w:rPr>
          <w:lang w:val="en-US"/>
        </w:rPr>
      </w:pPr>
      <w:r>
        <w:rPr>
          <w:lang w:val="en-US"/>
        </w:rPr>
        <w:t xml:space="preserve">For the continuation of the </w:t>
      </w:r>
      <w:r w:rsidR="009E2C84">
        <w:rPr>
          <w:lang w:val="en-US"/>
        </w:rPr>
        <w:t>project,</w:t>
      </w:r>
      <w:r>
        <w:rPr>
          <w:lang w:val="en-US"/>
        </w:rPr>
        <w:t xml:space="preserve"> we </w:t>
      </w:r>
      <w:r w:rsidR="003E0BE3">
        <w:rPr>
          <w:lang w:val="en-US"/>
        </w:rPr>
        <w:t xml:space="preserve">are going to </w:t>
      </w:r>
      <w:r>
        <w:rPr>
          <w:lang w:val="en-US"/>
        </w:rPr>
        <w:t>use better trained models</w:t>
      </w:r>
      <w:r w:rsidR="00342CF9">
        <w:rPr>
          <w:lang w:val="en-US"/>
        </w:rPr>
        <w:t xml:space="preserve">. We tried </w:t>
      </w:r>
      <w:r w:rsidR="003E0BE3">
        <w:rPr>
          <w:lang w:val="en-US"/>
        </w:rPr>
        <w:t xml:space="preserve">both MTCNN and </w:t>
      </w:r>
      <w:proofErr w:type="spellStart"/>
      <w:r w:rsidR="003E0BE3">
        <w:rPr>
          <w:lang w:val="en-US"/>
        </w:rPr>
        <w:t>Blazerface</w:t>
      </w:r>
      <w:proofErr w:type="spellEnd"/>
      <w:r w:rsidR="003E0BE3">
        <w:rPr>
          <w:lang w:val="en-US"/>
        </w:rPr>
        <w:t xml:space="preserve"> from </w:t>
      </w:r>
      <w:proofErr w:type="spellStart"/>
      <w:r w:rsidR="003E0BE3">
        <w:rPr>
          <w:lang w:val="en-US"/>
        </w:rPr>
        <w:t>mediapipe</w:t>
      </w:r>
      <w:proofErr w:type="spellEnd"/>
      <w:r w:rsidR="003E0BE3">
        <w:rPr>
          <w:lang w:val="en-US"/>
        </w:rPr>
        <w:t xml:space="preserve"> library. We conclude that we will use </w:t>
      </w:r>
      <w:proofErr w:type="spellStart"/>
      <w:r w:rsidR="003E0BE3">
        <w:rPr>
          <w:lang w:val="en-US"/>
        </w:rPr>
        <w:t>mediapi</w:t>
      </w:r>
      <w:r w:rsidR="00C078EF">
        <w:rPr>
          <w:lang w:val="en-US"/>
        </w:rPr>
        <w:t>p</w:t>
      </w:r>
      <w:r w:rsidR="003E0BE3">
        <w:rPr>
          <w:lang w:val="en-US"/>
        </w:rPr>
        <w:t>e</w:t>
      </w:r>
      <w:proofErr w:type="spellEnd"/>
      <w:r w:rsidR="003E0BE3">
        <w:rPr>
          <w:lang w:val="en-US"/>
        </w:rPr>
        <w:t xml:space="preserve"> one because it is faster</w:t>
      </w:r>
      <w:r w:rsidR="009E2C84">
        <w:rPr>
          <w:lang w:val="en-US"/>
        </w:rPr>
        <w:t xml:space="preserve"> and has better result</w:t>
      </w:r>
      <w:r w:rsidR="00C078EF">
        <w:rPr>
          <w:lang w:val="en-US"/>
        </w:rPr>
        <w:t>.</w:t>
      </w:r>
    </w:p>
    <w:p w14:paraId="35B66FCE" w14:textId="49CB0EFE" w:rsidR="008402B5" w:rsidRDefault="008402B5" w:rsidP="00047F9B">
      <w:pPr>
        <w:rPr>
          <w:lang w:val="en-US"/>
        </w:rPr>
      </w:pPr>
      <w:r>
        <w:rPr>
          <w:lang w:val="en-US"/>
        </w:rPr>
        <w:br w:type="page"/>
      </w:r>
    </w:p>
    <w:p w14:paraId="53E2B2C3" w14:textId="2447CBDB" w:rsidR="00913142" w:rsidRPr="00570135" w:rsidRDefault="00E40DF9" w:rsidP="00570135">
      <w:pPr>
        <w:pStyle w:val="Titre1"/>
        <w:numPr>
          <w:ilvl w:val="0"/>
          <w:numId w:val="8"/>
        </w:numPr>
      </w:pPr>
      <w:bookmarkStart w:id="10" w:name="_Toc167552039"/>
      <w:bookmarkStart w:id="11" w:name="_Toc167558333"/>
      <w:r w:rsidRPr="00570135">
        <w:lastRenderedPageBreak/>
        <w:t xml:space="preserve">Hand </w:t>
      </w:r>
      <w:proofErr w:type="spellStart"/>
      <w:r w:rsidRPr="00570135">
        <w:t>Detection</w:t>
      </w:r>
      <w:bookmarkEnd w:id="10"/>
      <w:bookmarkEnd w:id="11"/>
      <w:proofErr w:type="spellEnd"/>
    </w:p>
    <w:p w14:paraId="192D233B" w14:textId="77777777" w:rsidR="00F52745" w:rsidRDefault="00F52745" w:rsidP="00AC37C2">
      <w:pPr>
        <w:jc w:val="both"/>
        <w:rPr>
          <w:lang w:val="en-US"/>
        </w:rPr>
      </w:pPr>
    </w:p>
    <w:p w14:paraId="3D5662E4" w14:textId="0344C737" w:rsidR="00981341" w:rsidRDefault="00F52745" w:rsidP="002E47E7">
      <w:pPr>
        <w:ind w:firstLine="708"/>
        <w:jc w:val="both"/>
        <w:rPr>
          <w:lang w:val="en-US"/>
        </w:rPr>
      </w:pPr>
      <w:r>
        <w:rPr>
          <w:lang w:val="en-US"/>
        </w:rPr>
        <w:t xml:space="preserve">After </w:t>
      </w:r>
      <w:r w:rsidR="00C53CE5">
        <w:rPr>
          <w:lang w:val="en-US"/>
        </w:rPr>
        <w:t xml:space="preserve">creating our model of face detection and after comparing it with </w:t>
      </w:r>
      <w:proofErr w:type="gramStart"/>
      <w:r w:rsidR="00C53CE5">
        <w:rPr>
          <w:lang w:val="en-US"/>
        </w:rPr>
        <w:t>others</w:t>
      </w:r>
      <w:proofErr w:type="gramEnd"/>
      <w:r w:rsidR="00C53CE5">
        <w:rPr>
          <w:lang w:val="en-US"/>
        </w:rPr>
        <w:t xml:space="preserve"> models, we decided to add to our project an hand detection also.</w:t>
      </w:r>
      <w:r w:rsidR="008008B9">
        <w:rPr>
          <w:lang w:val="en-US"/>
        </w:rPr>
        <w:t xml:space="preserve"> For the hand detection, we used the </w:t>
      </w:r>
      <w:proofErr w:type="spellStart"/>
      <w:r w:rsidR="008008B9">
        <w:rPr>
          <w:lang w:val="en-US"/>
        </w:rPr>
        <w:t>mediapipe</w:t>
      </w:r>
      <w:proofErr w:type="spellEnd"/>
      <w:r w:rsidR="008008B9">
        <w:rPr>
          <w:lang w:val="en-US"/>
        </w:rPr>
        <w:t xml:space="preserve"> hand detection model. </w:t>
      </w:r>
    </w:p>
    <w:p w14:paraId="640EE397" w14:textId="4C2B696D" w:rsidR="000A5007" w:rsidRPr="007152F8" w:rsidRDefault="000A5007" w:rsidP="000A5007">
      <w:pPr>
        <w:pStyle w:val="NormalWeb"/>
        <w:shd w:val="clear" w:color="auto" w:fill="FFFFFF"/>
        <w:spacing w:before="300" w:beforeAutospacing="0" w:after="300" w:afterAutospacing="0"/>
        <w:rPr>
          <w:rFonts w:asciiTheme="minorHAnsi" w:hAnsiTheme="minorHAnsi" w:cs="Segoe UI"/>
          <w:color w:val="0D0D0D"/>
          <w:sz w:val="22"/>
          <w:szCs w:val="22"/>
          <w:lang w:val="en-US"/>
        </w:rPr>
      </w:pPr>
      <w:r w:rsidRPr="000A5007">
        <w:rPr>
          <w:rFonts w:asciiTheme="minorHAnsi" w:hAnsiTheme="minorHAnsi"/>
          <w:sz w:val="22"/>
          <w:szCs w:val="22"/>
          <w:lang w:val="en-US"/>
        </w:rPr>
        <w:t xml:space="preserve">For that, </w:t>
      </w:r>
      <w:r w:rsidRPr="007152F8">
        <w:rPr>
          <w:rFonts w:asciiTheme="minorHAnsi" w:hAnsiTheme="minorHAnsi" w:cs="Segoe UI"/>
          <w:color w:val="0D0D0D"/>
          <w:sz w:val="22"/>
          <w:szCs w:val="22"/>
          <w:lang w:val="en-US"/>
        </w:rPr>
        <w:t xml:space="preserve">first, we import the necessary libraries, </w:t>
      </w:r>
      <w:r w:rsidRPr="007152F8">
        <w:rPr>
          <w:rStyle w:val="CodeHTML"/>
          <w:rFonts w:asciiTheme="minorHAnsi" w:eastAsiaTheme="majorEastAsia" w:hAnsiTheme="minorHAnsi"/>
          <w:color w:val="0D0D0D"/>
          <w:sz w:val="22"/>
          <w:szCs w:val="22"/>
          <w:lang w:val="en-US"/>
        </w:rPr>
        <w:t>cv2</w:t>
      </w:r>
      <w:r w:rsidRPr="007152F8">
        <w:rPr>
          <w:rFonts w:asciiTheme="minorHAnsi" w:hAnsiTheme="minorHAnsi" w:cs="Segoe UI"/>
          <w:color w:val="0D0D0D"/>
          <w:sz w:val="22"/>
          <w:szCs w:val="22"/>
          <w:lang w:val="en-US"/>
        </w:rPr>
        <w:t xml:space="preserve"> for video capture and display, and </w:t>
      </w:r>
      <w:proofErr w:type="spellStart"/>
      <w:r w:rsidRPr="007152F8">
        <w:rPr>
          <w:rStyle w:val="CodeHTML"/>
          <w:rFonts w:asciiTheme="minorHAnsi" w:eastAsiaTheme="majorEastAsia" w:hAnsiTheme="minorHAnsi"/>
          <w:color w:val="0D0D0D"/>
          <w:sz w:val="22"/>
          <w:szCs w:val="22"/>
          <w:lang w:val="en-US"/>
        </w:rPr>
        <w:t>mediapipe</w:t>
      </w:r>
      <w:proofErr w:type="spellEnd"/>
      <w:r w:rsidRPr="007152F8">
        <w:rPr>
          <w:rFonts w:asciiTheme="minorHAnsi" w:hAnsiTheme="minorHAnsi" w:cs="Segoe UI"/>
          <w:color w:val="0D0D0D"/>
          <w:sz w:val="22"/>
          <w:szCs w:val="22"/>
          <w:lang w:val="en-US"/>
        </w:rPr>
        <w:t xml:space="preserve"> for face and hand detection models. Then, we initialize the </w:t>
      </w:r>
      <w:proofErr w:type="spellStart"/>
      <w:r w:rsidRPr="007152F8">
        <w:rPr>
          <w:rFonts w:asciiTheme="minorHAnsi" w:hAnsiTheme="minorHAnsi" w:cs="Segoe UI"/>
          <w:color w:val="0D0D0D"/>
          <w:sz w:val="22"/>
          <w:szCs w:val="22"/>
          <w:lang w:val="en-US"/>
        </w:rPr>
        <w:t>MediaPipe</w:t>
      </w:r>
      <w:proofErr w:type="spellEnd"/>
      <w:r w:rsidRPr="007152F8">
        <w:rPr>
          <w:rFonts w:asciiTheme="minorHAnsi" w:hAnsiTheme="minorHAnsi" w:cs="Segoe UI"/>
          <w:color w:val="0D0D0D"/>
          <w:sz w:val="22"/>
          <w:szCs w:val="22"/>
          <w:lang w:val="en-US"/>
        </w:rPr>
        <w:t xml:space="preserve"> models for face detection, hand detection, and drawing utilities, which help visualize the detected landmarks on the frames.</w:t>
      </w:r>
    </w:p>
    <w:p w14:paraId="2A3E0EB2" w14:textId="39E045FF" w:rsidR="000A5007" w:rsidRPr="007152F8" w:rsidRDefault="000A5007" w:rsidP="000A5007">
      <w:pPr>
        <w:pStyle w:val="NormalWeb"/>
        <w:shd w:val="clear" w:color="auto" w:fill="FFFFFF"/>
        <w:spacing w:before="300" w:beforeAutospacing="0" w:after="300" w:afterAutospacing="0"/>
        <w:rPr>
          <w:rFonts w:asciiTheme="minorHAnsi" w:hAnsiTheme="minorHAnsi" w:cs="Segoe UI"/>
          <w:color w:val="0D0D0D"/>
          <w:sz w:val="22"/>
          <w:szCs w:val="22"/>
          <w:lang w:val="en-US"/>
        </w:rPr>
      </w:pPr>
      <w:r w:rsidRPr="00392C23">
        <w:rPr>
          <w:rFonts w:asciiTheme="minorHAnsi" w:hAnsiTheme="minorHAnsi" w:cs="Segoe UI"/>
          <w:color w:val="0D0D0D"/>
          <w:sz w:val="22"/>
          <w:szCs w:val="22"/>
          <w:lang w:val="en-US"/>
        </w:rPr>
        <w:t>Next, we create instances of the face detection and hand detection models with specified parameters. For face detection</w:t>
      </w:r>
      <w:r w:rsidR="009615A4" w:rsidRPr="00392C23">
        <w:rPr>
          <w:rFonts w:asciiTheme="minorHAnsi" w:hAnsiTheme="minorHAnsi" w:cs="Segoe UI"/>
          <w:color w:val="0D0D0D"/>
          <w:sz w:val="22"/>
          <w:szCs w:val="22"/>
          <w:lang w:val="en-US"/>
        </w:rPr>
        <w:t xml:space="preserve"> we</w:t>
      </w:r>
      <w:r w:rsidRPr="00392C23">
        <w:rPr>
          <w:rFonts w:asciiTheme="minorHAnsi" w:hAnsiTheme="minorHAnsi" w:cs="Segoe UI"/>
          <w:color w:val="0D0D0D"/>
          <w:sz w:val="22"/>
          <w:szCs w:val="22"/>
          <w:lang w:val="en-US"/>
        </w:rPr>
        <w:t xml:space="preserve"> set a </w:t>
      </w:r>
      <w:proofErr w:type="spellStart"/>
      <w:r w:rsidRPr="00392C23">
        <w:rPr>
          <w:rStyle w:val="CodeHTML"/>
          <w:rFonts w:asciiTheme="minorHAnsi" w:eastAsiaTheme="majorEastAsia" w:hAnsiTheme="minorHAnsi"/>
          <w:color w:val="0D0D0D"/>
          <w:sz w:val="22"/>
          <w:szCs w:val="22"/>
          <w:lang w:val="en-US"/>
        </w:rPr>
        <w:t>min_detection_confidence</w:t>
      </w:r>
      <w:proofErr w:type="spellEnd"/>
      <w:r w:rsidRPr="00392C23">
        <w:rPr>
          <w:rFonts w:asciiTheme="minorHAnsi" w:hAnsiTheme="minorHAnsi" w:cs="Segoe UI"/>
          <w:color w:val="0D0D0D"/>
          <w:sz w:val="22"/>
          <w:szCs w:val="22"/>
          <w:lang w:val="en-US"/>
        </w:rPr>
        <w:t xml:space="preserve"> of 0.5, which is the minimum confidence threshold for detecting faces. </w:t>
      </w:r>
      <w:r w:rsidRPr="000E35DE">
        <w:rPr>
          <w:rFonts w:asciiTheme="minorHAnsi" w:hAnsiTheme="minorHAnsi" w:cs="Segoe UI"/>
          <w:color w:val="0D0D0D"/>
          <w:sz w:val="22"/>
          <w:szCs w:val="22"/>
          <w:lang w:val="en-US"/>
        </w:rPr>
        <w:t xml:space="preserve">Similarly, for hand detection, we set </w:t>
      </w:r>
      <w:proofErr w:type="spellStart"/>
      <w:r w:rsidRPr="000E35DE">
        <w:rPr>
          <w:rStyle w:val="CodeHTML"/>
          <w:rFonts w:asciiTheme="minorHAnsi" w:eastAsiaTheme="majorEastAsia" w:hAnsiTheme="minorHAnsi"/>
          <w:color w:val="0D0D0D"/>
          <w:sz w:val="22"/>
          <w:szCs w:val="22"/>
          <w:lang w:val="en-US"/>
        </w:rPr>
        <w:t>min_detection_confidence</w:t>
      </w:r>
      <w:proofErr w:type="spellEnd"/>
      <w:r w:rsidR="008D62F8" w:rsidRPr="000E35DE">
        <w:rPr>
          <w:rStyle w:val="CodeHTML"/>
          <w:rFonts w:asciiTheme="minorHAnsi" w:eastAsiaTheme="majorEastAsia" w:hAnsiTheme="minorHAnsi"/>
          <w:color w:val="0D0D0D"/>
          <w:sz w:val="22"/>
          <w:szCs w:val="22"/>
          <w:lang w:val="en-US"/>
        </w:rPr>
        <w:t xml:space="preserve"> to </w:t>
      </w:r>
      <w:r w:rsidRPr="000E35DE">
        <w:rPr>
          <w:rStyle w:val="CodeHTML"/>
          <w:rFonts w:asciiTheme="minorHAnsi" w:eastAsiaTheme="majorEastAsia" w:hAnsiTheme="minorHAnsi"/>
          <w:color w:val="0D0D0D"/>
          <w:sz w:val="22"/>
          <w:szCs w:val="22"/>
          <w:lang w:val="en-US"/>
        </w:rPr>
        <w:t>0.5</w:t>
      </w:r>
      <w:r w:rsidRPr="000E35DE">
        <w:rPr>
          <w:rFonts w:asciiTheme="minorHAnsi" w:hAnsiTheme="minorHAnsi" w:cs="Segoe UI"/>
          <w:color w:val="0D0D0D"/>
          <w:sz w:val="22"/>
          <w:szCs w:val="22"/>
          <w:lang w:val="en-US"/>
        </w:rPr>
        <w:t xml:space="preserve">, and </w:t>
      </w:r>
      <w:proofErr w:type="spellStart"/>
      <w:r w:rsidRPr="000E35DE">
        <w:rPr>
          <w:rStyle w:val="CodeHTML"/>
          <w:rFonts w:asciiTheme="minorHAnsi" w:eastAsiaTheme="majorEastAsia" w:hAnsiTheme="minorHAnsi"/>
          <w:color w:val="0D0D0D"/>
          <w:sz w:val="22"/>
          <w:szCs w:val="22"/>
          <w:lang w:val="en-US"/>
        </w:rPr>
        <w:t>min_tracking_confidence</w:t>
      </w:r>
      <w:proofErr w:type="spellEnd"/>
      <w:r w:rsidR="008D62F8" w:rsidRPr="000E35DE">
        <w:rPr>
          <w:rStyle w:val="CodeHTML"/>
          <w:rFonts w:asciiTheme="minorHAnsi" w:eastAsiaTheme="majorEastAsia" w:hAnsiTheme="minorHAnsi"/>
          <w:color w:val="0D0D0D"/>
          <w:sz w:val="22"/>
          <w:szCs w:val="22"/>
          <w:lang w:val="en-US"/>
        </w:rPr>
        <w:t xml:space="preserve"> to </w:t>
      </w:r>
      <w:r w:rsidRPr="000E35DE">
        <w:rPr>
          <w:rStyle w:val="CodeHTML"/>
          <w:rFonts w:asciiTheme="minorHAnsi" w:eastAsiaTheme="majorEastAsia" w:hAnsiTheme="minorHAnsi"/>
          <w:color w:val="0D0D0D"/>
          <w:sz w:val="22"/>
          <w:szCs w:val="22"/>
          <w:lang w:val="en-US"/>
        </w:rPr>
        <w:t>0.5</w:t>
      </w:r>
      <w:r w:rsidR="008D62F8" w:rsidRPr="000E35DE">
        <w:rPr>
          <w:rStyle w:val="CodeHTML"/>
          <w:rFonts w:asciiTheme="minorHAnsi" w:eastAsiaTheme="majorEastAsia" w:hAnsiTheme="minorHAnsi"/>
          <w:color w:val="0D0D0D"/>
          <w:sz w:val="22"/>
          <w:szCs w:val="22"/>
          <w:lang w:val="en-US"/>
        </w:rPr>
        <w:t xml:space="preserve"> also</w:t>
      </w:r>
      <w:r w:rsidRPr="000E35DE">
        <w:rPr>
          <w:rFonts w:asciiTheme="minorHAnsi" w:hAnsiTheme="minorHAnsi" w:cs="Segoe UI"/>
          <w:color w:val="0D0D0D"/>
          <w:sz w:val="22"/>
          <w:szCs w:val="22"/>
          <w:lang w:val="en-US"/>
        </w:rPr>
        <w:t xml:space="preserve"> for detecting and tracking hands.</w:t>
      </w:r>
    </w:p>
    <w:p w14:paraId="29C6794A" w14:textId="77777777" w:rsidR="000A5007" w:rsidRPr="007152F8" w:rsidRDefault="000A5007" w:rsidP="000A5007">
      <w:pPr>
        <w:pStyle w:val="NormalWeb"/>
        <w:shd w:val="clear" w:color="auto" w:fill="FFFFFF"/>
        <w:spacing w:before="300" w:beforeAutospacing="0" w:after="300" w:afterAutospacing="0"/>
        <w:rPr>
          <w:rFonts w:asciiTheme="minorHAnsi" w:hAnsiTheme="minorHAnsi" w:cs="Segoe UI"/>
          <w:color w:val="0D0D0D"/>
          <w:sz w:val="22"/>
          <w:szCs w:val="22"/>
          <w:lang w:val="en-US"/>
        </w:rPr>
      </w:pPr>
      <w:r w:rsidRPr="007152F8">
        <w:rPr>
          <w:rFonts w:asciiTheme="minorHAnsi" w:hAnsiTheme="minorHAnsi" w:cs="Segoe UI"/>
          <w:color w:val="0D0D0D"/>
          <w:sz w:val="22"/>
          <w:szCs w:val="22"/>
          <w:lang w:val="en-US"/>
        </w:rPr>
        <w:t>We set up video capture from the webcam using OpenCV and configure the frame width and height for the captured video stream.</w:t>
      </w:r>
    </w:p>
    <w:p w14:paraId="3E27CF52" w14:textId="010FC47F" w:rsidR="000A5007" w:rsidRPr="007152F8" w:rsidRDefault="000A5007" w:rsidP="000A5007">
      <w:pPr>
        <w:pStyle w:val="NormalWeb"/>
        <w:shd w:val="clear" w:color="auto" w:fill="FFFFFF"/>
        <w:spacing w:before="300" w:beforeAutospacing="0" w:after="300" w:afterAutospacing="0"/>
        <w:rPr>
          <w:rFonts w:asciiTheme="minorHAnsi" w:hAnsiTheme="minorHAnsi" w:cs="Segoe UI"/>
          <w:color w:val="0D0D0D"/>
          <w:sz w:val="22"/>
          <w:szCs w:val="22"/>
          <w:lang w:val="en-US"/>
        </w:rPr>
      </w:pPr>
      <w:r w:rsidRPr="007152F8">
        <w:rPr>
          <w:rFonts w:asciiTheme="minorHAnsi" w:hAnsiTheme="minorHAnsi" w:cs="Segoe UI"/>
          <w:color w:val="0D0D0D"/>
          <w:sz w:val="22"/>
          <w:szCs w:val="22"/>
          <w:lang w:val="en-US"/>
        </w:rPr>
        <w:t xml:space="preserve">We enter a loop to process each frame from the webcam. If a frame is not successfully read, we skip to the next iteration. Inside the loop, we convert the frame from BGR to RGB </w:t>
      </w:r>
      <w:r w:rsidR="009C5682" w:rsidRPr="000E35DE">
        <w:rPr>
          <w:rFonts w:asciiTheme="minorHAnsi" w:hAnsiTheme="minorHAnsi" w:cs="Segoe UI"/>
          <w:color w:val="0D0D0D"/>
          <w:sz w:val="22"/>
          <w:szCs w:val="22"/>
          <w:lang w:val="en-US"/>
        </w:rPr>
        <w:t xml:space="preserve">because the </w:t>
      </w:r>
      <w:proofErr w:type="spellStart"/>
      <w:r w:rsidR="009C5682" w:rsidRPr="000E35DE">
        <w:rPr>
          <w:rFonts w:asciiTheme="minorHAnsi" w:hAnsiTheme="minorHAnsi" w:cs="Segoe UI"/>
          <w:color w:val="0D0D0D"/>
          <w:sz w:val="22"/>
          <w:szCs w:val="22"/>
          <w:lang w:val="en-US"/>
        </w:rPr>
        <w:t>med</w:t>
      </w:r>
      <w:r w:rsidR="005B3307" w:rsidRPr="000E35DE">
        <w:rPr>
          <w:rFonts w:asciiTheme="minorHAnsi" w:hAnsiTheme="minorHAnsi" w:cs="Segoe UI"/>
          <w:color w:val="0D0D0D"/>
          <w:sz w:val="22"/>
          <w:szCs w:val="22"/>
          <w:lang w:val="en-US"/>
        </w:rPr>
        <w:t>i</w:t>
      </w:r>
      <w:r w:rsidR="009C5682" w:rsidRPr="000E35DE">
        <w:rPr>
          <w:rFonts w:asciiTheme="minorHAnsi" w:hAnsiTheme="minorHAnsi" w:cs="Segoe UI"/>
          <w:color w:val="0D0D0D"/>
          <w:sz w:val="22"/>
          <w:szCs w:val="22"/>
          <w:lang w:val="en-US"/>
        </w:rPr>
        <w:t>apipe</w:t>
      </w:r>
      <w:proofErr w:type="spellEnd"/>
      <w:r w:rsidR="009C5682" w:rsidRPr="007152F8">
        <w:rPr>
          <w:rFonts w:asciiTheme="minorHAnsi" w:hAnsiTheme="minorHAnsi" w:cs="Segoe UI"/>
          <w:color w:val="0D0D0D"/>
          <w:sz w:val="22"/>
          <w:szCs w:val="22"/>
          <w:lang w:val="en-US"/>
        </w:rPr>
        <w:t xml:space="preserve"> </w:t>
      </w:r>
      <w:r w:rsidR="005B3307">
        <w:rPr>
          <w:rFonts w:asciiTheme="minorHAnsi" w:hAnsiTheme="minorHAnsi" w:cs="Segoe UI"/>
          <w:color w:val="0D0D0D"/>
          <w:sz w:val="22"/>
          <w:szCs w:val="22"/>
          <w:lang w:val="en-US"/>
        </w:rPr>
        <w:t xml:space="preserve">model uses RGB images </w:t>
      </w:r>
      <w:r w:rsidRPr="007152F8">
        <w:rPr>
          <w:rFonts w:asciiTheme="minorHAnsi" w:hAnsiTheme="minorHAnsi" w:cs="Segoe UI"/>
          <w:color w:val="0D0D0D"/>
          <w:sz w:val="22"/>
          <w:szCs w:val="22"/>
          <w:lang w:val="en-US"/>
        </w:rPr>
        <w:t>and set the image to non-writeable to optimize performance during processing.</w:t>
      </w:r>
    </w:p>
    <w:p w14:paraId="1849428D" w14:textId="0FA4A8A8" w:rsidR="000A5007" w:rsidRPr="007152F8" w:rsidRDefault="000A5007" w:rsidP="000A5007">
      <w:pPr>
        <w:pStyle w:val="NormalWeb"/>
        <w:shd w:val="clear" w:color="auto" w:fill="FFFFFF"/>
        <w:spacing w:before="300" w:beforeAutospacing="0" w:after="300" w:afterAutospacing="0"/>
        <w:rPr>
          <w:rFonts w:asciiTheme="minorHAnsi" w:hAnsiTheme="minorHAnsi" w:cs="Segoe UI"/>
          <w:color w:val="0D0D0D"/>
          <w:sz w:val="22"/>
          <w:szCs w:val="22"/>
          <w:lang w:val="en-US"/>
        </w:rPr>
      </w:pPr>
      <w:r w:rsidRPr="007152F8">
        <w:rPr>
          <w:rFonts w:asciiTheme="minorHAnsi" w:hAnsiTheme="minorHAnsi" w:cs="Segoe UI"/>
          <w:color w:val="0D0D0D"/>
          <w:sz w:val="22"/>
          <w:szCs w:val="22"/>
          <w:lang w:val="en-US"/>
        </w:rPr>
        <w:t>We then run the face and hand detection models on the current frame. After processing, we revert the image to writeable and convert it back to BGR format for display.</w:t>
      </w:r>
    </w:p>
    <w:p w14:paraId="4D8AD2D2" w14:textId="77777777" w:rsidR="000A5007" w:rsidRPr="007152F8" w:rsidRDefault="000A5007" w:rsidP="000A5007">
      <w:pPr>
        <w:pStyle w:val="NormalWeb"/>
        <w:shd w:val="clear" w:color="auto" w:fill="FFFFFF"/>
        <w:spacing w:before="300" w:beforeAutospacing="0" w:after="300" w:afterAutospacing="0"/>
        <w:rPr>
          <w:rFonts w:asciiTheme="minorHAnsi" w:hAnsiTheme="minorHAnsi" w:cs="Segoe UI"/>
          <w:color w:val="0D0D0D"/>
          <w:sz w:val="22"/>
          <w:szCs w:val="22"/>
          <w:lang w:val="en-US"/>
        </w:rPr>
      </w:pPr>
      <w:r w:rsidRPr="007152F8">
        <w:rPr>
          <w:rFonts w:asciiTheme="minorHAnsi" w:hAnsiTheme="minorHAnsi" w:cs="Segoe UI"/>
          <w:color w:val="0D0D0D"/>
          <w:sz w:val="22"/>
          <w:szCs w:val="22"/>
          <w:lang w:val="en-US"/>
        </w:rPr>
        <w:t xml:space="preserve">If faces are detected, we draw the detection results on the frame using the drawing utilities provided by </w:t>
      </w:r>
      <w:proofErr w:type="spellStart"/>
      <w:r w:rsidRPr="007152F8">
        <w:rPr>
          <w:rFonts w:asciiTheme="minorHAnsi" w:hAnsiTheme="minorHAnsi" w:cs="Segoe UI"/>
          <w:color w:val="0D0D0D"/>
          <w:sz w:val="22"/>
          <w:szCs w:val="22"/>
          <w:lang w:val="en-US"/>
        </w:rPr>
        <w:t>MediaPipe</w:t>
      </w:r>
      <w:proofErr w:type="spellEnd"/>
      <w:r w:rsidRPr="007152F8">
        <w:rPr>
          <w:rFonts w:asciiTheme="minorHAnsi" w:hAnsiTheme="minorHAnsi" w:cs="Segoe UI"/>
          <w:color w:val="0D0D0D"/>
          <w:sz w:val="22"/>
          <w:szCs w:val="22"/>
          <w:lang w:val="en-US"/>
        </w:rPr>
        <w:t>. Similarly, if hands are detected, we draw the hand landmarks with specified drawing specifications, such as color, thickness, and circle radius.</w:t>
      </w:r>
    </w:p>
    <w:p w14:paraId="5F9338DB" w14:textId="77777777" w:rsidR="000A5007" w:rsidRDefault="000A5007" w:rsidP="00AC37C2">
      <w:pPr>
        <w:jc w:val="both"/>
        <w:rPr>
          <w:lang w:val="en-US"/>
        </w:rPr>
      </w:pPr>
    </w:p>
    <w:p w14:paraId="37C9213E" w14:textId="77777777" w:rsidR="004A4591" w:rsidRDefault="004A4591" w:rsidP="00AC37C2">
      <w:pPr>
        <w:jc w:val="both"/>
        <w:rPr>
          <w:lang w:val="en-US"/>
        </w:rPr>
      </w:pPr>
    </w:p>
    <w:p w14:paraId="25979505" w14:textId="77777777" w:rsidR="004A4591" w:rsidRDefault="004A4591" w:rsidP="00AC37C2">
      <w:pPr>
        <w:jc w:val="both"/>
        <w:rPr>
          <w:lang w:val="en-US"/>
        </w:rPr>
      </w:pPr>
    </w:p>
    <w:p w14:paraId="20014DD9" w14:textId="77777777" w:rsidR="00B24C97" w:rsidRDefault="00B24C97">
      <w:pPr>
        <w:rPr>
          <w:rFonts w:asciiTheme="majorHAnsi" w:eastAsiaTheme="majorEastAsia" w:hAnsiTheme="majorHAnsi" w:cstheme="majorBidi"/>
          <w:color w:val="0F4761" w:themeColor="accent1" w:themeShade="BF"/>
          <w:sz w:val="40"/>
          <w:szCs w:val="40"/>
          <w:lang w:val="en-US"/>
        </w:rPr>
      </w:pPr>
      <w:r>
        <w:rPr>
          <w:lang w:val="en-US"/>
        </w:rPr>
        <w:br w:type="page"/>
      </w:r>
    </w:p>
    <w:p w14:paraId="2F633846" w14:textId="6190BA60" w:rsidR="004A4591" w:rsidRPr="00570135" w:rsidRDefault="004A4591" w:rsidP="00570135">
      <w:pPr>
        <w:pStyle w:val="Titre1"/>
        <w:numPr>
          <w:ilvl w:val="0"/>
          <w:numId w:val="8"/>
        </w:numPr>
      </w:pPr>
      <w:bookmarkStart w:id="12" w:name="_Toc167552040"/>
      <w:bookmarkStart w:id="13" w:name="_Toc167558334"/>
      <w:r w:rsidRPr="00570135">
        <w:lastRenderedPageBreak/>
        <w:t xml:space="preserve">Hand </w:t>
      </w:r>
      <w:proofErr w:type="spellStart"/>
      <w:r w:rsidR="00D6392A" w:rsidRPr="00570135">
        <w:t>Gesture</w:t>
      </w:r>
      <w:proofErr w:type="spellEnd"/>
      <w:r w:rsidR="00D6392A" w:rsidRPr="00570135">
        <w:t xml:space="preserve"> </w:t>
      </w:r>
      <w:r w:rsidRPr="00570135">
        <w:t>Recognition</w:t>
      </w:r>
      <w:bookmarkEnd w:id="12"/>
      <w:bookmarkEnd w:id="13"/>
    </w:p>
    <w:p w14:paraId="5A1AF88E" w14:textId="77777777" w:rsidR="002E47E7" w:rsidRPr="002E47E7" w:rsidRDefault="002E47E7" w:rsidP="002E47E7">
      <w:pPr>
        <w:rPr>
          <w:lang w:val="en-US"/>
        </w:rPr>
      </w:pPr>
    </w:p>
    <w:p w14:paraId="093A6AE7" w14:textId="037ECE2F" w:rsidR="004A4591" w:rsidRDefault="00B24C97" w:rsidP="002E47E7">
      <w:pPr>
        <w:ind w:firstLine="360"/>
        <w:rPr>
          <w:lang w:val="en-US"/>
        </w:rPr>
      </w:pPr>
      <w:r w:rsidRPr="00B24C97">
        <w:rPr>
          <w:noProof/>
          <w:lang w:val="en-US"/>
        </w:rPr>
        <w:drawing>
          <wp:anchor distT="0" distB="0" distL="114300" distR="114300" simplePos="0" relativeHeight="251658243" behindDoc="0" locked="0" layoutInCell="1" allowOverlap="1" wp14:anchorId="5714AC47" wp14:editId="1C90C1E0">
            <wp:simplePos x="0" y="0"/>
            <wp:positionH relativeFrom="margin">
              <wp:posOffset>565785</wp:posOffset>
            </wp:positionH>
            <wp:positionV relativeFrom="paragraph">
              <wp:posOffset>1121548</wp:posOffset>
            </wp:positionV>
            <wp:extent cx="4624705" cy="1597025"/>
            <wp:effectExtent l="0" t="0" r="4445" b="3175"/>
            <wp:wrapTopAndBottom/>
            <wp:docPr id="1944605026" name="Image 1" descr="Une image contenant texte, Polic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05026" name="Image 1" descr="Une image contenant texte, Police, capture d’écran, diagramm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624705" cy="1597025"/>
                    </a:xfrm>
                    <a:prstGeom prst="rect">
                      <a:avLst/>
                    </a:prstGeom>
                  </pic:spPr>
                </pic:pic>
              </a:graphicData>
            </a:graphic>
            <wp14:sizeRelH relativeFrom="margin">
              <wp14:pctWidth>0</wp14:pctWidth>
            </wp14:sizeRelH>
            <wp14:sizeRelV relativeFrom="margin">
              <wp14:pctHeight>0</wp14:pctHeight>
            </wp14:sizeRelV>
          </wp:anchor>
        </w:drawing>
      </w:r>
      <w:r w:rsidR="00E977E4">
        <w:rPr>
          <w:lang w:val="en-US"/>
        </w:rPr>
        <w:t xml:space="preserve">The objective of this project is to have a connection page </w:t>
      </w:r>
      <w:r w:rsidR="003B2502">
        <w:rPr>
          <w:lang w:val="en-US"/>
        </w:rPr>
        <w:t>using hand gesture to</w:t>
      </w:r>
      <w:r w:rsidR="00E977E4">
        <w:rPr>
          <w:lang w:val="en-US"/>
        </w:rPr>
        <w:t xml:space="preserve"> </w:t>
      </w:r>
      <w:r w:rsidR="00126A00">
        <w:rPr>
          <w:lang w:val="en-US"/>
        </w:rPr>
        <w:t xml:space="preserve">type the password. </w:t>
      </w:r>
      <w:r w:rsidR="00EA411A">
        <w:rPr>
          <w:lang w:val="en-US"/>
        </w:rPr>
        <w:t>For that</w:t>
      </w:r>
      <w:r w:rsidR="00AA51C4">
        <w:rPr>
          <w:lang w:val="en-US"/>
        </w:rPr>
        <w:t xml:space="preserve">, </w:t>
      </w:r>
      <w:r w:rsidR="00CA253F">
        <w:rPr>
          <w:lang w:val="en-US"/>
        </w:rPr>
        <w:t xml:space="preserve">despite having </w:t>
      </w:r>
      <w:r w:rsidR="00344736">
        <w:rPr>
          <w:lang w:val="en-US"/>
        </w:rPr>
        <w:t>a</w:t>
      </w:r>
      <w:r w:rsidR="00CA253F">
        <w:rPr>
          <w:lang w:val="en-US"/>
        </w:rPr>
        <w:t xml:space="preserve"> hand detection model we will need one that interpret what gesture or number the user is doing. </w:t>
      </w:r>
      <w:r w:rsidR="00344736">
        <w:rPr>
          <w:lang w:val="en-US"/>
        </w:rPr>
        <w:br/>
      </w:r>
      <w:r w:rsidR="00693229">
        <w:rPr>
          <w:lang w:val="en-US"/>
        </w:rPr>
        <w:t xml:space="preserve">The good point is that the </w:t>
      </w:r>
      <w:proofErr w:type="spellStart"/>
      <w:r w:rsidR="002F1C00">
        <w:rPr>
          <w:lang w:val="en-US"/>
        </w:rPr>
        <w:t>M</w:t>
      </w:r>
      <w:r w:rsidR="00693229">
        <w:rPr>
          <w:lang w:val="en-US"/>
        </w:rPr>
        <w:t>edia</w:t>
      </w:r>
      <w:r w:rsidR="002F1C00">
        <w:rPr>
          <w:lang w:val="en-US"/>
        </w:rPr>
        <w:t>P</w:t>
      </w:r>
      <w:r w:rsidR="00693229">
        <w:rPr>
          <w:lang w:val="en-US"/>
        </w:rPr>
        <w:t>ipe</w:t>
      </w:r>
      <w:proofErr w:type="spellEnd"/>
      <w:r w:rsidR="00693229">
        <w:rPr>
          <w:lang w:val="en-US"/>
        </w:rPr>
        <w:t xml:space="preserve"> hand detection model </w:t>
      </w:r>
      <w:r>
        <w:rPr>
          <w:lang w:val="en-US"/>
        </w:rPr>
        <w:t>gives</w:t>
      </w:r>
      <w:r w:rsidR="00040161">
        <w:rPr>
          <w:lang w:val="en-US"/>
        </w:rPr>
        <w:t xml:space="preserve"> us </w:t>
      </w:r>
      <w:r w:rsidR="00166DFA">
        <w:rPr>
          <w:lang w:val="en-US"/>
        </w:rPr>
        <w:t>the coordinates of different point on the hand</w:t>
      </w:r>
      <w:r>
        <w:rPr>
          <w:lang w:val="en-US"/>
        </w:rPr>
        <w:t xml:space="preserve"> :</w:t>
      </w:r>
      <w:r>
        <w:rPr>
          <w:lang w:val="en-US"/>
        </w:rPr>
        <w:br/>
      </w:r>
    </w:p>
    <w:p w14:paraId="5FEE7BB1" w14:textId="77777777" w:rsidR="00E77DAD" w:rsidRDefault="00E77DAD" w:rsidP="00B24C97">
      <w:pPr>
        <w:rPr>
          <w:lang w:val="en-US"/>
        </w:rPr>
      </w:pPr>
    </w:p>
    <w:p w14:paraId="3F77F8FF" w14:textId="62A77022" w:rsidR="002E7503" w:rsidRDefault="00E77DAD" w:rsidP="00B24C97">
      <w:pPr>
        <w:rPr>
          <w:lang w:val="en-US"/>
        </w:rPr>
      </w:pPr>
      <w:r>
        <w:rPr>
          <w:lang w:val="en-US"/>
        </w:rPr>
        <w:t xml:space="preserve">Having </w:t>
      </w:r>
      <w:r w:rsidR="00B501D7">
        <w:rPr>
          <w:lang w:val="en-US"/>
        </w:rPr>
        <w:t>that</w:t>
      </w:r>
      <w:r>
        <w:rPr>
          <w:lang w:val="en-US"/>
        </w:rPr>
        <w:t xml:space="preserve"> </w:t>
      </w:r>
      <w:r w:rsidR="002E7503">
        <w:rPr>
          <w:lang w:val="en-US"/>
        </w:rPr>
        <w:t>information</w:t>
      </w:r>
      <w:r w:rsidR="002F1C00">
        <w:rPr>
          <w:lang w:val="en-US"/>
        </w:rPr>
        <w:t>,</w:t>
      </w:r>
      <w:r>
        <w:rPr>
          <w:lang w:val="en-US"/>
        </w:rPr>
        <w:t xml:space="preserve"> we can construct another model that will treat th</w:t>
      </w:r>
      <w:r w:rsidR="00EF0093">
        <w:rPr>
          <w:lang w:val="en-US"/>
        </w:rPr>
        <w:t>ese</w:t>
      </w:r>
      <w:r>
        <w:rPr>
          <w:lang w:val="en-US"/>
        </w:rPr>
        <w:t xml:space="preserve"> coordinates and </w:t>
      </w:r>
      <w:r w:rsidR="007A62C9">
        <w:rPr>
          <w:lang w:val="en-US"/>
        </w:rPr>
        <w:t xml:space="preserve">recognize </w:t>
      </w:r>
      <w:r w:rsidR="00E041CF">
        <w:rPr>
          <w:lang w:val="en-US"/>
        </w:rPr>
        <w:t xml:space="preserve">what number the </w:t>
      </w:r>
      <w:r w:rsidR="002E7503">
        <w:rPr>
          <w:lang w:val="en-US"/>
        </w:rPr>
        <w:t>user is showing to the camera.</w:t>
      </w:r>
    </w:p>
    <w:p w14:paraId="05031876" w14:textId="5C6F21F5" w:rsidR="000E35DE" w:rsidRDefault="00EF0093" w:rsidP="00B24C97">
      <w:pPr>
        <w:rPr>
          <w:lang w:val="en-US"/>
        </w:rPr>
      </w:pPr>
      <w:r>
        <w:rPr>
          <w:lang w:val="en-US"/>
        </w:rPr>
        <w:t xml:space="preserve">To build this </w:t>
      </w:r>
      <w:r w:rsidR="0006706E">
        <w:rPr>
          <w:lang w:val="en-US"/>
        </w:rPr>
        <w:t xml:space="preserve">idea, we </w:t>
      </w:r>
      <w:r w:rsidR="00392C23">
        <w:rPr>
          <w:lang w:val="en-US"/>
        </w:rPr>
        <w:t xml:space="preserve">found </w:t>
      </w:r>
      <w:r w:rsidR="00B65AA1">
        <w:rPr>
          <w:lang w:val="en-US"/>
        </w:rPr>
        <w:t xml:space="preserve">a project </w:t>
      </w:r>
      <w:r w:rsidR="00654078">
        <w:rPr>
          <w:lang w:val="en-US"/>
        </w:rPr>
        <w:t xml:space="preserve">on </w:t>
      </w:r>
      <w:r w:rsidR="000E35DE">
        <w:rPr>
          <w:lang w:val="en-US"/>
        </w:rPr>
        <w:t>GitHub</w:t>
      </w:r>
      <w:r w:rsidR="00654078">
        <w:rPr>
          <w:lang w:val="en-US"/>
        </w:rPr>
        <w:t xml:space="preserve"> of someone that </w:t>
      </w:r>
      <w:r w:rsidR="00220433">
        <w:rPr>
          <w:lang w:val="en-US"/>
        </w:rPr>
        <w:t xml:space="preserve">made something </w:t>
      </w:r>
      <w:r w:rsidR="000E35DE">
        <w:rPr>
          <w:lang w:val="en-US"/>
        </w:rPr>
        <w:t>close to</w:t>
      </w:r>
      <w:r w:rsidR="00220433">
        <w:rPr>
          <w:lang w:val="en-US"/>
        </w:rPr>
        <w:t xml:space="preserve"> what we wanted</w:t>
      </w:r>
      <w:r w:rsidR="009616F7">
        <w:rPr>
          <w:lang w:val="en-US"/>
        </w:rPr>
        <w:t>.</w:t>
      </w:r>
    </w:p>
    <w:p w14:paraId="0E067D53" w14:textId="09CC7DCF" w:rsidR="00EF0093" w:rsidRPr="000E35DE" w:rsidRDefault="009616F7" w:rsidP="00B24C97">
      <w:pPr>
        <w:rPr>
          <w:i/>
          <w:lang w:val="en-US"/>
        </w:rPr>
      </w:pPr>
      <w:r w:rsidRPr="000E35DE">
        <w:rPr>
          <w:i/>
          <w:iCs/>
          <w:lang w:val="en-US"/>
        </w:rPr>
        <w:t xml:space="preserve">You can find it here: </w:t>
      </w:r>
      <w:hyperlink r:id="rId14" w:history="1">
        <w:r w:rsidR="000E35DE" w:rsidRPr="000E35DE">
          <w:rPr>
            <w:rStyle w:val="Lienhypertexte"/>
            <w:i/>
            <w:iCs/>
            <w:lang w:val="en-US"/>
          </w:rPr>
          <w:t>https://github.com/Kazuhito00/hand-gesture-recognition-using-mediapipe</w:t>
        </w:r>
      </w:hyperlink>
    </w:p>
    <w:p w14:paraId="2BCBDCA5" w14:textId="77777777" w:rsidR="002D72C0" w:rsidRDefault="00614E36" w:rsidP="00B24C97">
      <w:pPr>
        <w:rPr>
          <w:lang w:val="en-US"/>
        </w:rPr>
      </w:pPr>
      <w:r>
        <w:rPr>
          <w:lang w:val="en-US"/>
        </w:rPr>
        <w:t xml:space="preserve">This project </w:t>
      </w:r>
      <w:r w:rsidR="002D72C0">
        <w:rPr>
          <w:lang w:val="en-US"/>
        </w:rPr>
        <w:t>creates</w:t>
      </w:r>
      <w:r w:rsidR="00057B27">
        <w:rPr>
          <w:lang w:val="en-US"/>
        </w:rPr>
        <w:t xml:space="preserve"> a model based on th</w:t>
      </w:r>
      <w:r w:rsidR="001D1B77">
        <w:rPr>
          <w:lang w:val="en-US"/>
        </w:rPr>
        <w:t>ose coordinates</w:t>
      </w:r>
      <w:r w:rsidR="00B978DC">
        <w:rPr>
          <w:lang w:val="en-US"/>
        </w:rPr>
        <w:t xml:space="preserve"> and </w:t>
      </w:r>
      <w:r w:rsidR="0079563A">
        <w:rPr>
          <w:lang w:val="en-US"/>
        </w:rPr>
        <w:t xml:space="preserve">give us </w:t>
      </w:r>
      <w:r w:rsidR="00122582">
        <w:rPr>
          <w:lang w:val="en-US"/>
        </w:rPr>
        <w:t>a snippet of code to train it on hand gesture.</w:t>
      </w:r>
    </w:p>
    <w:p w14:paraId="0CD3D01E" w14:textId="7207A4D1" w:rsidR="002D72C0" w:rsidRPr="002D72C0" w:rsidRDefault="002D72C0" w:rsidP="002D72C0">
      <w:pPr>
        <w:rPr>
          <w:lang w:val="en-US"/>
        </w:rPr>
      </w:pPr>
      <w:r w:rsidRPr="002D72C0">
        <w:rPr>
          <w:lang w:val="en-US"/>
        </w:rPr>
        <w:t xml:space="preserve">The base model </w:t>
      </w:r>
      <w:r>
        <w:rPr>
          <w:lang w:val="en-US"/>
        </w:rPr>
        <w:t>give</w:t>
      </w:r>
      <w:r w:rsidR="000A7831">
        <w:rPr>
          <w:lang w:val="en-US"/>
        </w:rPr>
        <w:t>n</w:t>
      </w:r>
      <w:r w:rsidRPr="002D72C0">
        <w:rPr>
          <w:lang w:val="en-US"/>
        </w:rPr>
        <w:t xml:space="preserve"> for hand gesture recognition only has "Ok, Open, Close, Pointer" recognition </w:t>
      </w:r>
      <w:r w:rsidR="002F1C00" w:rsidRPr="002D72C0">
        <w:rPr>
          <w:lang w:val="en-US"/>
        </w:rPr>
        <w:t>pattern</w:t>
      </w:r>
      <w:r w:rsidRPr="002D72C0">
        <w:rPr>
          <w:lang w:val="en-US"/>
        </w:rPr>
        <w:t xml:space="preserve"> but we want to modify it to have number recognition from 0 to 5 on each hand</w:t>
      </w:r>
      <w:r w:rsidR="00960F67">
        <w:rPr>
          <w:lang w:val="en-US"/>
        </w:rPr>
        <w:t xml:space="preserve"> so the user can enter their password which will consist of numbers</w:t>
      </w:r>
      <w:r w:rsidRPr="002D72C0">
        <w:rPr>
          <w:lang w:val="en-US"/>
        </w:rPr>
        <w:t>.</w:t>
      </w:r>
    </w:p>
    <w:p w14:paraId="410952DD" w14:textId="32715199" w:rsidR="006E3D5F" w:rsidRPr="006E3D5F" w:rsidRDefault="00887310" w:rsidP="006E3D5F">
      <w:pPr>
        <w:rPr>
          <w:lang w:val="en-US"/>
        </w:rPr>
      </w:pPr>
      <w:r>
        <w:rPr>
          <w:lang w:val="en-US"/>
        </w:rPr>
        <w:t xml:space="preserve">To do so we </w:t>
      </w:r>
      <w:r w:rsidR="005F3571">
        <w:rPr>
          <w:lang w:val="en-US"/>
        </w:rPr>
        <w:t xml:space="preserve">have </w:t>
      </w:r>
      <w:r>
        <w:rPr>
          <w:lang w:val="en-US"/>
        </w:rPr>
        <w:t xml:space="preserve">modified the </w:t>
      </w:r>
      <w:r w:rsidR="0088761E">
        <w:rPr>
          <w:lang w:val="en-US"/>
        </w:rPr>
        <w:t>keypoint_classifier</w:t>
      </w:r>
      <w:r w:rsidR="00EA6DB7">
        <w:rPr>
          <w:lang w:val="en-US"/>
        </w:rPr>
        <w:t xml:space="preserve">_label.csv file </w:t>
      </w:r>
      <w:r w:rsidR="00266337">
        <w:rPr>
          <w:lang w:val="en-US"/>
        </w:rPr>
        <w:t xml:space="preserve">which register </w:t>
      </w:r>
      <w:r w:rsidR="00065831">
        <w:rPr>
          <w:lang w:val="en-US"/>
        </w:rPr>
        <w:t xml:space="preserve">the </w:t>
      </w:r>
      <w:r w:rsidR="009421E9">
        <w:rPr>
          <w:lang w:val="en-US"/>
        </w:rPr>
        <w:t xml:space="preserve">coordinates of those hand points </w:t>
      </w:r>
      <w:r w:rsidR="00D9614A">
        <w:rPr>
          <w:lang w:val="en-US"/>
        </w:rPr>
        <w:t xml:space="preserve">linked to a value </w:t>
      </w:r>
      <w:r w:rsidR="008B3640">
        <w:rPr>
          <w:lang w:val="en-US"/>
        </w:rPr>
        <w:t>wh</w:t>
      </w:r>
      <w:r w:rsidR="00AD3F2B">
        <w:rPr>
          <w:lang w:val="en-US"/>
        </w:rPr>
        <w:t>ich</w:t>
      </w:r>
      <w:r w:rsidR="008B3640">
        <w:rPr>
          <w:lang w:val="en-US"/>
        </w:rPr>
        <w:t xml:space="preserve"> must be</w:t>
      </w:r>
      <w:r w:rsidR="00714ED6">
        <w:rPr>
          <w:lang w:val="en-US"/>
        </w:rPr>
        <w:t xml:space="preserve"> between </w:t>
      </w:r>
      <w:r w:rsidR="009B077F">
        <w:rPr>
          <w:lang w:val="en-US"/>
        </w:rPr>
        <w:t>0 and 9</w:t>
      </w:r>
      <w:r w:rsidR="000744BC">
        <w:rPr>
          <w:lang w:val="en-US"/>
        </w:rPr>
        <w:t xml:space="preserve"> in our case </w:t>
      </w:r>
      <w:r w:rsidR="00F45C12">
        <w:rPr>
          <w:lang w:val="en-US"/>
        </w:rPr>
        <w:t xml:space="preserve">0 to 5 </w:t>
      </w:r>
      <w:r w:rsidR="008C05F5">
        <w:rPr>
          <w:lang w:val="en-US"/>
        </w:rPr>
        <w:t>which are the numbers that we can represent with one hand.</w:t>
      </w:r>
      <w:r w:rsidR="001429BA">
        <w:rPr>
          <w:lang w:val="en-US"/>
        </w:rPr>
        <w:t xml:space="preserve"> We registered more than 3000 hand coordinates linked to </w:t>
      </w:r>
      <w:r w:rsidR="00A71CDE">
        <w:rPr>
          <w:lang w:val="en-US"/>
        </w:rPr>
        <w:t>the hand representation of number with the right and left hand.</w:t>
      </w:r>
      <w:r w:rsidR="00541084">
        <w:rPr>
          <w:lang w:val="en-US"/>
        </w:rPr>
        <w:br/>
      </w:r>
      <w:r w:rsidR="00541084">
        <w:rPr>
          <w:lang w:val="en-US"/>
        </w:rPr>
        <w:br/>
      </w:r>
      <w:r w:rsidR="00284AA3">
        <w:rPr>
          <w:lang w:val="en-US"/>
        </w:rPr>
        <w:t xml:space="preserve">After </w:t>
      </w:r>
      <w:r w:rsidR="006E3D5F">
        <w:rPr>
          <w:lang w:val="en-US"/>
        </w:rPr>
        <w:t>finishing</w:t>
      </w:r>
      <w:r w:rsidR="008C4BDE">
        <w:rPr>
          <w:lang w:val="en-US"/>
        </w:rPr>
        <w:t xml:space="preserve"> the hand position dataset, we ran </w:t>
      </w:r>
      <w:r w:rsidR="00852C65">
        <w:rPr>
          <w:lang w:val="en-US"/>
        </w:rPr>
        <w:t xml:space="preserve">the </w:t>
      </w:r>
      <w:proofErr w:type="spellStart"/>
      <w:r w:rsidR="002C02C4" w:rsidRPr="002C02C4">
        <w:rPr>
          <w:lang w:val="en-US"/>
        </w:rPr>
        <w:t>keypoint_classification_EN.ipynb</w:t>
      </w:r>
      <w:proofErr w:type="spellEnd"/>
      <w:r w:rsidR="002C02C4">
        <w:rPr>
          <w:lang w:val="en-US"/>
        </w:rPr>
        <w:t xml:space="preserve"> to train </w:t>
      </w:r>
      <w:r w:rsidR="00F6779C">
        <w:rPr>
          <w:lang w:val="en-US"/>
        </w:rPr>
        <w:t>the model on those coordinates. The model that is used is the Sequential one</w:t>
      </w:r>
      <w:r w:rsidR="00CD3221">
        <w:rPr>
          <w:lang w:val="en-US"/>
        </w:rPr>
        <w:t xml:space="preserve"> given by </w:t>
      </w:r>
      <w:proofErr w:type="spellStart"/>
      <w:r w:rsidR="004160C4">
        <w:rPr>
          <w:lang w:val="en-US"/>
        </w:rPr>
        <w:t>keras</w:t>
      </w:r>
      <w:proofErr w:type="spellEnd"/>
      <w:r w:rsidR="004160C4">
        <w:rPr>
          <w:lang w:val="en-US"/>
        </w:rPr>
        <w:t xml:space="preserve">. </w:t>
      </w:r>
      <w:r w:rsidR="006E3D5F" w:rsidRPr="006E3D5F">
        <w:rPr>
          <w:lang w:val="en-US"/>
        </w:rPr>
        <w:t xml:space="preserve">This TensorFlow </w:t>
      </w:r>
      <w:proofErr w:type="spellStart"/>
      <w:r w:rsidR="006E3D5F" w:rsidRPr="006E3D5F">
        <w:rPr>
          <w:lang w:val="en-US"/>
        </w:rPr>
        <w:t>Keras</w:t>
      </w:r>
      <w:proofErr w:type="spellEnd"/>
      <w:r w:rsidR="006E3D5F" w:rsidRPr="006E3D5F">
        <w:rPr>
          <w:lang w:val="en-US"/>
        </w:rPr>
        <w:t xml:space="preserve"> Sequential model is designed for a classification task. It begins with an input layer that expects data with 42 features. This specific dimensionality is determined by the input shape of 21×221×2.</w:t>
      </w:r>
    </w:p>
    <w:p w14:paraId="1DBCC8F2" w14:textId="77777777" w:rsidR="006E3D5F" w:rsidRPr="006E3D5F" w:rsidRDefault="006E3D5F" w:rsidP="006E3D5F">
      <w:pPr>
        <w:rPr>
          <w:lang w:val="en-US"/>
        </w:rPr>
      </w:pPr>
      <w:r w:rsidRPr="006E3D5F">
        <w:rPr>
          <w:lang w:val="en-US"/>
        </w:rPr>
        <w:t>The model incorporates several layers to process the input data. First, a Dropout layer is introduced with a dropout rate of 20%. This layer randomly sets 20% of the input units to zero at each training step. The purpose of this dropout layer is to prevent the model from overfitting by ensuring that it does not rely too heavily on any individual input feature.</w:t>
      </w:r>
    </w:p>
    <w:p w14:paraId="6E75AB87" w14:textId="77777777" w:rsidR="006E3D5F" w:rsidRPr="006E3D5F" w:rsidRDefault="006E3D5F" w:rsidP="006E3D5F">
      <w:pPr>
        <w:rPr>
          <w:lang w:val="en-US"/>
        </w:rPr>
      </w:pPr>
      <w:r w:rsidRPr="006E3D5F">
        <w:rPr>
          <w:lang w:val="en-US"/>
        </w:rPr>
        <w:lastRenderedPageBreak/>
        <w:t xml:space="preserve">Following the initial dropout layer, the model includes a fully connected Dense layer with 20 neurons. This layer uses the </w:t>
      </w:r>
      <w:proofErr w:type="spellStart"/>
      <w:r w:rsidRPr="006E3D5F">
        <w:rPr>
          <w:lang w:val="en-US"/>
        </w:rPr>
        <w:t>ReLU</w:t>
      </w:r>
      <w:proofErr w:type="spellEnd"/>
      <w:r w:rsidRPr="006E3D5F">
        <w:rPr>
          <w:lang w:val="en-US"/>
        </w:rPr>
        <w:t xml:space="preserve"> (Rectified Linear Unit) activation function, which helps introduce non-linearity into the model, allowing it to learn more complex patterns in the data.</w:t>
      </w:r>
    </w:p>
    <w:p w14:paraId="33423C0D" w14:textId="77777777" w:rsidR="006E3D5F" w:rsidRPr="006E3D5F" w:rsidRDefault="006E3D5F" w:rsidP="006E3D5F">
      <w:pPr>
        <w:rPr>
          <w:lang w:val="en-US"/>
        </w:rPr>
      </w:pPr>
      <w:r w:rsidRPr="006E3D5F">
        <w:rPr>
          <w:lang w:val="en-US"/>
        </w:rPr>
        <w:t>To further enhance regularization, the model includes another Dropout layer, this time with a higher dropout rate of 40%. This layer further reduces the risk of overfitting by randomly setting 40% of the input units to zero during training.</w:t>
      </w:r>
    </w:p>
    <w:p w14:paraId="0F0688AE" w14:textId="77777777" w:rsidR="006E3D5F" w:rsidRPr="006E3D5F" w:rsidRDefault="006E3D5F" w:rsidP="006E3D5F">
      <w:pPr>
        <w:rPr>
          <w:lang w:val="en-US"/>
        </w:rPr>
      </w:pPr>
      <w:r w:rsidRPr="006E3D5F">
        <w:rPr>
          <w:lang w:val="en-US"/>
        </w:rPr>
        <w:t xml:space="preserve">The model then adds a second Dense layer, this time with 10 neurons, again using the </w:t>
      </w:r>
      <w:proofErr w:type="spellStart"/>
      <w:r w:rsidRPr="006E3D5F">
        <w:rPr>
          <w:lang w:val="en-US"/>
        </w:rPr>
        <w:t>ReLU</w:t>
      </w:r>
      <w:proofErr w:type="spellEnd"/>
      <w:r w:rsidRPr="006E3D5F">
        <w:rPr>
          <w:lang w:val="en-US"/>
        </w:rPr>
        <w:t xml:space="preserve"> activation function. This layer continues to process the data, extracting relevant features and patterns necessary for classification.</w:t>
      </w:r>
    </w:p>
    <w:p w14:paraId="6175607F" w14:textId="6EA29C58" w:rsidR="00D7207F" w:rsidRDefault="006E3D5F" w:rsidP="006E3D5F">
      <w:pPr>
        <w:rPr>
          <w:lang w:val="en-US"/>
        </w:rPr>
      </w:pPr>
      <w:r w:rsidRPr="006E3D5F">
        <w:rPr>
          <w:lang w:val="en-US"/>
        </w:rPr>
        <w:t xml:space="preserve">Finally, the model concludes with an output Dense layer. The number of neurons in this layer is equal to NUM_CLASSES, representing the different classes the model aims to predict. It uses the </w:t>
      </w:r>
      <w:proofErr w:type="spellStart"/>
      <w:r w:rsidRPr="006E3D5F">
        <w:rPr>
          <w:lang w:val="en-US"/>
        </w:rPr>
        <w:t>softmax</w:t>
      </w:r>
      <w:proofErr w:type="spellEnd"/>
      <w:r w:rsidRPr="006E3D5F">
        <w:rPr>
          <w:lang w:val="en-US"/>
        </w:rPr>
        <w:t xml:space="preserve"> activation function, which converts the raw output scores into probabilities, effectively categorizing the input data into one of the predefined classes.</w:t>
      </w:r>
    </w:p>
    <w:p w14:paraId="115951B4" w14:textId="7B6C4AC5" w:rsidR="000B10C9" w:rsidRDefault="00D7207F" w:rsidP="002D72C0">
      <w:pPr>
        <w:rPr>
          <w:lang w:val="en-US"/>
        </w:rPr>
      </w:pPr>
      <w:r>
        <w:rPr>
          <w:lang w:val="en-US"/>
        </w:rPr>
        <w:t>Now trained</w:t>
      </w:r>
      <w:r w:rsidR="00306D3E">
        <w:rPr>
          <w:lang w:val="en-US"/>
        </w:rPr>
        <w:t>,</w:t>
      </w:r>
      <w:r>
        <w:rPr>
          <w:lang w:val="en-US"/>
        </w:rPr>
        <w:t xml:space="preserve"> </w:t>
      </w:r>
      <w:r w:rsidR="00D80360">
        <w:rPr>
          <w:lang w:val="en-US"/>
        </w:rPr>
        <w:t>our model detect</w:t>
      </w:r>
      <w:r w:rsidR="0027251B">
        <w:rPr>
          <w:lang w:val="en-US"/>
        </w:rPr>
        <w:t>s</w:t>
      </w:r>
      <w:r w:rsidR="00D80360">
        <w:rPr>
          <w:lang w:val="en-US"/>
        </w:rPr>
        <w:t xml:space="preserve"> </w:t>
      </w:r>
      <w:r w:rsidR="00CF0BEB">
        <w:rPr>
          <w:lang w:val="en-US"/>
        </w:rPr>
        <w:t xml:space="preserve">different hand positions related to </w:t>
      </w:r>
      <w:r w:rsidR="00306D3E">
        <w:rPr>
          <w:lang w:val="en-US"/>
        </w:rPr>
        <w:t>number. You can see</w:t>
      </w:r>
      <w:r w:rsidR="000B10C9">
        <w:rPr>
          <w:lang w:val="en-US"/>
        </w:rPr>
        <w:t xml:space="preserve"> some of them here </w:t>
      </w:r>
      <w:r w:rsidR="0027251B">
        <w:rPr>
          <w:lang w:val="en-US"/>
        </w:rPr>
        <w:t xml:space="preserve">and </w:t>
      </w:r>
      <w:r w:rsidR="005D54E9">
        <w:rPr>
          <w:lang w:val="en-US"/>
        </w:rPr>
        <w:t xml:space="preserve">in the video named </w:t>
      </w:r>
      <w:r w:rsidR="000B10C9">
        <w:rPr>
          <w:lang w:val="en-US"/>
        </w:rPr>
        <w:t>:</w:t>
      </w:r>
      <w:r w:rsidR="003B7A74">
        <w:rPr>
          <w:lang w:val="en-US"/>
        </w:rPr>
        <w:t xml:space="preserve"> </w:t>
      </w:r>
      <w:proofErr w:type="gramStart"/>
      <w:r w:rsidR="008402B5" w:rsidRPr="008402B5">
        <w:rPr>
          <w:i/>
          <w:iCs/>
          <w:u w:val="single"/>
          <w:lang w:val="en-US"/>
        </w:rPr>
        <w:t>Hand_number_recognition.mp4</w:t>
      </w:r>
      <w:proofErr w:type="gramEnd"/>
    </w:p>
    <w:p w14:paraId="1ABEE575" w14:textId="76F404D7" w:rsidR="001B02F4" w:rsidRPr="002D72C0" w:rsidRDefault="00841EB0" w:rsidP="002D72C0">
      <w:pPr>
        <w:rPr>
          <w:lang w:val="en-US"/>
        </w:rPr>
      </w:pPr>
      <w:r w:rsidRPr="00444CF0">
        <w:rPr>
          <w:noProof/>
          <w:lang w:val="en-US"/>
        </w:rPr>
        <w:drawing>
          <wp:anchor distT="0" distB="0" distL="114300" distR="114300" simplePos="0" relativeHeight="251688448" behindDoc="0" locked="0" layoutInCell="1" allowOverlap="1" wp14:anchorId="469A7BC9" wp14:editId="24D486AA">
            <wp:simplePos x="0" y="0"/>
            <wp:positionH relativeFrom="column">
              <wp:posOffset>4100747</wp:posOffset>
            </wp:positionH>
            <wp:positionV relativeFrom="paragraph">
              <wp:posOffset>242184</wp:posOffset>
            </wp:positionV>
            <wp:extent cx="1046480" cy="1663065"/>
            <wp:effectExtent l="0" t="0" r="1270" b="0"/>
            <wp:wrapTopAndBottom/>
            <wp:docPr id="1640336296" name="Image 1" descr="Une image contenant art, capture d’écran, personn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36296" name="Image 1" descr="Une image contenant art, capture d’écran, personne, intérieur&#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6480" cy="1663065"/>
                    </a:xfrm>
                    <a:prstGeom prst="rect">
                      <a:avLst/>
                    </a:prstGeom>
                  </pic:spPr>
                </pic:pic>
              </a:graphicData>
            </a:graphic>
            <wp14:sizeRelH relativeFrom="margin">
              <wp14:pctWidth>0</wp14:pctWidth>
            </wp14:sizeRelH>
            <wp14:sizeRelV relativeFrom="margin">
              <wp14:pctHeight>0</wp14:pctHeight>
            </wp14:sizeRelV>
          </wp:anchor>
        </w:drawing>
      </w:r>
      <w:r w:rsidRPr="006D63A3">
        <w:rPr>
          <w:noProof/>
          <w:lang w:val="en-US"/>
        </w:rPr>
        <w:drawing>
          <wp:anchor distT="0" distB="0" distL="114300" distR="114300" simplePos="0" relativeHeight="251664896" behindDoc="0" locked="0" layoutInCell="1" allowOverlap="1" wp14:anchorId="36807D5C" wp14:editId="1CD8D545">
            <wp:simplePos x="0" y="0"/>
            <wp:positionH relativeFrom="margin">
              <wp:posOffset>551015</wp:posOffset>
            </wp:positionH>
            <wp:positionV relativeFrom="paragraph">
              <wp:posOffset>467443</wp:posOffset>
            </wp:positionV>
            <wp:extent cx="1079500" cy="1374775"/>
            <wp:effectExtent l="0" t="0" r="6350" b="0"/>
            <wp:wrapTopAndBottom/>
            <wp:docPr id="1508590674" name="Image 1" descr="Une image contenant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0674" name="Image 1" descr="Une image contenant capture d’écran, art&#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079500" cy="1374775"/>
                    </a:xfrm>
                    <a:prstGeom prst="rect">
                      <a:avLst/>
                    </a:prstGeom>
                  </pic:spPr>
                </pic:pic>
              </a:graphicData>
            </a:graphic>
          </wp:anchor>
        </w:drawing>
      </w:r>
      <w:r w:rsidRPr="0051623E">
        <w:rPr>
          <w:noProof/>
          <w:lang w:val="en-US"/>
        </w:rPr>
        <w:drawing>
          <wp:anchor distT="0" distB="0" distL="114300" distR="114300" simplePos="0" relativeHeight="251641344" behindDoc="0" locked="0" layoutInCell="1" allowOverlap="1" wp14:anchorId="2E318D4B" wp14:editId="38619759">
            <wp:simplePos x="0" y="0"/>
            <wp:positionH relativeFrom="margin">
              <wp:align>center</wp:align>
            </wp:positionH>
            <wp:positionV relativeFrom="paragraph">
              <wp:posOffset>2161319</wp:posOffset>
            </wp:positionV>
            <wp:extent cx="1311910" cy="1667510"/>
            <wp:effectExtent l="0" t="0" r="2540" b="8890"/>
            <wp:wrapTopAndBottom/>
            <wp:docPr id="1130338747" name="Image 1" descr="Une image contenant capture d’écran, art, doigt, 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38747" name="Image 1" descr="Une image contenant capture d’écran, art, doigt, mai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1311910" cy="1667510"/>
                    </a:xfrm>
                    <a:prstGeom prst="rect">
                      <a:avLst/>
                    </a:prstGeom>
                  </pic:spPr>
                </pic:pic>
              </a:graphicData>
            </a:graphic>
            <wp14:sizeRelH relativeFrom="margin">
              <wp14:pctWidth>0</wp14:pctWidth>
            </wp14:sizeRelH>
            <wp14:sizeRelV relativeFrom="margin">
              <wp14:pctHeight>0</wp14:pctHeight>
            </wp14:sizeRelV>
          </wp:anchor>
        </w:drawing>
      </w:r>
      <w:r w:rsidRPr="001A7079">
        <w:rPr>
          <w:noProof/>
          <w:lang w:val="en-US"/>
        </w:rPr>
        <w:drawing>
          <wp:anchor distT="0" distB="0" distL="114300" distR="114300" simplePos="0" relativeHeight="251614720" behindDoc="0" locked="0" layoutInCell="1" allowOverlap="1" wp14:anchorId="27B74FB6" wp14:editId="6C287A5D">
            <wp:simplePos x="0" y="0"/>
            <wp:positionH relativeFrom="margin">
              <wp:posOffset>3924328</wp:posOffset>
            </wp:positionH>
            <wp:positionV relativeFrom="paragraph">
              <wp:posOffset>2168304</wp:posOffset>
            </wp:positionV>
            <wp:extent cx="1382395" cy="1671320"/>
            <wp:effectExtent l="0" t="0" r="8255" b="5080"/>
            <wp:wrapTopAndBottom/>
            <wp:docPr id="1542444576" name="Image 1" descr="Une image contenant intérieur, mur, étagè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4576" name="Image 1" descr="Une image contenant intérieur, mur, étagère, capture d’écran&#10;&#10;Description générée automatiquement"/>
                    <pic:cNvPicPr/>
                  </pic:nvPicPr>
                  <pic:blipFill rotWithShape="1">
                    <a:blip r:embed="rId18">
                      <a:extLst>
                        <a:ext uri="{28A0092B-C50C-407E-A947-70E740481C1C}">
                          <a14:useLocalDpi xmlns:a14="http://schemas.microsoft.com/office/drawing/2010/main" val="0"/>
                        </a:ext>
                      </a:extLst>
                    </a:blip>
                    <a:srcRect l="20099" t="16282" r="23821" b="3824"/>
                    <a:stretch/>
                  </pic:blipFill>
                  <pic:spPr bwMode="auto">
                    <a:xfrm>
                      <a:off x="0" y="0"/>
                      <a:ext cx="1382395" cy="167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6848">
        <w:rPr>
          <w:noProof/>
          <w:lang w:val="en-US"/>
        </w:rPr>
        <w:drawing>
          <wp:anchor distT="0" distB="0" distL="114300" distR="114300" simplePos="0" relativeHeight="251728384" behindDoc="0" locked="0" layoutInCell="1" allowOverlap="1" wp14:anchorId="23A20CD2" wp14:editId="17D8A522">
            <wp:simplePos x="0" y="0"/>
            <wp:positionH relativeFrom="column">
              <wp:posOffset>2385695</wp:posOffset>
            </wp:positionH>
            <wp:positionV relativeFrom="paragraph">
              <wp:posOffset>226695</wp:posOffset>
            </wp:positionV>
            <wp:extent cx="887730" cy="1680845"/>
            <wp:effectExtent l="0" t="0" r="7620" b="0"/>
            <wp:wrapTopAndBottom/>
            <wp:docPr id="997656527" name="Image 1" descr="Une image contenant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56527" name="Image 1" descr="Une image contenant art&#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7730" cy="1680845"/>
                    </a:xfrm>
                    <a:prstGeom prst="rect">
                      <a:avLst/>
                    </a:prstGeom>
                  </pic:spPr>
                </pic:pic>
              </a:graphicData>
            </a:graphic>
            <wp14:sizeRelH relativeFrom="margin">
              <wp14:pctWidth>0</wp14:pctWidth>
            </wp14:sizeRelH>
            <wp14:sizeRelV relativeFrom="margin">
              <wp14:pctHeight>0</wp14:pctHeight>
            </wp14:sizeRelV>
          </wp:anchor>
        </w:drawing>
      </w:r>
    </w:p>
    <w:p w14:paraId="21079E43" w14:textId="69365BB1" w:rsidR="008402B5" w:rsidRDefault="00841EB0" w:rsidP="00B24C97">
      <w:pPr>
        <w:rPr>
          <w:lang w:val="en-US"/>
        </w:rPr>
      </w:pPr>
      <w:r w:rsidRPr="00E107AE">
        <w:rPr>
          <w:noProof/>
          <w:lang w:val="en-US"/>
        </w:rPr>
        <w:drawing>
          <wp:anchor distT="0" distB="0" distL="114300" distR="114300" simplePos="0" relativeHeight="251709952" behindDoc="0" locked="0" layoutInCell="1" allowOverlap="1" wp14:anchorId="445A1DEA" wp14:editId="1D13E72A">
            <wp:simplePos x="0" y="0"/>
            <wp:positionH relativeFrom="margin">
              <wp:posOffset>436300</wp:posOffset>
            </wp:positionH>
            <wp:positionV relativeFrom="paragraph">
              <wp:posOffset>1859142</wp:posOffset>
            </wp:positionV>
            <wp:extent cx="1373505" cy="1670685"/>
            <wp:effectExtent l="0" t="0" r="0" b="5715"/>
            <wp:wrapTopAndBottom/>
            <wp:docPr id="1846223418" name="Image 1" descr="Une image contenant art, capture d’écran, doig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23418" name="Image 1" descr="Une image contenant art, capture d’écran, doigt, person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3505" cy="1670685"/>
                    </a:xfrm>
                    <a:prstGeom prst="rect">
                      <a:avLst/>
                    </a:prstGeom>
                  </pic:spPr>
                </pic:pic>
              </a:graphicData>
            </a:graphic>
            <wp14:sizeRelH relativeFrom="margin">
              <wp14:pctWidth>0</wp14:pctWidth>
            </wp14:sizeRelH>
            <wp14:sizeRelV relativeFrom="margin">
              <wp14:pctHeight>0</wp14:pctHeight>
            </wp14:sizeRelV>
          </wp:anchor>
        </w:drawing>
      </w:r>
      <w:r w:rsidR="00122582">
        <w:rPr>
          <w:lang w:val="en-US"/>
        </w:rPr>
        <w:br/>
      </w:r>
      <w:r w:rsidR="00122582">
        <w:rPr>
          <w:lang w:val="en-US"/>
        </w:rPr>
        <w:br/>
      </w:r>
    </w:p>
    <w:p w14:paraId="56C88E0A" w14:textId="77777777" w:rsidR="008402B5" w:rsidRDefault="008402B5">
      <w:pPr>
        <w:rPr>
          <w:lang w:val="en-US"/>
        </w:rPr>
      </w:pPr>
      <w:r>
        <w:rPr>
          <w:lang w:val="en-US"/>
        </w:rPr>
        <w:br w:type="page"/>
      </w:r>
    </w:p>
    <w:p w14:paraId="7911200A" w14:textId="059E1FA7" w:rsidR="005E7428" w:rsidRDefault="00B51FE1" w:rsidP="008474B7">
      <w:pPr>
        <w:pStyle w:val="Titre1"/>
        <w:numPr>
          <w:ilvl w:val="0"/>
          <w:numId w:val="8"/>
        </w:numPr>
        <w:rPr>
          <w:lang w:val="en-US"/>
        </w:rPr>
      </w:pPr>
      <w:bookmarkStart w:id="14" w:name="_Toc167552041"/>
      <w:bookmarkStart w:id="15" w:name="_Toc167558335"/>
      <w:proofErr w:type="spellStart"/>
      <w:r>
        <w:rPr>
          <w:lang w:val="en-US"/>
        </w:rPr>
        <w:lastRenderedPageBreak/>
        <w:t>Tkinter</w:t>
      </w:r>
      <w:proofErr w:type="spellEnd"/>
      <w:r>
        <w:rPr>
          <w:lang w:val="en-US"/>
        </w:rPr>
        <w:t xml:space="preserve"> conne</w:t>
      </w:r>
      <w:r w:rsidR="009102DD">
        <w:rPr>
          <w:lang w:val="en-US"/>
        </w:rPr>
        <w:t>ction platform</w:t>
      </w:r>
      <w:bookmarkEnd w:id="14"/>
      <w:bookmarkEnd w:id="15"/>
    </w:p>
    <w:p w14:paraId="7858C39F" w14:textId="77777777" w:rsidR="00CD7109" w:rsidRDefault="00CD7109" w:rsidP="00CD7109">
      <w:pPr>
        <w:rPr>
          <w:lang w:val="en-US"/>
        </w:rPr>
      </w:pPr>
    </w:p>
    <w:p w14:paraId="62538DE3" w14:textId="44071CFE" w:rsidR="00CD7109" w:rsidRDefault="003E6640" w:rsidP="00CD7109">
      <w:pPr>
        <w:rPr>
          <w:lang w:val="en-US"/>
        </w:rPr>
      </w:pPr>
      <w:r>
        <w:rPr>
          <w:lang w:val="en-US"/>
        </w:rPr>
        <w:t xml:space="preserve">For this project, we wanted to create something </w:t>
      </w:r>
      <w:r w:rsidR="00C4402E">
        <w:rPr>
          <w:lang w:val="en-US"/>
        </w:rPr>
        <w:t xml:space="preserve">where we could </w:t>
      </w:r>
      <w:r w:rsidR="009D7592">
        <w:rPr>
          <w:lang w:val="en-US"/>
        </w:rPr>
        <w:t xml:space="preserve">use our models </w:t>
      </w:r>
      <w:r w:rsidR="005C592B">
        <w:rPr>
          <w:lang w:val="en-US"/>
        </w:rPr>
        <w:t>that we created before</w:t>
      </w:r>
      <w:r w:rsidR="00157D45">
        <w:rPr>
          <w:lang w:val="en-US"/>
        </w:rPr>
        <w:t xml:space="preserve">. We thought of a connection platform </w:t>
      </w:r>
      <w:r w:rsidR="00B118D9">
        <w:rPr>
          <w:lang w:val="en-US"/>
        </w:rPr>
        <w:t xml:space="preserve">where people can register and login </w:t>
      </w:r>
      <w:r w:rsidR="008669F3">
        <w:rPr>
          <w:lang w:val="en-US"/>
        </w:rPr>
        <w:t>in</w:t>
      </w:r>
      <w:r w:rsidR="00B118D9">
        <w:rPr>
          <w:lang w:val="en-US"/>
        </w:rPr>
        <w:t xml:space="preserve"> </w:t>
      </w:r>
      <w:r w:rsidR="00CE2FF7">
        <w:rPr>
          <w:lang w:val="en-US"/>
        </w:rPr>
        <w:t xml:space="preserve">by using </w:t>
      </w:r>
      <w:r w:rsidR="00B501D7">
        <w:rPr>
          <w:lang w:val="en-US"/>
        </w:rPr>
        <w:t>a</w:t>
      </w:r>
      <w:r w:rsidR="009B6E6F">
        <w:rPr>
          <w:lang w:val="en-US"/>
        </w:rPr>
        <w:t xml:space="preserve"> username and a password</w:t>
      </w:r>
      <w:r w:rsidR="008B1929">
        <w:rPr>
          <w:lang w:val="en-US"/>
        </w:rPr>
        <w:t xml:space="preserve">. The password is </w:t>
      </w:r>
      <w:r w:rsidR="001228A4">
        <w:rPr>
          <w:lang w:val="en-US"/>
        </w:rPr>
        <w:t xml:space="preserve">made of </w:t>
      </w:r>
      <w:r w:rsidR="00145004">
        <w:rPr>
          <w:lang w:val="en-US"/>
        </w:rPr>
        <w:t xml:space="preserve">numbers captured by our webcam using the hand gesture recognition. </w:t>
      </w:r>
    </w:p>
    <w:p w14:paraId="32A0057C" w14:textId="45E5C5FA" w:rsidR="003741ED" w:rsidRDefault="00162AB8" w:rsidP="00350DCB">
      <w:pPr>
        <w:rPr>
          <w:rFonts w:cs="Segoe UI"/>
          <w:color w:val="0D0D0D"/>
          <w:lang w:val="en-US"/>
        </w:rPr>
      </w:pPr>
      <w:r>
        <w:rPr>
          <w:noProof/>
        </w:rPr>
        <mc:AlternateContent>
          <mc:Choice Requires="wps">
            <w:drawing>
              <wp:anchor distT="0" distB="0" distL="114300" distR="114300" simplePos="0" relativeHeight="251658251" behindDoc="0" locked="0" layoutInCell="1" allowOverlap="1" wp14:anchorId="5C85B800" wp14:editId="70AA9EA5">
                <wp:simplePos x="0" y="0"/>
                <wp:positionH relativeFrom="column">
                  <wp:posOffset>489585</wp:posOffset>
                </wp:positionH>
                <wp:positionV relativeFrom="paragraph">
                  <wp:posOffset>6327775</wp:posOffset>
                </wp:positionV>
                <wp:extent cx="4781550" cy="635"/>
                <wp:effectExtent l="0" t="0" r="0" b="0"/>
                <wp:wrapTopAndBottom/>
                <wp:docPr id="2166094" name="Zone de texte 1"/>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7912EA6A" w14:textId="1E7C0551" w:rsidR="00162AB8" w:rsidRPr="0020120C" w:rsidRDefault="00162AB8" w:rsidP="00162AB8">
                            <w:pPr>
                              <w:pStyle w:val="Lgende"/>
                              <w:rPr>
                                <w:rFonts w:cs="Segoe UI"/>
                                <w:color w:val="0D0D0D"/>
                                <w:sz w:val="22"/>
                                <w:szCs w:val="22"/>
                                <w:lang w:val="en-US"/>
                              </w:rPr>
                            </w:pPr>
                            <w:proofErr w:type="spellStart"/>
                            <w:r>
                              <w:t>Password</w:t>
                            </w:r>
                            <w:proofErr w:type="spellEnd"/>
                            <w:r>
                              <w:t xml:space="preserve"> capture page to </w:t>
                            </w:r>
                            <w:proofErr w:type="spellStart"/>
                            <w:r>
                              <w:t>register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5B800" id="Zone de texte 1" o:spid="_x0000_s1028" type="#_x0000_t202" style="position:absolute;margin-left:38.55pt;margin-top:498.25pt;width:376.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NzGg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" stroked="f">
                <v:textbox style="mso-fit-shape-to-text:t" inset="0,0,0,0">
                  <w:txbxContent>
                    <w:p w14:paraId="7912EA6A" w14:textId="1E7C0551" w:rsidR="00162AB8" w:rsidRPr="0020120C" w:rsidRDefault="00162AB8" w:rsidP="00162AB8">
                      <w:pPr>
                        <w:pStyle w:val="Lgende"/>
                        <w:rPr>
                          <w:rFonts w:cs="Segoe UI"/>
                          <w:color w:val="0D0D0D"/>
                          <w:sz w:val="22"/>
                          <w:szCs w:val="22"/>
                          <w:lang w:val="en-US"/>
                        </w:rPr>
                      </w:pPr>
                      <w:proofErr w:type="spellStart"/>
                      <w:r>
                        <w:t>Password</w:t>
                      </w:r>
                      <w:proofErr w:type="spellEnd"/>
                      <w:r>
                        <w:t xml:space="preserve"> capture page to </w:t>
                      </w:r>
                      <w:proofErr w:type="spellStart"/>
                      <w:r>
                        <w:t>register</w:t>
                      </w:r>
                      <w:proofErr w:type="spellEnd"/>
                    </w:p>
                  </w:txbxContent>
                </v:textbox>
                <w10:wrap type="topAndBottom"/>
              </v:shape>
            </w:pict>
          </mc:Fallback>
        </mc:AlternateContent>
      </w:r>
      <w:r w:rsidR="002C38AF" w:rsidRPr="002C38AF">
        <w:rPr>
          <w:rFonts w:cs="Segoe UI"/>
          <w:noProof/>
          <w:color w:val="0D0D0D"/>
          <w:lang w:val="en-US"/>
        </w:rPr>
        <w:drawing>
          <wp:anchor distT="0" distB="0" distL="114300" distR="114300" simplePos="0" relativeHeight="251658255" behindDoc="0" locked="0" layoutInCell="1" allowOverlap="1" wp14:anchorId="0798547F" wp14:editId="22507F88">
            <wp:simplePos x="0" y="0"/>
            <wp:positionH relativeFrom="margin">
              <wp:align>center</wp:align>
            </wp:positionH>
            <wp:positionV relativeFrom="paragraph">
              <wp:posOffset>2680224</wp:posOffset>
            </wp:positionV>
            <wp:extent cx="4781550" cy="3590925"/>
            <wp:effectExtent l="0" t="0" r="0" b="9525"/>
            <wp:wrapTopAndBottom/>
            <wp:docPr id="1503811577" name="Image 1" descr="Une image contenant Visage humain, personne, verre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11577" name="Image 1" descr="Une image contenant Visage humain, personne, verres, capture d’écra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81550" cy="3590925"/>
                    </a:xfrm>
                    <a:prstGeom prst="rect">
                      <a:avLst/>
                    </a:prstGeom>
                  </pic:spPr>
                </pic:pic>
              </a:graphicData>
            </a:graphic>
            <wp14:sizeRelH relativeFrom="margin">
              <wp14:pctWidth>0</wp14:pctWidth>
            </wp14:sizeRelH>
            <wp14:sizeRelV relativeFrom="margin">
              <wp14:pctHeight>0</wp14:pctHeight>
            </wp14:sizeRelV>
          </wp:anchor>
        </w:drawing>
      </w:r>
      <w:r w:rsidR="002C38AF">
        <w:rPr>
          <w:noProof/>
        </w:rPr>
        <mc:AlternateContent>
          <mc:Choice Requires="wps">
            <w:drawing>
              <wp:anchor distT="0" distB="0" distL="114300" distR="114300" simplePos="0" relativeHeight="251658250" behindDoc="0" locked="0" layoutInCell="1" allowOverlap="1" wp14:anchorId="0EC846B8" wp14:editId="22337A63">
                <wp:simplePos x="0" y="0"/>
                <wp:positionH relativeFrom="column">
                  <wp:posOffset>3258709</wp:posOffset>
                </wp:positionH>
                <wp:positionV relativeFrom="paragraph">
                  <wp:posOffset>2360295</wp:posOffset>
                </wp:positionV>
                <wp:extent cx="2555875" cy="635"/>
                <wp:effectExtent l="0" t="0" r="0" b="0"/>
                <wp:wrapTopAndBottom/>
                <wp:docPr id="599731761" name="Zone de texte 1"/>
                <wp:cNvGraphicFramePr/>
                <a:graphic xmlns:a="http://schemas.openxmlformats.org/drawingml/2006/main">
                  <a:graphicData uri="http://schemas.microsoft.com/office/word/2010/wordprocessingShape">
                    <wps:wsp>
                      <wps:cNvSpPr txBox="1"/>
                      <wps:spPr>
                        <a:xfrm>
                          <a:off x="0" y="0"/>
                          <a:ext cx="2555875" cy="635"/>
                        </a:xfrm>
                        <a:prstGeom prst="rect">
                          <a:avLst/>
                        </a:prstGeom>
                        <a:solidFill>
                          <a:prstClr val="white"/>
                        </a:solidFill>
                        <a:ln>
                          <a:noFill/>
                        </a:ln>
                      </wps:spPr>
                      <wps:txbx>
                        <w:txbxContent>
                          <w:p w14:paraId="0635034E" w14:textId="3860A755" w:rsidR="00915C74" w:rsidRPr="0023384C" w:rsidRDefault="00915C74" w:rsidP="00915C74">
                            <w:pPr>
                              <w:pStyle w:val="Lgende"/>
                              <w:rPr>
                                <w:rFonts w:cs="Segoe UI"/>
                                <w:color w:val="0D0D0D"/>
                                <w:sz w:val="22"/>
                                <w:szCs w:val="22"/>
                                <w:lang w:val="en-US"/>
                              </w:rPr>
                            </w:pPr>
                            <w:proofErr w:type="spellStart"/>
                            <w:r>
                              <w:t>Register</w:t>
                            </w:r>
                            <w:proofErr w:type="spellEnd"/>
                            <w: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846B8" id="_x0000_s1029" type="#_x0000_t202" style="position:absolute;margin-left:256.6pt;margin-top:185.85pt;width:201.2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6Ll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mazu88zziTFbm9m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" stroked="f">
                <v:textbox style="mso-fit-shape-to-text:t" inset="0,0,0,0">
                  <w:txbxContent>
                    <w:p w14:paraId="0635034E" w14:textId="3860A755" w:rsidR="00915C74" w:rsidRPr="0023384C" w:rsidRDefault="00915C74" w:rsidP="00915C74">
                      <w:pPr>
                        <w:pStyle w:val="Lgende"/>
                        <w:rPr>
                          <w:rFonts w:cs="Segoe UI"/>
                          <w:color w:val="0D0D0D"/>
                          <w:sz w:val="22"/>
                          <w:szCs w:val="22"/>
                          <w:lang w:val="en-US"/>
                        </w:rPr>
                      </w:pPr>
                      <w:proofErr w:type="spellStart"/>
                      <w:r>
                        <w:t>Register</w:t>
                      </w:r>
                      <w:proofErr w:type="spellEnd"/>
                      <w:r>
                        <w:t xml:space="preserve"> page</w:t>
                      </w:r>
                    </w:p>
                  </w:txbxContent>
                </v:textbox>
                <w10:wrap type="topAndBottom"/>
              </v:shape>
            </w:pict>
          </mc:Fallback>
        </mc:AlternateContent>
      </w:r>
      <w:r w:rsidR="002C38AF" w:rsidRPr="00915C74">
        <w:rPr>
          <w:rFonts w:cs="Segoe UI"/>
          <w:noProof/>
          <w:color w:val="0D0D0D"/>
          <w:lang w:val="en-US"/>
        </w:rPr>
        <w:drawing>
          <wp:anchor distT="0" distB="0" distL="114300" distR="114300" simplePos="0" relativeHeight="251658249" behindDoc="0" locked="0" layoutInCell="1" allowOverlap="1" wp14:anchorId="49D32BF7" wp14:editId="480B1319">
            <wp:simplePos x="0" y="0"/>
            <wp:positionH relativeFrom="margin">
              <wp:posOffset>3246092</wp:posOffset>
            </wp:positionH>
            <wp:positionV relativeFrom="paragraph">
              <wp:posOffset>946923</wp:posOffset>
            </wp:positionV>
            <wp:extent cx="2555875" cy="1351280"/>
            <wp:effectExtent l="190500" t="190500" r="187325" b="191770"/>
            <wp:wrapTopAndBottom/>
            <wp:docPr id="165105582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55826" name="Image 1" descr="Une image contenant texte, capture d’écran, Police, conception&#10;&#10;Description générée automatiquement"/>
                    <pic:cNvPicPr/>
                  </pic:nvPicPr>
                  <pic:blipFill rotWithShape="1">
                    <a:blip r:embed="rId22">
                      <a:extLst>
                        <a:ext uri="{28A0092B-C50C-407E-A947-70E740481C1C}">
                          <a14:useLocalDpi xmlns:a14="http://schemas.microsoft.com/office/drawing/2010/main" val="0"/>
                        </a:ext>
                      </a:extLst>
                    </a:blip>
                    <a:srcRect b="25178"/>
                    <a:stretch/>
                  </pic:blipFill>
                  <pic:spPr bwMode="auto">
                    <a:xfrm>
                      <a:off x="0" y="0"/>
                      <a:ext cx="2555875" cy="13512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2C38AF" w:rsidRPr="006146DD">
        <w:rPr>
          <w:rFonts w:cs="Segoe UI"/>
          <w:noProof/>
          <w:color w:val="0D0D0D"/>
          <w:lang w:val="en-US"/>
        </w:rPr>
        <w:drawing>
          <wp:anchor distT="0" distB="0" distL="114300" distR="114300" simplePos="0" relativeHeight="251658247" behindDoc="0" locked="0" layoutInCell="1" allowOverlap="1" wp14:anchorId="2979F805" wp14:editId="31655AE7">
            <wp:simplePos x="0" y="0"/>
            <wp:positionH relativeFrom="margin">
              <wp:align>left</wp:align>
            </wp:positionH>
            <wp:positionV relativeFrom="paragraph">
              <wp:posOffset>964096</wp:posOffset>
            </wp:positionV>
            <wp:extent cx="2704465" cy="1245235"/>
            <wp:effectExtent l="190500" t="190500" r="191135" b="183515"/>
            <wp:wrapTopAndBottom/>
            <wp:docPr id="1741510756"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10756" name="Image 1" descr="Une image contenant texte, capture d’écran, Police, diagramm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4465" cy="1245235"/>
                    </a:xfrm>
                    <a:prstGeom prst="rect">
                      <a:avLst/>
                    </a:prstGeom>
                    <a:ln>
                      <a:noFill/>
                    </a:ln>
                    <a:effectLst>
                      <a:outerShdw blurRad="190500" algn="tl" rotWithShape="0">
                        <a:srgbClr val="000000">
                          <a:alpha val="70000"/>
                        </a:srgbClr>
                      </a:outerShdw>
                    </a:effectLst>
                  </pic:spPr>
                </pic:pic>
              </a:graphicData>
            </a:graphic>
          </wp:anchor>
        </w:drawing>
      </w:r>
      <w:r w:rsidR="002C38AF">
        <w:rPr>
          <w:noProof/>
        </w:rPr>
        <mc:AlternateContent>
          <mc:Choice Requires="wps">
            <w:drawing>
              <wp:anchor distT="0" distB="0" distL="114300" distR="114300" simplePos="0" relativeHeight="251658248" behindDoc="0" locked="0" layoutInCell="1" allowOverlap="1" wp14:anchorId="0B5F46BB" wp14:editId="621C5F23">
                <wp:simplePos x="0" y="0"/>
                <wp:positionH relativeFrom="margin">
                  <wp:posOffset>189230</wp:posOffset>
                </wp:positionH>
                <wp:positionV relativeFrom="paragraph">
                  <wp:posOffset>2277110</wp:posOffset>
                </wp:positionV>
                <wp:extent cx="2704465" cy="635"/>
                <wp:effectExtent l="0" t="0" r="635" b="0"/>
                <wp:wrapSquare wrapText="bothSides"/>
                <wp:docPr id="659704838" name="Zone de texte 1"/>
                <wp:cNvGraphicFramePr/>
                <a:graphic xmlns:a="http://schemas.openxmlformats.org/drawingml/2006/main">
                  <a:graphicData uri="http://schemas.microsoft.com/office/word/2010/wordprocessingShape">
                    <wps:wsp>
                      <wps:cNvSpPr txBox="1"/>
                      <wps:spPr>
                        <a:xfrm>
                          <a:off x="0" y="0"/>
                          <a:ext cx="2704465" cy="635"/>
                        </a:xfrm>
                        <a:prstGeom prst="rect">
                          <a:avLst/>
                        </a:prstGeom>
                        <a:solidFill>
                          <a:prstClr val="white"/>
                        </a:solidFill>
                        <a:ln>
                          <a:noFill/>
                        </a:ln>
                      </wps:spPr>
                      <wps:txbx>
                        <w:txbxContent>
                          <w:p w14:paraId="74174693" w14:textId="2BCD7FB1" w:rsidR="006146DD" w:rsidRPr="005A6B08" w:rsidRDefault="006146DD" w:rsidP="006146DD">
                            <w:pPr>
                              <w:pStyle w:val="Lgende"/>
                              <w:rPr>
                                <w:rFonts w:cs="Segoe UI"/>
                                <w:color w:val="0D0D0D"/>
                                <w:sz w:val="22"/>
                                <w:szCs w:val="22"/>
                                <w:lang w:val="en-US"/>
                              </w:rPr>
                            </w:pPr>
                            <w:r>
                              <w:t>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F46BB" id="_x0000_s1030" type="#_x0000_t202" style="position:absolute;margin-left:14.9pt;margin-top:179.3pt;width:212.95pt;height:.05pt;z-index:251658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rOIGwIAAD8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" stroked="f">
                <v:textbox style="mso-fit-shape-to-text:t" inset="0,0,0,0">
                  <w:txbxContent>
                    <w:p w14:paraId="74174693" w14:textId="2BCD7FB1" w:rsidR="006146DD" w:rsidRPr="005A6B08" w:rsidRDefault="006146DD" w:rsidP="006146DD">
                      <w:pPr>
                        <w:pStyle w:val="Lgende"/>
                        <w:rPr>
                          <w:rFonts w:cs="Segoe UI"/>
                          <w:color w:val="0D0D0D"/>
                          <w:sz w:val="22"/>
                          <w:szCs w:val="22"/>
                          <w:lang w:val="en-US"/>
                        </w:rPr>
                      </w:pPr>
                      <w:r>
                        <w:t>Home page</w:t>
                      </w:r>
                    </w:p>
                  </w:txbxContent>
                </v:textbox>
                <w10:wrap type="square" anchorx="margin"/>
              </v:shape>
            </w:pict>
          </mc:Fallback>
        </mc:AlternateContent>
      </w:r>
      <w:r w:rsidR="00F231BA">
        <w:rPr>
          <w:rFonts w:cs="Segoe UI"/>
          <w:color w:val="0D0D0D"/>
          <w:lang w:val="en-US"/>
        </w:rPr>
        <w:t xml:space="preserve">The </w:t>
      </w:r>
      <w:r w:rsidR="003741ED" w:rsidRPr="00C06683">
        <w:rPr>
          <w:rFonts w:cs="Segoe UI"/>
          <w:color w:val="0D0D0D"/>
          <w:lang w:val="en-US"/>
        </w:rPr>
        <w:t xml:space="preserve">application's graphical user interface (GUI) is built using </w:t>
      </w:r>
      <w:proofErr w:type="spellStart"/>
      <w:r w:rsidR="003741ED" w:rsidRPr="00C06683">
        <w:rPr>
          <w:rFonts w:cs="Segoe UI"/>
          <w:color w:val="0D0D0D"/>
          <w:lang w:val="en-US"/>
        </w:rPr>
        <w:t>Tkinter</w:t>
      </w:r>
      <w:proofErr w:type="spellEnd"/>
      <w:r w:rsidR="003741ED" w:rsidRPr="00C06683">
        <w:rPr>
          <w:rFonts w:cs="Segoe UI"/>
          <w:color w:val="0D0D0D"/>
          <w:lang w:val="en-US"/>
        </w:rPr>
        <w:t>, offering various</w:t>
      </w:r>
      <w:r w:rsidR="00995A8D" w:rsidRPr="00C06683">
        <w:rPr>
          <w:rFonts w:cs="Segoe UI"/>
          <w:color w:val="0D0D0D"/>
          <w:lang w:val="en-US"/>
        </w:rPr>
        <w:t xml:space="preserve"> </w:t>
      </w:r>
      <w:r w:rsidR="003741ED" w:rsidRPr="00C06683">
        <w:rPr>
          <w:rFonts w:cs="Segoe UI"/>
          <w:color w:val="0D0D0D"/>
          <w:lang w:val="en-US"/>
        </w:rPr>
        <w:t xml:space="preserve">pages for </w:t>
      </w:r>
      <w:r w:rsidR="00995A8D" w:rsidRPr="00122582">
        <w:rPr>
          <w:rFonts w:cs="Segoe UI"/>
          <w:color w:val="0D0D0D"/>
          <w:lang w:val="en-US"/>
        </w:rPr>
        <w:t>the</w:t>
      </w:r>
      <w:r w:rsidR="00995A8D" w:rsidRPr="00C06683">
        <w:rPr>
          <w:rFonts w:cs="Segoe UI"/>
          <w:color w:val="0D0D0D"/>
          <w:lang w:val="en-US"/>
        </w:rPr>
        <w:t xml:space="preserve"> </w:t>
      </w:r>
      <w:r w:rsidR="003741ED" w:rsidRPr="00C06683">
        <w:rPr>
          <w:rFonts w:cs="Segoe UI"/>
          <w:color w:val="0D0D0D"/>
          <w:lang w:val="en-US"/>
        </w:rPr>
        <w:t xml:space="preserve">registration, login, password capture, and dashboard. Hand gesture recognition is achieved using </w:t>
      </w:r>
      <w:proofErr w:type="spellStart"/>
      <w:r w:rsidR="003741ED" w:rsidRPr="00C06683">
        <w:rPr>
          <w:rFonts w:cs="Segoe UI"/>
          <w:color w:val="0D0D0D"/>
          <w:lang w:val="en-US"/>
        </w:rPr>
        <w:t>MediaPipe</w:t>
      </w:r>
      <w:proofErr w:type="spellEnd"/>
      <w:r w:rsidR="00995A8D" w:rsidRPr="00122582">
        <w:rPr>
          <w:rFonts w:cs="Segoe UI"/>
          <w:color w:val="0D0D0D"/>
          <w:lang w:val="en-US"/>
        </w:rPr>
        <w:t xml:space="preserve"> model as we explained before</w:t>
      </w:r>
      <w:r w:rsidR="003741ED" w:rsidRPr="00C06683">
        <w:rPr>
          <w:rFonts w:cs="Segoe UI"/>
          <w:color w:val="0D0D0D"/>
          <w:lang w:val="en-US"/>
        </w:rPr>
        <w:t>, which captures hand gesture numbers and displays them as a password during registration and login.</w:t>
      </w:r>
    </w:p>
    <w:p w14:paraId="303AD0A6" w14:textId="36791EEC" w:rsidR="006146DD" w:rsidRDefault="007D2E3A" w:rsidP="00350DCB">
      <w:pPr>
        <w:rPr>
          <w:rFonts w:cs="Segoe UI"/>
          <w:color w:val="0D0D0D"/>
          <w:lang w:val="en-US"/>
        </w:rPr>
      </w:pPr>
      <w:r>
        <w:rPr>
          <w:rFonts w:cs="Segoe UI"/>
          <w:color w:val="0D0D0D"/>
          <w:lang w:val="en-US"/>
        </w:rPr>
        <w:t xml:space="preserve">Here are some </w:t>
      </w:r>
      <w:r w:rsidR="001C20EF">
        <w:rPr>
          <w:rFonts w:cs="Segoe UI"/>
          <w:color w:val="0D0D0D"/>
          <w:lang w:val="en-US"/>
        </w:rPr>
        <w:t>pictures</w:t>
      </w:r>
      <w:r>
        <w:rPr>
          <w:rFonts w:cs="Segoe UI"/>
          <w:color w:val="0D0D0D"/>
          <w:lang w:val="en-US"/>
        </w:rPr>
        <w:t xml:space="preserve"> of the registering part of the platform</w:t>
      </w:r>
      <w:r w:rsidR="00290D1E">
        <w:rPr>
          <w:rFonts w:cs="Segoe UI"/>
          <w:color w:val="0D0D0D"/>
          <w:lang w:val="en-US"/>
        </w:rPr>
        <w:t>.</w:t>
      </w:r>
      <w:r>
        <w:rPr>
          <w:rFonts w:cs="Segoe UI"/>
          <w:color w:val="0D0D0D"/>
          <w:lang w:val="en-US"/>
        </w:rPr>
        <w:t xml:space="preserve"> </w:t>
      </w:r>
      <w:r w:rsidR="00290D1E">
        <w:rPr>
          <w:rFonts w:cs="Segoe UI"/>
          <w:color w:val="0D0D0D"/>
          <w:lang w:val="en-US"/>
        </w:rPr>
        <w:t>Y</w:t>
      </w:r>
      <w:r>
        <w:rPr>
          <w:rFonts w:cs="Segoe UI"/>
          <w:color w:val="0D0D0D"/>
          <w:lang w:val="en-US"/>
        </w:rPr>
        <w:t xml:space="preserve">ou can </w:t>
      </w:r>
      <w:r w:rsidR="001C20EF">
        <w:rPr>
          <w:rFonts w:cs="Segoe UI"/>
          <w:color w:val="0D0D0D"/>
          <w:lang w:val="en-US"/>
        </w:rPr>
        <w:t>see</w:t>
      </w:r>
      <w:r>
        <w:rPr>
          <w:rFonts w:cs="Segoe UI"/>
          <w:color w:val="0D0D0D"/>
          <w:lang w:val="en-US"/>
        </w:rPr>
        <w:t xml:space="preserve"> a more </w:t>
      </w:r>
      <w:proofErr w:type="gramStart"/>
      <w:r>
        <w:rPr>
          <w:rFonts w:cs="Segoe UI"/>
          <w:color w:val="0D0D0D"/>
          <w:lang w:val="en-US"/>
        </w:rPr>
        <w:t>in depth</w:t>
      </w:r>
      <w:proofErr w:type="gramEnd"/>
      <w:r>
        <w:rPr>
          <w:rFonts w:cs="Segoe UI"/>
          <w:color w:val="0D0D0D"/>
          <w:lang w:val="en-US"/>
        </w:rPr>
        <w:t xml:space="preserve"> </w:t>
      </w:r>
      <w:r w:rsidR="001C20EF">
        <w:rPr>
          <w:rFonts w:cs="Segoe UI"/>
          <w:color w:val="0D0D0D"/>
          <w:lang w:val="en-US"/>
        </w:rPr>
        <w:t>example</w:t>
      </w:r>
      <w:r w:rsidR="00B86296">
        <w:rPr>
          <w:rFonts w:cs="Segoe UI"/>
          <w:color w:val="0D0D0D"/>
          <w:lang w:val="en-US"/>
        </w:rPr>
        <w:t xml:space="preserve"> of usage on this video : </w:t>
      </w:r>
      <w:r w:rsidR="001C20EF" w:rsidRPr="001C20EF">
        <w:rPr>
          <w:rFonts w:cs="Segoe UI"/>
          <w:i/>
          <w:iCs/>
          <w:color w:val="0D0D0D"/>
          <w:u w:val="single"/>
          <w:lang w:val="en-US"/>
        </w:rPr>
        <w:t>Platform_usage.mp4</w:t>
      </w:r>
    </w:p>
    <w:p w14:paraId="3B5024C4" w14:textId="77777777" w:rsidR="002C38AF" w:rsidRDefault="002C38AF" w:rsidP="00350DCB">
      <w:pPr>
        <w:rPr>
          <w:rFonts w:cs="Segoe UI"/>
          <w:color w:val="0D0D0D"/>
          <w:lang w:val="en-US"/>
        </w:rPr>
      </w:pPr>
    </w:p>
    <w:p w14:paraId="72718B4A" w14:textId="77777777" w:rsidR="002C38AF" w:rsidRDefault="002C38AF" w:rsidP="00350DCB">
      <w:pPr>
        <w:rPr>
          <w:rFonts w:cs="Segoe UI"/>
          <w:color w:val="0D0D0D"/>
          <w:lang w:val="en-US"/>
        </w:rPr>
      </w:pPr>
    </w:p>
    <w:p w14:paraId="6C2FD1E6" w14:textId="0EFCDF86" w:rsidR="00915C74" w:rsidRPr="00C06683" w:rsidRDefault="00915C74" w:rsidP="00350DCB">
      <w:pPr>
        <w:rPr>
          <w:rFonts w:cs="Segoe UI"/>
          <w:color w:val="0D0D0D"/>
          <w:lang w:val="en-US"/>
        </w:rPr>
      </w:pPr>
    </w:p>
    <w:p w14:paraId="3FFF297C" w14:textId="534B3CBE" w:rsidR="003741ED" w:rsidRPr="00C06683" w:rsidRDefault="003741ED" w:rsidP="003741ED">
      <w:pPr>
        <w:pStyle w:val="NormalWeb"/>
        <w:shd w:val="clear" w:color="auto" w:fill="FFFFFF"/>
        <w:spacing w:before="300" w:beforeAutospacing="0" w:after="300" w:afterAutospacing="0"/>
        <w:rPr>
          <w:rFonts w:asciiTheme="minorHAnsi" w:hAnsiTheme="minorHAnsi" w:cs="Segoe UI"/>
          <w:color w:val="0D0D0D"/>
          <w:sz w:val="22"/>
          <w:szCs w:val="22"/>
          <w:lang w:val="en-US"/>
        </w:rPr>
      </w:pPr>
      <w:r w:rsidRPr="00C06683">
        <w:rPr>
          <w:rFonts w:asciiTheme="minorHAnsi" w:hAnsiTheme="minorHAnsi" w:cs="Segoe UI"/>
          <w:color w:val="0D0D0D"/>
          <w:sz w:val="22"/>
          <w:szCs w:val="22"/>
          <w:lang w:val="en-US"/>
        </w:rPr>
        <w:t>User data (username and password) is stored in an SQLite database (</w:t>
      </w:r>
      <w:proofErr w:type="spellStart"/>
      <w:r w:rsidRPr="00C06683">
        <w:rPr>
          <w:rStyle w:val="CodeHTML"/>
          <w:rFonts w:asciiTheme="minorHAnsi" w:eastAsiaTheme="majorEastAsia" w:hAnsiTheme="minorHAnsi"/>
          <w:color w:val="0D0D0D"/>
          <w:sz w:val="22"/>
          <w:szCs w:val="22"/>
          <w:lang w:val="en-US"/>
        </w:rPr>
        <w:t>passwords.db</w:t>
      </w:r>
      <w:proofErr w:type="spellEnd"/>
      <w:r w:rsidRPr="00C06683">
        <w:rPr>
          <w:rFonts w:asciiTheme="minorHAnsi" w:hAnsiTheme="minorHAnsi" w:cs="Segoe UI"/>
          <w:color w:val="0D0D0D"/>
          <w:sz w:val="22"/>
          <w:szCs w:val="22"/>
          <w:lang w:val="en-US"/>
        </w:rPr>
        <w:t xml:space="preserve">) for verification during login and to store new user registrations. </w:t>
      </w:r>
      <w:r w:rsidR="00002C09">
        <w:rPr>
          <w:rFonts w:asciiTheme="minorHAnsi" w:hAnsiTheme="minorHAnsi" w:cs="Segoe UI"/>
          <w:color w:val="0D0D0D"/>
          <w:sz w:val="22"/>
          <w:szCs w:val="22"/>
          <w:lang w:val="en-US"/>
        </w:rPr>
        <w:t>Our code also deals with</w:t>
      </w:r>
      <w:r w:rsidRPr="00C06683">
        <w:rPr>
          <w:rFonts w:asciiTheme="minorHAnsi" w:hAnsiTheme="minorHAnsi" w:cs="Segoe UI"/>
          <w:color w:val="0D0D0D"/>
          <w:sz w:val="22"/>
          <w:szCs w:val="22"/>
          <w:lang w:val="en-US"/>
        </w:rPr>
        <w:t xml:space="preserve"> error handling for duplicate usernames, empty fields, and incorrect passwords. </w:t>
      </w:r>
    </w:p>
    <w:p w14:paraId="3AE73FCE" w14:textId="04711FC9" w:rsidR="003741ED" w:rsidRPr="00C06683" w:rsidRDefault="003741ED" w:rsidP="003741ED">
      <w:pPr>
        <w:pStyle w:val="NormalWeb"/>
        <w:shd w:val="clear" w:color="auto" w:fill="FFFFFF"/>
        <w:spacing w:before="300" w:beforeAutospacing="0" w:after="300" w:afterAutospacing="0"/>
        <w:rPr>
          <w:rFonts w:asciiTheme="minorHAnsi" w:hAnsiTheme="minorHAnsi" w:cs="Segoe UI"/>
          <w:color w:val="0D0D0D"/>
          <w:sz w:val="22"/>
          <w:szCs w:val="22"/>
          <w:lang w:val="en-US"/>
        </w:rPr>
      </w:pPr>
      <w:r w:rsidRPr="00C06683">
        <w:rPr>
          <w:rFonts w:asciiTheme="minorHAnsi" w:hAnsiTheme="minorHAnsi" w:cs="Segoe UI"/>
          <w:color w:val="0D0D0D"/>
          <w:sz w:val="22"/>
          <w:szCs w:val="22"/>
          <w:lang w:val="en-US"/>
        </w:rPr>
        <w:t>The application initializes video capture and updates the video frames using OpenCV</w:t>
      </w:r>
      <w:r w:rsidR="006961D0">
        <w:rPr>
          <w:rFonts w:asciiTheme="minorHAnsi" w:hAnsiTheme="minorHAnsi" w:cs="Segoe UI"/>
          <w:color w:val="0D0D0D"/>
          <w:sz w:val="22"/>
          <w:szCs w:val="22"/>
          <w:lang w:val="en-US"/>
        </w:rPr>
        <w:t>.</w:t>
      </w:r>
    </w:p>
    <w:p w14:paraId="54879FCC" w14:textId="09ED45C3" w:rsidR="003741ED" w:rsidRPr="00C06683" w:rsidRDefault="003741ED" w:rsidP="003741ED">
      <w:pPr>
        <w:pStyle w:val="NormalWeb"/>
        <w:shd w:val="clear" w:color="auto" w:fill="FFFFFF"/>
        <w:spacing w:before="300" w:beforeAutospacing="0" w:after="0" w:afterAutospacing="0"/>
        <w:rPr>
          <w:rFonts w:asciiTheme="minorHAnsi" w:hAnsiTheme="minorHAnsi" w:cs="Segoe UI"/>
          <w:color w:val="0D0D0D"/>
          <w:sz w:val="22"/>
          <w:szCs w:val="22"/>
          <w:lang w:val="en-US"/>
        </w:rPr>
      </w:pPr>
      <w:r w:rsidRPr="00C06683">
        <w:rPr>
          <w:rFonts w:asciiTheme="minorHAnsi" w:hAnsiTheme="minorHAnsi" w:cs="Segoe UI"/>
          <w:color w:val="0D0D0D"/>
          <w:sz w:val="22"/>
          <w:szCs w:val="22"/>
          <w:lang w:val="en-US"/>
        </w:rPr>
        <w:t xml:space="preserve">Overall, </w:t>
      </w:r>
      <w:r w:rsidR="006961D0">
        <w:rPr>
          <w:rFonts w:asciiTheme="minorHAnsi" w:hAnsiTheme="minorHAnsi" w:cs="Segoe UI"/>
          <w:color w:val="0D0D0D"/>
          <w:sz w:val="22"/>
          <w:szCs w:val="22"/>
          <w:lang w:val="en-US"/>
        </w:rPr>
        <w:t xml:space="preserve">our </w:t>
      </w:r>
      <w:r w:rsidRPr="00C06683">
        <w:rPr>
          <w:rFonts w:asciiTheme="minorHAnsi" w:hAnsiTheme="minorHAnsi" w:cs="Segoe UI"/>
          <w:color w:val="0D0D0D"/>
          <w:sz w:val="22"/>
          <w:szCs w:val="22"/>
          <w:lang w:val="en-US"/>
        </w:rPr>
        <w:t xml:space="preserve">code provides a straightforward implementation of hand gesture recognition for user authentication within a </w:t>
      </w:r>
      <w:proofErr w:type="spellStart"/>
      <w:r w:rsidRPr="00C06683">
        <w:rPr>
          <w:rFonts w:asciiTheme="minorHAnsi" w:hAnsiTheme="minorHAnsi" w:cs="Segoe UI"/>
          <w:color w:val="0D0D0D"/>
          <w:sz w:val="22"/>
          <w:szCs w:val="22"/>
          <w:lang w:val="en-US"/>
        </w:rPr>
        <w:t>Tkinter</w:t>
      </w:r>
      <w:proofErr w:type="spellEnd"/>
      <w:r w:rsidRPr="00C06683">
        <w:rPr>
          <w:rFonts w:asciiTheme="minorHAnsi" w:hAnsiTheme="minorHAnsi" w:cs="Segoe UI"/>
          <w:color w:val="0D0D0D"/>
          <w:sz w:val="22"/>
          <w:szCs w:val="22"/>
          <w:lang w:val="en-US"/>
        </w:rPr>
        <w:t>-based GUI application, combining computer vision techniques with user interface design to create an interactive and secure authentication system.</w:t>
      </w:r>
    </w:p>
    <w:p w14:paraId="5DBB57AD" w14:textId="7E44C05A" w:rsidR="003741ED" w:rsidRDefault="003741ED" w:rsidP="00CD7109">
      <w:pPr>
        <w:rPr>
          <w:lang w:val="en-US"/>
        </w:rPr>
      </w:pPr>
    </w:p>
    <w:p w14:paraId="6D8C863C" w14:textId="7DF00B92" w:rsidR="00820F3F" w:rsidRDefault="00820F3F">
      <w:pPr>
        <w:rPr>
          <w:lang w:val="en-US"/>
        </w:rPr>
      </w:pPr>
      <w:r>
        <w:rPr>
          <w:lang w:val="en-US"/>
        </w:rPr>
        <w:br w:type="page"/>
      </w:r>
    </w:p>
    <w:p w14:paraId="651AABF5" w14:textId="2D09A748" w:rsidR="003A0562" w:rsidRPr="003A0562" w:rsidRDefault="00A85E3A" w:rsidP="008474B7">
      <w:pPr>
        <w:pStyle w:val="Titre1"/>
        <w:numPr>
          <w:ilvl w:val="0"/>
          <w:numId w:val="8"/>
        </w:numPr>
        <w:rPr>
          <w:lang w:val="en-US"/>
        </w:rPr>
      </w:pPr>
      <w:bookmarkStart w:id="16" w:name="_Toc167552042"/>
      <w:bookmarkStart w:id="17" w:name="_Toc167558336"/>
      <w:r>
        <w:rPr>
          <w:lang w:val="en-US"/>
        </w:rPr>
        <w:lastRenderedPageBreak/>
        <w:t>Improvements</w:t>
      </w:r>
      <w:bookmarkEnd w:id="16"/>
      <w:bookmarkEnd w:id="17"/>
      <w:r>
        <w:rPr>
          <w:lang w:val="en-US"/>
        </w:rPr>
        <w:t xml:space="preserve"> </w:t>
      </w:r>
    </w:p>
    <w:p w14:paraId="7F19BF00" w14:textId="5CC19437" w:rsidR="003A0562" w:rsidRPr="003A0562" w:rsidRDefault="001E0427" w:rsidP="003A0562">
      <w:pPr>
        <w:rPr>
          <w:lang w:val="en-US"/>
        </w:rPr>
      </w:pPr>
      <w:r>
        <w:rPr>
          <w:lang w:val="en-US"/>
        </w:rPr>
        <w:tab/>
      </w:r>
      <w:r w:rsidR="003A0562" w:rsidRPr="003A0562">
        <w:rPr>
          <w:lang w:val="en-US"/>
        </w:rPr>
        <w:t>While our project has successfully developed a robust hands and face recognition system integrated with a connection platform, there are several advanced features that we have not yet implemented. These include the ability to differentiate between individual faces and the capability to quantify hand movements for conversion into specific information. Below, we explain these potential improvements and the challenges associated with their implementation.</w:t>
      </w:r>
    </w:p>
    <w:p w14:paraId="28727162" w14:textId="209B700A" w:rsidR="003A0562" w:rsidRPr="003A0562" w:rsidRDefault="003A0562" w:rsidP="001E0427">
      <w:pPr>
        <w:pStyle w:val="Titre2"/>
        <w:rPr>
          <w:lang w:val="en-US"/>
        </w:rPr>
      </w:pPr>
      <w:bookmarkStart w:id="18" w:name="_Toc167552043"/>
      <w:bookmarkStart w:id="19" w:name="_Toc167558337"/>
      <w:r w:rsidRPr="003A0562">
        <w:rPr>
          <w:lang w:val="en-US"/>
        </w:rPr>
        <w:t>Facial Recognition for Individual Identification</w:t>
      </w:r>
      <w:r w:rsidR="001E0427">
        <w:rPr>
          <w:lang w:val="en-US"/>
        </w:rPr>
        <w:t>:</w:t>
      </w:r>
      <w:bookmarkEnd w:id="18"/>
      <w:bookmarkEnd w:id="19"/>
    </w:p>
    <w:p w14:paraId="180726DF" w14:textId="544182B6" w:rsidR="003A0562" w:rsidRPr="003A0562" w:rsidRDefault="00D24BD8" w:rsidP="003A0562">
      <w:pPr>
        <w:rPr>
          <w:lang w:val="en-US"/>
        </w:rPr>
      </w:pPr>
      <w:r>
        <w:rPr>
          <w:lang w:val="en-US"/>
        </w:rPr>
        <w:tab/>
      </w:r>
      <w:r w:rsidR="003A0562" w:rsidRPr="003A0562">
        <w:rPr>
          <w:lang w:val="en-US"/>
        </w:rPr>
        <w:t xml:space="preserve">Our current system can detect faces but </w:t>
      </w:r>
      <w:r w:rsidR="001E0427">
        <w:rPr>
          <w:lang w:val="en-US"/>
        </w:rPr>
        <w:t>cannot</w:t>
      </w:r>
      <w:r w:rsidR="003A0562" w:rsidRPr="003A0562">
        <w:rPr>
          <w:lang w:val="en-US"/>
        </w:rPr>
        <w:t xml:space="preserve"> distinguish between different individuals. Implementing facial recognition involves creating a model that can not only detect a face but also identify it as belonging to a specific person. This requires several additional steps:</w:t>
      </w:r>
    </w:p>
    <w:p w14:paraId="656B097C" w14:textId="784CF21B" w:rsidR="003A0562" w:rsidRPr="003A0562" w:rsidRDefault="003A0562" w:rsidP="00751F53">
      <w:pPr>
        <w:pStyle w:val="Paragraphedeliste"/>
        <w:numPr>
          <w:ilvl w:val="0"/>
          <w:numId w:val="6"/>
        </w:numPr>
        <w:rPr>
          <w:lang w:val="en-US"/>
        </w:rPr>
      </w:pPr>
      <w:r w:rsidRPr="003A0562">
        <w:rPr>
          <w:lang w:val="en-US"/>
        </w:rPr>
        <w:t>Dataset Requirements</w:t>
      </w:r>
      <w:r w:rsidRPr="001E0427">
        <w:rPr>
          <w:lang w:val="en-US"/>
        </w:rPr>
        <w:t>:</w:t>
      </w:r>
      <w:r w:rsidRPr="003A0562">
        <w:rPr>
          <w:lang w:val="en-US"/>
        </w:rPr>
        <w:t xml:space="preserve"> We would need a comprehensive dataset containing multiple images of </w:t>
      </w:r>
      <w:r w:rsidR="001E0427" w:rsidRPr="001E0427">
        <w:rPr>
          <w:lang w:val="en-US"/>
        </w:rPr>
        <w:t>everyone</w:t>
      </w:r>
      <w:r w:rsidRPr="003A0562">
        <w:rPr>
          <w:lang w:val="en-US"/>
        </w:rPr>
        <w:t xml:space="preserve"> to train the model to recognize different faces accurately. Gathering such a dataset can be time-consuming and resource-intensive, especially ensuring that it includes sufficient variations in lighting, angles, and expressions.</w:t>
      </w:r>
    </w:p>
    <w:p w14:paraId="7E1597B4" w14:textId="4F2849D6" w:rsidR="003A0562" w:rsidRPr="003A0562" w:rsidRDefault="003A0562" w:rsidP="00751F53">
      <w:pPr>
        <w:pStyle w:val="Paragraphedeliste"/>
        <w:numPr>
          <w:ilvl w:val="0"/>
          <w:numId w:val="6"/>
        </w:numPr>
        <w:rPr>
          <w:lang w:val="en-US"/>
        </w:rPr>
      </w:pPr>
      <w:r w:rsidRPr="003A0562">
        <w:rPr>
          <w:lang w:val="en-US"/>
        </w:rPr>
        <w:t>Model Complexity</w:t>
      </w:r>
      <w:r w:rsidRPr="001E0427">
        <w:rPr>
          <w:lang w:val="en-US"/>
        </w:rPr>
        <w:t>:</w:t>
      </w:r>
      <w:r w:rsidRPr="003A0562">
        <w:rPr>
          <w:lang w:val="en-US"/>
        </w:rPr>
        <w:t xml:space="preserve"> Adding facial recognition increases the complexity of the model. It would require advanced deep learning architectures such as convolutional neural networks (CNNs) combined with additional layers for feature extraction and classification. Popular models like </w:t>
      </w:r>
      <w:proofErr w:type="spellStart"/>
      <w:r w:rsidRPr="003A0562">
        <w:rPr>
          <w:lang w:val="en-US"/>
        </w:rPr>
        <w:t>FaceNet</w:t>
      </w:r>
      <w:proofErr w:type="spellEnd"/>
      <w:r w:rsidRPr="003A0562">
        <w:rPr>
          <w:lang w:val="en-US"/>
        </w:rPr>
        <w:t xml:space="preserve"> or the usage of the </w:t>
      </w:r>
      <w:proofErr w:type="spellStart"/>
      <w:r w:rsidRPr="003A0562">
        <w:rPr>
          <w:lang w:val="en-US"/>
        </w:rPr>
        <w:t>Dlib</w:t>
      </w:r>
      <w:proofErr w:type="spellEnd"/>
      <w:r w:rsidRPr="003A0562">
        <w:rPr>
          <w:lang w:val="en-US"/>
        </w:rPr>
        <w:t xml:space="preserve"> library can be explored, but these would significantly increase computational demands.</w:t>
      </w:r>
    </w:p>
    <w:p w14:paraId="3394B564" w14:textId="03AD9010" w:rsidR="003A0562" w:rsidRPr="003A0562" w:rsidRDefault="00751F53" w:rsidP="00751F53">
      <w:pPr>
        <w:pStyle w:val="Paragraphedeliste"/>
        <w:numPr>
          <w:ilvl w:val="0"/>
          <w:numId w:val="6"/>
        </w:numPr>
        <w:rPr>
          <w:lang w:val="en-US"/>
        </w:rPr>
      </w:pPr>
      <w:r>
        <w:rPr>
          <w:lang w:val="en-US"/>
        </w:rPr>
        <w:t xml:space="preserve"> </w:t>
      </w:r>
      <w:r w:rsidR="003A0562" w:rsidRPr="003A0562">
        <w:rPr>
          <w:lang w:val="en-US"/>
        </w:rPr>
        <w:t>Performance Optimization</w:t>
      </w:r>
      <w:r w:rsidR="003A0562" w:rsidRPr="001E0427">
        <w:rPr>
          <w:lang w:val="en-US"/>
        </w:rPr>
        <w:t>:</w:t>
      </w:r>
      <w:r w:rsidR="003A0562" w:rsidRPr="003A0562">
        <w:rPr>
          <w:lang w:val="en-US"/>
        </w:rPr>
        <w:t xml:space="preserve"> Real-time facial recognition necessitates efficient processing to ensure that the system remains responsive. Optimizing the model for speed without compromising accuracy would be a challenging task, involving techniques like model quantization and leveraging GPU acceleration.</w:t>
      </w:r>
    </w:p>
    <w:p w14:paraId="1027C4C0" w14:textId="434B0324" w:rsidR="003A0562" w:rsidRPr="003A0562" w:rsidRDefault="003A0562" w:rsidP="001E0427">
      <w:pPr>
        <w:pStyle w:val="Titre2"/>
        <w:rPr>
          <w:lang w:val="en-US"/>
        </w:rPr>
      </w:pPr>
      <w:bookmarkStart w:id="20" w:name="_Toc167552044"/>
      <w:bookmarkStart w:id="21" w:name="_Toc167558338"/>
      <w:r w:rsidRPr="003A0562">
        <w:rPr>
          <w:lang w:val="en-US"/>
        </w:rPr>
        <w:t>Hand Movement Quantification</w:t>
      </w:r>
      <w:r w:rsidR="00535410">
        <w:rPr>
          <w:lang w:val="en-US"/>
        </w:rPr>
        <w:t>:</w:t>
      </w:r>
      <w:bookmarkEnd w:id="20"/>
      <w:bookmarkEnd w:id="21"/>
    </w:p>
    <w:p w14:paraId="6B0BB915" w14:textId="7040609F" w:rsidR="003A0562" w:rsidRPr="003A0562" w:rsidRDefault="00D24BD8" w:rsidP="003A0562">
      <w:pPr>
        <w:rPr>
          <w:lang w:val="en-US"/>
        </w:rPr>
      </w:pPr>
      <w:r>
        <w:rPr>
          <w:lang w:val="en-US"/>
        </w:rPr>
        <w:tab/>
      </w:r>
      <w:r w:rsidR="003A0562" w:rsidRPr="003A0562">
        <w:rPr>
          <w:lang w:val="en-US"/>
        </w:rPr>
        <w:t>Currently, our system can detect hand gestures, but it does not quantify hand movements to transform them into actionable information. Implementing this feature involves several complexities:</w:t>
      </w:r>
    </w:p>
    <w:p w14:paraId="3BC83C1C" w14:textId="00B73364" w:rsidR="003A0562" w:rsidRPr="003A0562" w:rsidRDefault="003A0562" w:rsidP="00535410">
      <w:pPr>
        <w:pStyle w:val="Paragraphedeliste"/>
        <w:numPr>
          <w:ilvl w:val="0"/>
          <w:numId w:val="4"/>
        </w:numPr>
        <w:rPr>
          <w:lang w:val="en-US"/>
        </w:rPr>
      </w:pPr>
      <w:r w:rsidRPr="003A0562">
        <w:rPr>
          <w:lang w:val="en-US"/>
        </w:rPr>
        <w:t>Data Annotation: We need annotated data that captures various hand movements and the corresponding information they represent. This involves extensive manual labeling and ensuring that the dataset covers a wide range of gestures.</w:t>
      </w:r>
    </w:p>
    <w:p w14:paraId="07AA6085" w14:textId="7C51E297" w:rsidR="003A0562" w:rsidRPr="003A0562" w:rsidRDefault="003A0562" w:rsidP="00535410">
      <w:pPr>
        <w:pStyle w:val="Paragraphedeliste"/>
        <w:numPr>
          <w:ilvl w:val="0"/>
          <w:numId w:val="4"/>
        </w:numPr>
        <w:rPr>
          <w:lang w:val="en-US"/>
        </w:rPr>
      </w:pPr>
      <w:r w:rsidRPr="003A0562">
        <w:rPr>
          <w:lang w:val="en-US"/>
        </w:rPr>
        <w:t>Gesture Recognition Model: Developing a model capable of recognizing and quantifying hand movements involves understanding not just static gestures but dynamic sequences of movements. Recurrent Neural Networks (RNNs) or Long Short-Term Memory (LSTM) networks could be used to handle the temporal aspect of gestures.</w:t>
      </w:r>
    </w:p>
    <w:p w14:paraId="6E9A3DE6" w14:textId="77777777" w:rsidR="00343C03" w:rsidRDefault="003A0562" w:rsidP="00535410">
      <w:pPr>
        <w:pStyle w:val="Paragraphedeliste"/>
        <w:numPr>
          <w:ilvl w:val="0"/>
          <w:numId w:val="4"/>
        </w:numPr>
        <w:rPr>
          <w:lang w:val="en-US"/>
        </w:rPr>
      </w:pPr>
      <w:r w:rsidRPr="003A0562">
        <w:rPr>
          <w:lang w:val="en-US"/>
        </w:rPr>
        <w:t>Integration with Application Logic: The recognized gestures need to be integrated seamlessly into the application logic to perform specific actions. This requires designing a robust interface between the gesture recognition model and the application backend.</w:t>
      </w:r>
    </w:p>
    <w:p w14:paraId="657696F2" w14:textId="3ED09443" w:rsidR="003A0562" w:rsidRPr="003A0562" w:rsidRDefault="003A0562" w:rsidP="00535410">
      <w:pPr>
        <w:pStyle w:val="Paragraphedeliste"/>
        <w:numPr>
          <w:ilvl w:val="0"/>
          <w:numId w:val="4"/>
        </w:numPr>
        <w:rPr>
          <w:lang w:val="en-US"/>
        </w:rPr>
      </w:pPr>
      <w:r w:rsidRPr="003A0562">
        <w:rPr>
          <w:lang w:val="en-US"/>
        </w:rPr>
        <w:t>User Variability: Different users might perform gestures differently, and the system must be trained to handle such variability. Ensuring the model generalizes well across different users is crucial, which might require diverse and extensive training data.</w:t>
      </w:r>
    </w:p>
    <w:p w14:paraId="6AE641B8" w14:textId="0A6A0317" w:rsidR="003A0562" w:rsidRPr="003A0562" w:rsidRDefault="003A0562" w:rsidP="00535410">
      <w:pPr>
        <w:pStyle w:val="Paragraphedeliste"/>
        <w:numPr>
          <w:ilvl w:val="0"/>
          <w:numId w:val="4"/>
        </w:numPr>
        <w:rPr>
          <w:lang w:val="en-US"/>
        </w:rPr>
      </w:pPr>
      <w:r w:rsidRPr="003A0562">
        <w:rPr>
          <w:lang w:val="en-US"/>
        </w:rPr>
        <w:t xml:space="preserve">Latency and Real-time Processing: </w:t>
      </w:r>
      <w:r w:rsidR="00535410" w:rsidRPr="00535410">
        <w:rPr>
          <w:lang w:val="en-US"/>
        </w:rPr>
        <w:t>Facial</w:t>
      </w:r>
      <w:r w:rsidRPr="003A0562">
        <w:rPr>
          <w:lang w:val="en-US"/>
        </w:rPr>
        <w:t xml:space="preserve"> recognition</w:t>
      </w:r>
      <w:r w:rsidRPr="00535410">
        <w:rPr>
          <w:lang w:val="en-US"/>
        </w:rPr>
        <w:t xml:space="preserve"> </w:t>
      </w:r>
      <w:r w:rsidR="00535410">
        <w:rPr>
          <w:lang w:val="en-US"/>
        </w:rPr>
        <w:t>and</w:t>
      </w:r>
      <w:r w:rsidRPr="003A0562">
        <w:rPr>
          <w:lang w:val="en-US"/>
        </w:rPr>
        <w:t xml:space="preserve"> gesture recognition </w:t>
      </w:r>
      <w:r w:rsidR="00D24BD8">
        <w:rPr>
          <w:lang w:val="en-US"/>
        </w:rPr>
        <w:t>need</w:t>
      </w:r>
      <w:r w:rsidRPr="003A0562">
        <w:rPr>
          <w:lang w:val="en-US"/>
        </w:rPr>
        <w:t xml:space="preserve"> to be processed in real</w:t>
      </w:r>
      <w:r w:rsidR="007E7A60">
        <w:rPr>
          <w:lang w:val="en-US"/>
        </w:rPr>
        <w:t xml:space="preserve"> </w:t>
      </w:r>
      <w:r w:rsidRPr="003A0562">
        <w:rPr>
          <w:lang w:val="en-US"/>
        </w:rPr>
        <w:t>time. This necessitates efficient algorithms and potentially leveraging hardware accelerations, such as GPUs or dedicated AI processors.</w:t>
      </w:r>
    </w:p>
    <w:p w14:paraId="5F3503E1" w14:textId="3F7FA542" w:rsidR="003A0562" w:rsidRPr="003A0562" w:rsidRDefault="007E7A60" w:rsidP="00535410">
      <w:pPr>
        <w:pStyle w:val="Titre2"/>
        <w:rPr>
          <w:lang w:val="en-US"/>
        </w:rPr>
      </w:pPr>
      <w:bookmarkStart w:id="22" w:name="_Toc167550506"/>
      <w:bookmarkStart w:id="23" w:name="_Toc167552045"/>
      <w:bookmarkStart w:id="24" w:name="_Toc167558339"/>
      <w:r>
        <w:rPr>
          <w:lang w:val="en-US"/>
        </w:rPr>
        <w:lastRenderedPageBreak/>
        <w:t xml:space="preserve">To </w:t>
      </w:r>
      <w:r w:rsidR="00C87894">
        <w:rPr>
          <w:lang w:val="en-US"/>
        </w:rPr>
        <w:t>summarize</w:t>
      </w:r>
      <w:r w:rsidR="00535410">
        <w:rPr>
          <w:lang w:val="en-US"/>
        </w:rPr>
        <w:t>:</w:t>
      </w:r>
      <w:bookmarkEnd w:id="22"/>
      <w:bookmarkEnd w:id="23"/>
      <w:bookmarkEnd w:id="24"/>
    </w:p>
    <w:p w14:paraId="776AB125" w14:textId="5744D4BB" w:rsidR="003741ED" w:rsidRDefault="00D24BD8" w:rsidP="00A85E3A">
      <w:pPr>
        <w:rPr>
          <w:lang w:val="en-US"/>
        </w:rPr>
      </w:pPr>
      <w:r>
        <w:rPr>
          <w:lang w:val="en-US"/>
        </w:rPr>
        <w:tab/>
      </w:r>
      <w:r w:rsidR="00846369" w:rsidRPr="00846369">
        <w:rPr>
          <w:lang w:val="en-US"/>
        </w:rPr>
        <w:t xml:space="preserve">Our hands-and-face recognition system would be much improved by the addition of these cutting-edge capabilities, increasing its adaptability and usefulness in a range of scenarios. These advancements do, however, provide a unique set of difficulties, chiefly those </w:t>
      </w:r>
      <w:r w:rsidR="007E7A60">
        <w:rPr>
          <w:lang w:val="en-US"/>
        </w:rPr>
        <w:t>about</w:t>
      </w:r>
      <w:r w:rsidR="00846369" w:rsidRPr="00846369">
        <w:rPr>
          <w:lang w:val="en-US"/>
        </w:rPr>
        <w:t xml:space="preserve"> data requirements, model complexity, processing demands, and privacy issues. To achieve successful implementation, addressing these issues would need meticulous planning, in-depth study, and maybe large resources.</w:t>
      </w:r>
    </w:p>
    <w:p w14:paraId="77368A2F" w14:textId="3457A21B" w:rsidR="00880511" w:rsidRPr="00101637" w:rsidRDefault="00880511" w:rsidP="000C4BC7">
      <w:pPr>
        <w:rPr>
          <w:lang w:val="en-US"/>
        </w:rPr>
      </w:pPr>
    </w:p>
    <w:sectPr w:rsidR="00880511" w:rsidRPr="00101637" w:rsidSect="00555CA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52F6B"/>
    <w:multiLevelType w:val="hybridMultilevel"/>
    <w:tmpl w:val="74D236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F86FDA"/>
    <w:multiLevelType w:val="hybridMultilevel"/>
    <w:tmpl w:val="49E09124"/>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266C34FA"/>
    <w:multiLevelType w:val="hybridMultilevel"/>
    <w:tmpl w:val="0FE632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6E7657"/>
    <w:multiLevelType w:val="hybridMultilevel"/>
    <w:tmpl w:val="4CF0E5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73D276C"/>
    <w:multiLevelType w:val="hybridMultilevel"/>
    <w:tmpl w:val="27FAF57E"/>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498D78EF"/>
    <w:multiLevelType w:val="hybridMultilevel"/>
    <w:tmpl w:val="C4BACE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42B2F92"/>
    <w:multiLevelType w:val="hybridMultilevel"/>
    <w:tmpl w:val="87D0D9EE"/>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7F040524"/>
    <w:multiLevelType w:val="hybridMultilevel"/>
    <w:tmpl w:val="A0487032"/>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56311235">
    <w:abstractNumId w:val="3"/>
  </w:num>
  <w:num w:numId="2" w16cid:durableId="1946770472">
    <w:abstractNumId w:val="6"/>
  </w:num>
  <w:num w:numId="3" w16cid:durableId="842358372">
    <w:abstractNumId w:val="1"/>
  </w:num>
  <w:num w:numId="4" w16cid:durableId="2019844550">
    <w:abstractNumId w:val="2"/>
  </w:num>
  <w:num w:numId="5" w16cid:durableId="1864175058">
    <w:abstractNumId w:val="4"/>
  </w:num>
  <w:num w:numId="6" w16cid:durableId="1578049846">
    <w:abstractNumId w:val="7"/>
  </w:num>
  <w:num w:numId="7" w16cid:durableId="1548493518">
    <w:abstractNumId w:val="5"/>
  </w:num>
  <w:num w:numId="8" w16cid:durableId="810827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7B1"/>
    <w:rsid w:val="00001A0F"/>
    <w:rsid w:val="00002C09"/>
    <w:rsid w:val="00011EC5"/>
    <w:rsid w:val="00020248"/>
    <w:rsid w:val="0002640E"/>
    <w:rsid w:val="00031126"/>
    <w:rsid w:val="00032681"/>
    <w:rsid w:val="00034BE9"/>
    <w:rsid w:val="00040161"/>
    <w:rsid w:val="00047F9B"/>
    <w:rsid w:val="00054489"/>
    <w:rsid w:val="00057B27"/>
    <w:rsid w:val="00065831"/>
    <w:rsid w:val="0006706E"/>
    <w:rsid w:val="00070363"/>
    <w:rsid w:val="000744BC"/>
    <w:rsid w:val="0007489A"/>
    <w:rsid w:val="000841C3"/>
    <w:rsid w:val="00090632"/>
    <w:rsid w:val="0009647C"/>
    <w:rsid w:val="000A5007"/>
    <w:rsid w:val="000A5D76"/>
    <w:rsid w:val="000A7831"/>
    <w:rsid w:val="000B10C9"/>
    <w:rsid w:val="000B5D46"/>
    <w:rsid w:val="000C0012"/>
    <w:rsid w:val="000C4BC7"/>
    <w:rsid w:val="000D529F"/>
    <w:rsid w:val="000E35DE"/>
    <w:rsid w:val="00101637"/>
    <w:rsid w:val="00113166"/>
    <w:rsid w:val="0011795A"/>
    <w:rsid w:val="00122582"/>
    <w:rsid w:val="001228A4"/>
    <w:rsid w:val="00125707"/>
    <w:rsid w:val="00125B57"/>
    <w:rsid w:val="00126A00"/>
    <w:rsid w:val="00134E77"/>
    <w:rsid w:val="001429BA"/>
    <w:rsid w:val="00143646"/>
    <w:rsid w:val="00145004"/>
    <w:rsid w:val="00153BD4"/>
    <w:rsid w:val="00157D45"/>
    <w:rsid w:val="00161206"/>
    <w:rsid w:val="00162AB8"/>
    <w:rsid w:val="00162D8D"/>
    <w:rsid w:val="00165661"/>
    <w:rsid w:val="00166DFA"/>
    <w:rsid w:val="001800BE"/>
    <w:rsid w:val="001831BE"/>
    <w:rsid w:val="001859BE"/>
    <w:rsid w:val="00190779"/>
    <w:rsid w:val="00190FBB"/>
    <w:rsid w:val="00193430"/>
    <w:rsid w:val="001938C4"/>
    <w:rsid w:val="00193BEC"/>
    <w:rsid w:val="001A059C"/>
    <w:rsid w:val="001A4AD8"/>
    <w:rsid w:val="001A643D"/>
    <w:rsid w:val="001A7079"/>
    <w:rsid w:val="001A78C0"/>
    <w:rsid w:val="001B01EA"/>
    <w:rsid w:val="001B02F4"/>
    <w:rsid w:val="001B2CA7"/>
    <w:rsid w:val="001B5B6F"/>
    <w:rsid w:val="001B5FA3"/>
    <w:rsid w:val="001B6BDF"/>
    <w:rsid w:val="001C20EF"/>
    <w:rsid w:val="001C2EF6"/>
    <w:rsid w:val="001C5E66"/>
    <w:rsid w:val="001D1B77"/>
    <w:rsid w:val="001D3098"/>
    <w:rsid w:val="001E0427"/>
    <w:rsid w:val="001E09CE"/>
    <w:rsid w:val="001E18FA"/>
    <w:rsid w:val="001F013D"/>
    <w:rsid w:val="001F492E"/>
    <w:rsid w:val="001F663C"/>
    <w:rsid w:val="00205F38"/>
    <w:rsid w:val="00212C41"/>
    <w:rsid w:val="00217F65"/>
    <w:rsid w:val="00220433"/>
    <w:rsid w:val="00221B47"/>
    <w:rsid w:val="00223A32"/>
    <w:rsid w:val="00232F92"/>
    <w:rsid w:val="00233506"/>
    <w:rsid w:val="00241AAA"/>
    <w:rsid w:val="0024330D"/>
    <w:rsid w:val="002507B1"/>
    <w:rsid w:val="002518EF"/>
    <w:rsid w:val="002556FB"/>
    <w:rsid w:val="002560E7"/>
    <w:rsid w:val="00266337"/>
    <w:rsid w:val="00267CDE"/>
    <w:rsid w:val="0027251B"/>
    <w:rsid w:val="0027648C"/>
    <w:rsid w:val="0027787A"/>
    <w:rsid w:val="00284AA3"/>
    <w:rsid w:val="00290564"/>
    <w:rsid w:val="00290D1E"/>
    <w:rsid w:val="00291126"/>
    <w:rsid w:val="0029202A"/>
    <w:rsid w:val="00294C40"/>
    <w:rsid w:val="002A521C"/>
    <w:rsid w:val="002B19C4"/>
    <w:rsid w:val="002B35D2"/>
    <w:rsid w:val="002B4078"/>
    <w:rsid w:val="002C02C4"/>
    <w:rsid w:val="002C38AF"/>
    <w:rsid w:val="002C47B9"/>
    <w:rsid w:val="002D5BBC"/>
    <w:rsid w:val="002D6721"/>
    <w:rsid w:val="002D72C0"/>
    <w:rsid w:val="002E47E7"/>
    <w:rsid w:val="002E732A"/>
    <w:rsid w:val="002E7503"/>
    <w:rsid w:val="002E7CA7"/>
    <w:rsid w:val="002F1C00"/>
    <w:rsid w:val="002F6639"/>
    <w:rsid w:val="002F7928"/>
    <w:rsid w:val="0030517F"/>
    <w:rsid w:val="00306D3E"/>
    <w:rsid w:val="00311678"/>
    <w:rsid w:val="0031772E"/>
    <w:rsid w:val="00324761"/>
    <w:rsid w:val="003307E2"/>
    <w:rsid w:val="00333D94"/>
    <w:rsid w:val="003423B4"/>
    <w:rsid w:val="00342CF9"/>
    <w:rsid w:val="00343C03"/>
    <w:rsid w:val="00344736"/>
    <w:rsid w:val="00346414"/>
    <w:rsid w:val="00350DCB"/>
    <w:rsid w:val="00354262"/>
    <w:rsid w:val="003620D1"/>
    <w:rsid w:val="0036739B"/>
    <w:rsid w:val="00367C0D"/>
    <w:rsid w:val="003741ED"/>
    <w:rsid w:val="003856F0"/>
    <w:rsid w:val="00387725"/>
    <w:rsid w:val="003902AC"/>
    <w:rsid w:val="00390FB3"/>
    <w:rsid w:val="00392C23"/>
    <w:rsid w:val="003A0562"/>
    <w:rsid w:val="003A3B50"/>
    <w:rsid w:val="003A61F6"/>
    <w:rsid w:val="003A6C6B"/>
    <w:rsid w:val="003A7C4E"/>
    <w:rsid w:val="003B2502"/>
    <w:rsid w:val="003B5E07"/>
    <w:rsid w:val="003B7A74"/>
    <w:rsid w:val="003C7FF0"/>
    <w:rsid w:val="003D0010"/>
    <w:rsid w:val="003D0FBB"/>
    <w:rsid w:val="003D35E4"/>
    <w:rsid w:val="003D6DA2"/>
    <w:rsid w:val="003E0BE3"/>
    <w:rsid w:val="003E6640"/>
    <w:rsid w:val="00410708"/>
    <w:rsid w:val="00413831"/>
    <w:rsid w:val="00415561"/>
    <w:rsid w:val="004160C4"/>
    <w:rsid w:val="00432B16"/>
    <w:rsid w:val="004418D3"/>
    <w:rsid w:val="00444CF0"/>
    <w:rsid w:val="00447053"/>
    <w:rsid w:val="00463878"/>
    <w:rsid w:val="0047287E"/>
    <w:rsid w:val="00473848"/>
    <w:rsid w:val="0048696A"/>
    <w:rsid w:val="0049376B"/>
    <w:rsid w:val="00496B57"/>
    <w:rsid w:val="004A2C32"/>
    <w:rsid w:val="004A4591"/>
    <w:rsid w:val="004A7637"/>
    <w:rsid w:val="004B512F"/>
    <w:rsid w:val="004B5E81"/>
    <w:rsid w:val="004C328A"/>
    <w:rsid w:val="004D22E5"/>
    <w:rsid w:val="004D58DB"/>
    <w:rsid w:val="004E20F5"/>
    <w:rsid w:val="004E44E9"/>
    <w:rsid w:val="004E7213"/>
    <w:rsid w:val="004F0D3E"/>
    <w:rsid w:val="004F3C28"/>
    <w:rsid w:val="004F3EC0"/>
    <w:rsid w:val="0050116D"/>
    <w:rsid w:val="00510E8C"/>
    <w:rsid w:val="0051623E"/>
    <w:rsid w:val="00535410"/>
    <w:rsid w:val="00535D8A"/>
    <w:rsid w:val="00541084"/>
    <w:rsid w:val="0054767E"/>
    <w:rsid w:val="00555CA7"/>
    <w:rsid w:val="005614BE"/>
    <w:rsid w:val="005672D6"/>
    <w:rsid w:val="00570135"/>
    <w:rsid w:val="005730E3"/>
    <w:rsid w:val="00574DE0"/>
    <w:rsid w:val="005818E9"/>
    <w:rsid w:val="00585782"/>
    <w:rsid w:val="00586191"/>
    <w:rsid w:val="0058659B"/>
    <w:rsid w:val="005A10DE"/>
    <w:rsid w:val="005B3307"/>
    <w:rsid w:val="005C17C6"/>
    <w:rsid w:val="005C20B7"/>
    <w:rsid w:val="005C592B"/>
    <w:rsid w:val="005D54E9"/>
    <w:rsid w:val="005E6391"/>
    <w:rsid w:val="005E6AB4"/>
    <w:rsid w:val="005E7428"/>
    <w:rsid w:val="005E7FF4"/>
    <w:rsid w:val="005F1915"/>
    <w:rsid w:val="005F1ABA"/>
    <w:rsid w:val="005F3571"/>
    <w:rsid w:val="00602919"/>
    <w:rsid w:val="00602F2B"/>
    <w:rsid w:val="006146DD"/>
    <w:rsid w:val="00614E36"/>
    <w:rsid w:val="006179C0"/>
    <w:rsid w:val="00622D23"/>
    <w:rsid w:val="00630D0B"/>
    <w:rsid w:val="00632BBA"/>
    <w:rsid w:val="00636966"/>
    <w:rsid w:val="006462CD"/>
    <w:rsid w:val="00653F5C"/>
    <w:rsid w:val="00654078"/>
    <w:rsid w:val="00662D56"/>
    <w:rsid w:val="00665348"/>
    <w:rsid w:val="00665F3F"/>
    <w:rsid w:val="00667F43"/>
    <w:rsid w:val="006730E6"/>
    <w:rsid w:val="0067499E"/>
    <w:rsid w:val="00690EE2"/>
    <w:rsid w:val="00691EAB"/>
    <w:rsid w:val="00693229"/>
    <w:rsid w:val="006961D0"/>
    <w:rsid w:val="006A2E89"/>
    <w:rsid w:val="006A4280"/>
    <w:rsid w:val="006A5855"/>
    <w:rsid w:val="006B39A2"/>
    <w:rsid w:val="006B445D"/>
    <w:rsid w:val="006B5196"/>
    <w:rsid w:val="006D2D08"/>
    <w:rsid w:val="006D4B86"/>
    <w:rsid w:val="006D63A3"/>
    <w:rsid w:val="006E2947"/>
    <w:rsid w:val="006E3D5F"/>
    <w:rsid w:val="006F22C4"/>
    <w:rsid w:val="006F3194"/>
    <w:rsid w:val="006F61CE"/>
    <w:rsid w:val="006F6D22"/>
    <w:rsid w:val="00702B58"/>
    <w:rsid w:val="00714ED6"/>
    <w:rsid w:val="007152F8"/>
    <w:rsid w:val="00724D2A"/>
    <w:rsid w:val="0074212A"/>
    <w:rsid w:val="0074495A"/>
    <w:rsid w:val="00751F53"/>
    <w:rsid w:val="0075286C"/>
    <w:rsid w:val="00755D84"/>
    <w:rsid w:val="00757575"/>
    <w:rsid w:val="00764270"/>
    <w:rsid w:val="00770EC0"/>
    <w:rsid w:val="00772B7B"/>
    <w:rsid w:val="00774A13"/>
    <w:rsid w:val="00785026"/>
    <w:rsid w:val="0079204D"/>
    <w:rsid w:val="0079563A"/>
    <w:rsid w:val="00795AA3"/>
    <w:rsid w:val="00797BB2"/>
    <w:rsid w:val="007A0475"/>
    <w:rsid w:val="007A1D3B"/>
    <w:rsid w:val="007A62C9"/>
    <w:rsid w:val="007A6D9C"/>
    <w:rsid w:val="007A795D"/>
    <w:rsid w:val="007B0D35"/>
    <w:rsid w:val="007B2945"/>
    <w:rsid w:val="007B463B"/>
    <w:rsid w:val="007D0410"/>
    <w:rsid w:val="007D2E3A"/>
    <w:rsid w:val="007D5BEF"/>
    <w:rsid w:val="007E34A2"/>
    <w:rsid w:val="007E6923"/>
    <w:rsid w:val="007E7A60"/>
    <w:rsid w:val="007F5448"/>
    <w:rsid w:val="008008B9"/>
    <w:rsid w:val="00806223"/>
    <w:rsid w:val="00813255"/>
    <w:rsid w:val="00820F3F"/>
    <w:rsid w:val="00820F5E"/>
    <w:rsid w:val="008309E4"/>
    <w:rsid w:val="008402B5"/>
    <w:rsid w:val="00841EB0"/>
    <w:rsid w:val="00842464"/>
    <w:rsid w:val="00842F18"/>
    <w:rsid w:val="00846369"/>
    <w:rsid w:val="008474B7"/>
    <w:rsid w:val="00852C65"/>
    <w:rsid w:val="0085324A"/>
    <w:rsid w:val="00854DF6"/>
    <w:rsid w:val="008669F3"/>
    <w:rsid w:val="00867F4F"/>
    <w:rsid w:val="00873CE8"/>
    <w:rsid w:val="00874BA0"/>
    <w:rsid w:val="008766AC"/>
    <w:rsid w:val="00880459"/>
    <w:rsid w:val="00880511"/>
    <w:rsid w:val="00887310"/>
    <w:rsid w:val="0088761E"/>
    <w:rsid w:val="00890703"/>
    <w:rsid w:val="008A0368"/>
    <w:rsid w:val="008B1929"/>
    <w:rsid w:val="008B3640"/>
    <w:rsid w:val="008B3DDE"/>
    <w:rsid w:val="008B5D59"/>
    <w:rsid w:val="008B6B62"/>
    <w:rsid w:val="008C05F5"/>
    <w:rsid w:val="008C32C9"/>
    <w:rsid w:val="008C4BDE"/>
    <w:rsid w:val="008C7870"/>
    <w:rsid w:val="008D4780"/>
    <w:rsid w:val="008D4FDD"/>
    <w:rsid w:val="008D5315"/>
    <w:rsid w:val="008D62E3"/>
    <w:rsid w:val="008D62F8"/>
    <w:rsid w:val="008D66CE"/>
    <w:rsid w:val="00902744"/>
    <w:rsid w:val="00903B19"/>
    <w:rsid w:val="009061CA"/>
    <w:rsid w:val="00906944"/>
    <w:rsid w:val="009102DD"/>
    <w:rsid w:val="00913142"/>
    <w:rsid w:val="00915C74"/>
    <w:rsid w:val="009204D1"/>
    <w:rsid w:val="00921388"/>
    <w:rsid w:val="009265A7"/>
    <w:rsid w:val="009275FD"/>
    <w:rsid w:val="0093640D"/>
    <w:rsid w:val="009365A3"/>
    <w:rsid w:val="00940B47"/>
    <w:rsid w:val="009421E9"/>
    <w:rsid w:val="0094348C"/>
    <w:rsid w:val="00945E14"/>
    <w:rsid w:val="0094701C"/>
    <w:rsid w:val="0094767D"/>
    <w:rsid w:val="00950064"/>
    <w:rsid w:val="0095073A"/>
    <w:rsid w:val="00957C98"/>
    <w:rsid w:val="00960F67"/>
    <w:rsid w:val="009615A4"/>
    <w:rsid w:val="009616F7"/>
    <w:rsid w:val="009632B3"/>
    <w:rsid w:val="00965B76"/>
    <w:rsid w:val="00973390"/>
    <w:rsid w:val="00981341"/>
    <w:rsid w:val="00995A8D"/>
    <w:rsid w:val="009A286A"/>
    <w:rsid w:val="009B077F"/>
    <w:rsid w:val="009B156B"/>
    <w:rsid w:val="009B54AC"/>
    <w:rsid w:val="009B6E6F"/>
    <w:rsid w:val="009C5682"/>
    <w:rsid w:val="009C5FA2"/>
    <w:rsid w:val="009C65F3"/>
    <w:rsid w:val="009D203B"/>
    <w:rsid w:val="009D408E"/>
    <w:rsid w:val="009D55E0"/>
    <w:rsid w:val="009D7295"/>
    <w:rsid w:val="009D7592"/>
    <w:rsid w:val="009D7E98"/>
    <w:rsid w:val="009E2C84"/>
    <w:rsid w:val="009E5931"/>
    <w:rsid w:val="009F17B5"/>
    <w:rsid w:val="00A070D6"/>
    <w:rsid w:val="00A1437D"/>
    <w:rsid w:val="00A201A8"/>
    <w:rsid w:val="00A22D9C"/>
    <w:rsid w:val="00A46DC4"/>
    <w:rsid w:val="00A47AA5"/>
    <w:rsid w:val="00A534D8"/>
    <w:rsid w:val="00A5482A"/>
    <w:rsid w:val="00A71B40"/>
    <w:rsid w:val="00A71CDE"/>
    <w:rsid w:val="00A722D9"/>
    <w:rsid w:val="00A7332D"/>
    <w:rsid w:val="00A747CB"/>
    <w:rsid w:val="00A77D24"/>
    <w:rsid w:val="00A80061"/>
    <w:rsid w:val="00A84524"/>
    <w:rsid w:val="00A84EEE"/>
    <w:rsid w:val="00A85E3A"/>
    <w:rsid w:val="00A914A0"/>
    <w:rsid w:val="00AA02EE"/>
    <w:rsid w:val="00AA51C4"/>
    <w:rsid w:val="00AA62DD"/>
    <w:rsid w:val="00AA69EA"/>
    <w:rsid w:val="00AB126F"/>
    <w:rsid w:val="00AB2A47"/>
    <w:rsid w:val="00AB388A"/>
    <w:rsid w:val="00AC37C2"/>
    <w:rsid w:val="00AC53B0"/>
    <w:rsid w:val="00AC770F"/>
    <w:rsid w:val="00AD1829"/>
    <w:rsid w:val="00AD3F2B"/>
    <w:rsid w:val="00AD6449"/>
    <w:rsid w:val="00AE01E0"/>
    <w:rsid w:val="00AE79A8"/>
    <w:rsid w:val="00AF7E40"/>
    <w:rsid w:val="00B002CC"/>
    <w:rsid w:val="00B00505"/>
    <w:rsid w:val="00B02232"/>
    <w:rsid w:val="00B118D9"/>
    <w:rsid w:val="00B13F05"/>
    <w:rsid w:val="00B24C97"/>
    <w:rsid w:val="00B35089"/>
    <w:rsid w:val="00B42211"/>
    <w:rsid w:val="00B44761"/>
    <w:rsid w:val="00B456C0"/>
    <w:rsid w:val="00B46732"/>
    <w:rsid w:val="00B501D7"/>
    <w:rsid w:val="00B51FE1"/>
    <w:rsid w:val="00B53E73"/>
    <w:rsid w:val="00B57538"/>
    <w:rsid w:val="00B6512F"/>
    <w:rsid w:val="00B65AA1"/>
    <w:rsid w:val="00B66691"/>
    <w:rsid w:val="00B66A2F"/>
    <w:rsid w:val="00B734F3"/>
    <w:rsid w:val="00B82FFC"/>
    <w:rsid w:val="00B831AE"/>
    <w:rsid w:val="00B8556F"/>
    <w:rsid w:val="00B85BCA"/>
    <w:rsid w:val="00B86296"/>
    <w:rsid w:val="00B978DC"/>
    <w:rsid w:val="00BB0980"/>
    <w:rsid w:val="00BB33F7"/>
    <w:rsid w:val="00BB4DFA"/>
    <w:rsid w:val="00BB5E43"/>
    <w:rsid w:val="00BC122A"/>
    <w:rsid w:val="00BD73F0"/>
    <w:rsid w:val="00BE5665"/>
    <w:rsid w:val="00BE5687"/>
    <w:rsid w:val="00BF2CEC"/>
    <w:rsid w:val="00C05768"/>
    <w:rsid w:val="00C05A6A"/>
    <w:rsid w:val="00C06683"/>
    <w:rsid w:val="00C078EF"/>
    <w:rsid w:val="00C36CAD"/>
    <w:rsid w:val="00C41CCB"/>
    <w:rsid w:val="00C42ED8"/>
    <w:rsid w:val="00C4402E"/>
    <w:rsid w:val="00C53CE5"/>
    <w:rsid w:val="00C721A1"/>
    <w:rsid w:val="00C81C38"/>
    <w:rsid w:val="00C83B7C"/>
    <w:rsid w:val="00C86B9C"/>
    <w:rsid w:val="00C87894"/>
    <w:rsid w:val="00C915D2"/>
    <w:rsid w:val="00C919FF"/>
    <w:rsid w:val="00C92353"/>
    <w:rsid w:val="00C936D3"/>
    <w:rsid w:val="00C93B99"/>
    <w:rsid w:val="00C96AC6"/>
    <w:rsid w:val="00C97C91"/>
    <w:rsid w:val="00CA253F"/>
    <w:rsid w:val="00CA366D"/>
    <w:rsid w:val="00CC4479"/>
    <w:rsid w:val="00CC57C8"/>
    <w:rsid w:val="00CC58C8"/>
    <w:rsid w:val="00CD3221"/>
    <w:rsid w:val="00CD3571"/>
    <w:rsid w:val="00CD457E"/>
    <w:rsid w:val="00CD7109"/>
    <w:rsid w:val="00CE2AEC"/>
    <w:rsid w:val="00CE2FF7"/>
    <w:rsid w:val="00CF0AA3"/>
    <w:rsid w:val="00CF0BEB"/>
    <w:rsid w:val="00CF2DF8"/>
    <w:rsid w:val="00D001F7"/>
    <w:rsid w:val="00D0041B"/>
    <w:rsid w:val="00D07B69"/>
    <w:rsid w:val="00D1214F"/>
    <w:rsid w:val="00D15844"/>
    <w:rsid w:val="00D158A7"/>
    <w:rsid w:val="00D17008"/>
    <w:rsid w:val="00D21386"/>
    <w:rsid w:val="00D24BD8"/>
    <w:rsid w:val="00D32319"/>
    <w:rsid w:val="00D3461B"/>
    <w:rsid w:val="00D4262F"/>
    <w:rsid w:val="00D56ACA"/>
    <w:rsid w:val="00D6392A"/>
    <w:rsid w:val="00D6396B"/>
    <w:rsid w:val="00D64388"/>
    <w:rsid w:val="00D64EBC"/>
    <w:rsid w:val="00D6656D"/>
    <w:rsid w:val="00D7207F"/>
    <w:rsid w:val="00D80360"/>
    <w:rsid w:val="00D808C1"/>
    <w:rsid w:val="00D8757A"/>
    <w:rsid w:val="00D9614A"/>
    <w:rsid w:val="00D96C75"/>
    <w:rsid w:val="00DA0090"/>
    <w:rsid w:val="00DA0641"/>
    <w:rsid w:val="00DB7619"/>
    <w:rsid w:val="00DC4029"/>
    <w:rsid w:val="00DC5784"/>
    <w:rsid w:val="00DC7523"/>
    <w:rsid w:val="00DD03E3"/>
    <w:rsid w:val="00DD3568"/>
    <w:rsid w:val="00DD65DF"/>
    <w:rsid w:val="00DE2C48"/>
    <w:rsid w:val="00DE5ADF"/>
    <w:rsid w:val="00DF1A46"/>
    <w:rsid w:val="00E041CF"/>
    <w:rsid w:val="00E063FA"/>
    <w:rsid w:val="00E107AE"/>
    <w:rsid w:val="00E21D93"/>
    <w:rsid w:val="00E256F4"/>
    <w:rsid w:val="00E40025"/>
    <w:rsid w:val="00E40847"/>
    <w:rsid w:val="00E40DF9"/>
    <w:rsid w:val="00E43455"/>
    <w:rsid w:val="00E4656F"/>
    <w:rsid w:val="00E510E3"/>
    <w:rsid w:val="00E60E96"/>
    <w:rsid w:val="00E617D7"/>
    <w:rsid w:val="00E62C3F"/>
    <w:rsid w:val="00E66EA0"/>
    <w:rsid w:val="00E7509C"/>
    <w:rsid w:val="00E75CD3"/>
    <w:rsid w:val="00E77DAD"/>
    <w:rsid w:val="00E830AE"/>
    <w:rsid w:val="00E8570C"/>
    <w:rsid w:val="00E86BC7"/>
    <w:rsid w:val="00E911ED"/>
    <w:rsid w:val="00E930A1"/>
    <w:rsid w:val="00E951EB"/>
    <w:rsid w:val="00E95647"/>
    <w:rsid w:val="00E977E4"/>
    <w:rsid w:val="00EA411A"/>
    <w:rsid w:val="00EA6DB7"/>
    <w:rsid w:val="00EB181E"/>
    <w:rsid w:val="00EB20BE"/>
    <w:rsid w:val="00EB3D7C"/>
    <w:rsid w:val="00EB6624"/>
    <w:rsid w:val="00ED288E"/>
    <w:rsid w:val="00ED30C1"/>
    <w:rsid w:val="00ED53D2"/>
    <w:rsid w:val="00EE1EDB"/>
    <w:rsid w:val="00EF0093"/>
    <w:rsid w:val="00EF138C"/>
    <w:rsid w:val="00EF1F87"/>
    <w:rsid w:val="00EF5E3C"/>
    <w:rsid w:val="00EF75CA"/>
    <w:rsid w:val="00F13CE1"/>
    <w:rsid w:val="00F1488C"/>
    <w:rsid w:val="00F15027"/>
    <w:rsid w:val="00F1505D"/>
    <w:rsid w:val="00F15202"/>
    <w:rsid w:val="00F231BA"/>
    <w:rsid w:val="00F234E8"/>
    <w:rsid w:val="00F23CF0"/>
    <w:rsid w:val="00F30005"/>
    <w:rsid w:val="00F30496"/>
    <w:rsid w:val="00F36848"/>
    <w:rsid w:val="00F45C12"/>
    <w:rsid w:val="00F45DED"/>
    <w:rsid w:val="00F47FDB"/>
    <w:rsid w:val="00F5099B"/>
    <w:rsid w:val="00F50CAD"/>
    <w:rsid w:val="00F52745"/>
    <w:rsid w:val="00F529CD"/>
    <w:rsid w:val="00F6692F"/>
    <w:rsid w:val="00F6779C"/>
    <w:rsid w:val="00F71C6B"/>
    <w:rsid w:val="00F81656"/>
    <w:rsid w:val="00F8462B"/>
    <w:rsid w:val="00F9585F"/>
    <w:rsid w:val="00FA2520"/>
    <w:rsid w:val="00FC11C2"/>
    <w:rsid w:val="00FE01B1"/>
    <w:rsid w:val="00FF75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D61D1F"/>
  <w15:chartTrackingRefBased/>
  <w15:docId w15:val="{DDA95C71-3239-4113-9615-7314EB7D6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507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507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507B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507B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507B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507B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507B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507B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507B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507B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507B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507B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507B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507B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507B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507B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507B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507B1"/>
    <w:rPr>
      <w:rFonts w:eastAsiaTheme="majorEastAsia" w:cstheme="majorBidi"/>
      <w:color w:val="272727" w:themeColor="text1" w:themeTint="D8"/>
    </w:rPr>
  </w:style>
  <w:style w:type="paragraph" w:styleId="Titre">
    <w:name w:val="Title"/>
    <w:basedOn w:val="Normal"/>
    <w:next w:val="Normal"/>
    <w:link w:val="TitreCar"/>
    <w:uiPriority w:val="10"/>
    <w:qFormat/>
    <w:rsid w:val="002507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507B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507B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507B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507B1"/>
    <w:pPr>
      <w:spacing w:before="160"/>
      <w:jc w:val="center"/>
    </w:pPr>
    <w:rPr>
      <w:i/>
      <w:iCs/>
      <w:color w:val="404040" w:themeColor="text1" w:themeTint="BF"/>
    </w:rPr>
  </w:style>
  <w:style w:type="character" w:customStyle="1" w:styleId="CitationCar">
    <w:name w:val="Citation Car"/>
    <w:basedOn w:val="Policepardfaut"/>
    <w:link w:val="Citation"/>
    <w:uiPriority w:val="29"/>
    <w:rsid w:val="002507B1"/>
    <w:rPr>
      <w:i/>
      <w:iCs/>
      <w:color w:val="404040" w:themeColor="text1" w:themeTint="BF"/>
    </w:rPr>
  </w:style>
  <w:style w:type="paragraph" w:styleId="Paragraphedeliste">
    <w:name w:val="List Paragraph"/>
    <w:basedOn w:val="Normal"/>
    <w:uiPriority w:val="34"/>
    <w:qFormat/>
    <w:rsid w:val="002507B1"/>
    <w:pPr>
      <w:ind w:left="720"/>
      <w:contextualSpacing/>
    </w:pPr>
  </w:style>
  <w:style w:type="character" w:styleId="Accentuationintense">
    <w:name w:val="Intense Emphasis"/>
    <w:basedOn w:val="Policepardfaut"/>
    <w:uiPriority w:val="21"/>
    <w:qFormat/>
    <w:rsid w:val="002507B1"/>
    <w:rPr>
      <w:i/>
      <w:iCs/>
      <w:color w:val="0F4761" w:themeColor="accent1" w:themeShade="BF"/>
    </w:rPr>
  </w:style>
  <w:style w:type="paragraph" w:styleId="Citationintense">
    <w:name w:val="Intense Quote"/>
    <w:basedOn w:val="Normal"/>
    <w:next w:val="Normal"/>
    <w:link w:val="CitationintenseCar"/>
    <w:uiPriority w:val="30"/>
    <w:qFormat/>
    <w:rsid w:val="002507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507B1"/>
    <w:rPr>
      <w:i/>
      <w:iCs/>
      <w:color w:val="0F4761" w:themeColor="accent1" w:themeShade="BF"/>
    </w:rPr>
  </w:style>
  <w:style w:type="character" w:styleId="Rfrenceintense">
    <w:name w:val="Intense Reference"/>
    <w:basedOn w:val="Policepardfaut"/>
    <w:uiPriority w:val="32"/>
    <w:qFormat/>
    <w:rsid w:val="002507B1"/>
    <w:rPr>
      <w:b/>
      <w:bCs/>
      <w:smallCaps/>
      <w:color w:val="0F4761" w:themeColor="accent1" w:themeShade="BF"/>
      <w:spacing w:val="5"/>
    </w:rPr>
  </w:style>
  <w:style w:type="paragraph" w:styleId="Sansinterligne">
    <w:name w:val="No Spacing"/>
    <w:link w:val="SansinterligneCar"/>
    <w:uiPriority w:val="1"/>
    <w:qFormat/>
    <w:rsid w:val="00555CA7"/>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555CA7"/>
    <w:rPr>
      <w:rFonts w:eastAsiaTheme="minorEastAsia"/>
      <w:kern w:val="0"/>
      <w:lang w:eastAsia="fr-FR"/>
      <w14:ligatures w14:val="none"/>
    </w:rPr>
  </w:style>
  <w:style w:type="paragraph" w:styleId="En-ttedetabledesmatires">
    <w:name w:val="TOC Heading"/>
    <w:basedOn w:val="Titre1"/>
    <w:next w:val="Normal"/>
    <w:uiPriority w:val="39"/>
    <w:unhideWhenUsed/>
    <w:qFormat/>
    <w:rsid w:val="00555CA7"/>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E95647"/>
    <w:pPr>
      <w:spacing w:after="100"/>
    </w:pPr>
  </w:style>
  <w:style w:type="character" w:styleId="Lienhypertexte">
    <w:name w:val="Hyperlink"/>
    <w:basedOn w:val="Policepardfaut"/>
    <w:uiPriority w:val="99"/>
    <w:unhideWhenUsed/>
    <w:rsid w:val="00E95647"/>
    <w:rPr>
      <w:color w:val="467886" w:themeColor="hyperlink"/>
      <w:u w:val="single"/>
    </w:rPr>
  </w:style>
  <w:style w:type="paragraph" w:styleId="NormalWeb">
    <w:name w:val="Normal (Web)"/>
    <w:basedOn w:val="Normal"/>
    <w:uiPriority w:val="99"/>
    <w:unhideWhenUsed/>
    <w:rsid w:val="00E95647"/>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E95647"/>
    <w:rPr>
      <w:rFonts w:ascii="Courier New" w:eastAsia="Times New Roman" w:hAnsi="Courier New" w:cs="Courier New"/>
      <w:sz w:val="20"/>
      <w:szCs w:val="20"/>
    </w:rPr>
  </w:style>
  <w:style w:type="character" w:styleId="lev">
    <w:name w:val="Strong"/>
    <w:basedOn w:val="Policepardfaut"/>
    <w:uiPriority w:val="22"/>
    <w:qFormat/>
    <w:rsid w:val="00E95647"/>
    <w:rPr>
      <w:b/>
      <w:bCs/>
    </w:rPr>
  </w:style>
  <w:style w:type="character" w:styleId="Mentionnonrsolue">
    <w:name w:val="Unresolved Mention"/>
    <w:basedOn w:val="Policepardfaut"/>
    <w:uiPriority w:val="99"/>
    <w:semiHidden/>
    <w:unhideWhenUsed/>
    <w:rsid w:val="008309E4"/>
    <w:rPr>
      <w:color w:val="605E5C"/>
      <w:shd w:val="clear" w:color="auto" w:fill="E1DFDD"/>
    </w:rPr>
  </w:style>
  <w:style w:type="paragraph" w:styleId="TM2">
    <w:name w:val="toc 2"/>
    <w:basedOn w:val="Normal"/>
    <w:next w:val="Normal"/>
    <w:autoRedefine/>
    <w:uiPriority w:val="39"/>
    <w:unhideWhenUsed/>
    <w:rsid w:val="00691EAB"/>
    <w:pPr>
      <w:spacing w:after="100"/>
      <w:ind w:left="220"/>
    </w:pPr>
  </w:style>
  <w:style w:type="paragraph" w:styleId="Lgende">
    <w:name w:val="caption"/>
    <w:basedOn w:val="Normal"/>
    <w:next w:val="Normal"/>
    <w:uiPriority w:val="35"/>
    <w:unhideWhenUsed/>
    <w:qFormat/>
    <w:rsid w:val="006146D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141790">
      <w:bodyDiv w:val="1"/>
      <w:marLeft w:val="0"/>
      <w:marRight w:val="0"/>
      <w:marTop w:val="0"/>
      <w:marBottom w:val="0"/>
      <w:divBdr>
        <w:top w:val="none" w:sz="0" w:space="0" w:color="auto"/>
        <w:left w:val="none" w:sz="0" w:space="0" w:color="auto"/>
        <w:bottom w:val="none" w:sz="0" w:space="0" w:color="auto"/>
        <w:right w:val="none" w:sz="0" w:space="0" w:color="auto"/>
      </w:divBdr>
    </w:div>
    <w:div w:id="568033153">
      <w:bodyDiv w:val="1"/>
      <w:marLeft w:val="0"/>
      <w:marRight w:val="0"/>
      <w:marTop w:val="0"/>
      <w:marBottom w:val="0"/>
      <w:divBdr>
        <w:top w:val="none" w:sz="0" w:space="0" w:color="auto"/>
        <w:left w:val="none" w:sz="0" w:space="0" w:color="auto"/>
        <w:bottom w:val="none" w:sz="0" w:space="0" w:color="auto"/>
        <w:right w:val="none" w:sz="0" w:space="0" w:color="auto"/>
      </w:divBdr>
    </w:div>
    <w:div w:id="920872778">
      <w:bodyDiv w:val="1"/>
      <w:marLeft w:val="0"/>
      <w:marRight w:val="0"/>
      <w:marTop w:val="0"/>
      <w:marBottom w:val="0"/>
      <w:divBdr>
        <w:top w:val="none" w:sz="0" w:space="0" w:color="auto"/>
        <w:left w:val="none" w:sz="0" w:space="0" w:color="auto"/>
        <w:bottom w:val="none" w:sz="0" w:space="0" w:color="auto"/>
        <w:right w:val="none" w:sz="0" w:space="0" w:color="auto"/>
      </w:divBdr>
    </w:div>
    <w:div w:id="1003971365">
      <w:bodyDiv w:val="1"/>
      <w:marLeft w:val="0"/>
      <w:marRight w:val="0"/>
      <w:marTop w:val="0"/>
      <w:marBottom w:val="0"/>
      <w:divBdr>
        <w:top w:val="none" w:sz="0" w:space="0" w:color="auto"/>
        <w:left w:val="none" w:sz="0" w:space="0" w:color="auto"/>
        <w:bottom w:val="none" w:sz="0" w:space="0" w:color="auto"/>
        <w:right w:val="none" w:sz="0" w:space="0" w:color="auto"/>
      </w:divBdr>
      <w:divsChild>
        <w:div w:id="664168537">
          <w:marLeft w:val="0"/>
          <w:marRight w:val="0"/>
          <w:marTop w:val="0"/>
          <w:marBottom w:val="0"/>
          <w:divBdr>
            <w:top w:val="none" w:sz="0" w:space="0" w:color="auto"/>
            <w:left w:val="none" w:sz="0" w:space="0" w:color="auto"/>
            <w:bottom w:val="none" w:sz="0" w:space="0" w:color="auto"/>
            <w:right w:val="none" w:sz="0" w:space="0" w:color="auto"/>
          </w:divBdr>
        </w:div>
      </w:divsChild>
    </w:div>
    <w:div w:id="1185558175">
      <w:bodyDiv w:val="1"/>
      <w:marLeft w:val="0"/>
      <w:marRight w:val="0"/>
      <w:marTop w:val="0"/>
      <w:marBottom w:val="0"/>
      <w:divBdr>
        <w:top w:val="none" w:sz="0" w:space="0" w:color="auto"/>
        <w:left w:val="none" w:sz="0" w:space="0" w:color="auto"/>
        <w:bottom w:val="none" w:sz="0" w:space="0" w:color="auto"/>
        <w:right w:val="none" w:sz="0" w:space="0" w:color="auto"/>
      </w:divBdr>
    </w:div>
    <w:div w:id="1219126199">
      <w:bodyDiv w:val="1"/>
      <w:marLeft w:val="0"/>
      <w:marRight w:val="0"/>
      <w:marTop w:val="0"/>
      <w:marBottom w:val="0"/>
      <w:divBdr>
        <w:top w:val="none" w:sz="0" w:space="0" w:color="auto"/>
        <w:left w:val="none" w:sz="0" w:space="0" w:color="auto"/>
        <w:bottom w:val="none" w:sz="0" w:space="0" w:color="auto"/>
        <w:right w:val="none" w:sz="0" w:space="0" w:color="auto"/>
      </w:divBdr>
    </w:div>
    <w:div w:id="1256595869">
      <w:bodyDiv w:val="1"/>
      <w:marLeft w:val="0"/>
      <w:marRight w:val="0"/>
      <w:marTop w:val="0"/>
      <w:marBottom w:val="0"/>
      <w:divBdr>
        <w:top w:val="none" w:sz="0" w:space="0" w:color="auto"/>
        <w:left w:val="none" w:sz="0" w:space="0" w:color="auto"/>
        <w:bottom w:val="none" w:sz="0" w:space="0" w:color="auto"/>
        <w:right w:val="none" w:sz="0" w:space="0" w:color="auto"/>
      </w:divBdr>
      <w:divsChild>
        <w:div w:id="1984775138">
          <w:marLeft w:val="0"/>
          <w:marRight w:val="0"/>
          <w:marTop w:val="0"/>
          <w:marBottom w:val="0"/>
          <w:divBdr>
            <w:top w:val="none" w:sz="0" w:space="0" w:color="auto"/>
            <w:left w:val="none" w:sz="0" w:space="0" w:color="auto"/>
            <w:bottom w:val="none" w:sz="0" w:space="0" w:color="auto"/>
            <w:right w:val="none" w:sz="0" w:space="0" w:color="auto"/>
          </w:divBdr>
        </w:div>
      </w:divsChild>
    </w:div>
    <w:div w:id="1257983325">
      <w:bodyDiv w:val="1"/>
      <w:marLeft w:val="0"/>
      <w:marRight w:val="0"/>
      <w:marTop w:val="0"/>
      <w:marBottom w:val="0"/>
      <w:divBdr>
        <w:top w:val="none" w:sz="0" w:space="0" w:color="auto"/>
        <w:left w:val="none" w:sz="0" w:space="0" w:color="auto"/>
        <w:bottom w:val="none" w:sz="0" w:space="0" w:color="auto"/>
        <w:right w:val="none" w:sz="0" w:space="0" w:color="auto"/>
      </w:divBdr>
    </w:div>
    <w:div w:id="1536043987">
      <w:bodyDiv w:val="1"/>
      <w:marLeft w:val="0"/>
      <w:marRight w:val="0"/>
      <w:marTop w:val="0"/>
      <w:marBottom w:val="0"/>
      <w:divBdr>
        <w:top w:val="none" w:sz="0" w:space="0" w:color="auto"/>
        <w:left w:val="none" w:sz="0" w:space="0" w:color="auto"/>
        <w:bottom w:val="none" w:sz="0" w:space="0" w:color="auto"/>
        <w:right w:val="none" w:sz="0" w:space="0" w:color="auto"/>
      </w:divBdr>
    </w:div>
    <w:div w:id="1632134471">
      <w:bodyDiv w:val="1"/>
      <w:marLeft w:val="0"/>
      <w:marRight w:val="0"/>
      <w:marTop w:val="0"/>
      <w:marBottom w:val="0"/>
      <w:divBdr>
        <w:top w:val="none" w:sz="0" w:space="0" w:color="auto"/>
        <w:left w:val="none" w:sz="0" w:space="0" w:color="auto"/>
        <w:bottom w:val="none" w:sz="0" w:space="0" w:color="auto"/>
        <w:right w:val="none" w:sz="0" w:space="0" w:color="auto"/>
      </w:divBdr>
    </w:div>
    <w:div w:id="1727483982">
      <w:bodyDiv w:val="1"/>
      <w:marLeft w:val="0"/>
      <w:marRight w:val="0"/>
      <w:marTop w:val="0"/>
      <w:marBottom w:val="0"/>
      <w:divBdr>
        <w:top w:val="none" w:sz="0" w:space="0" w:color="auto"/>
        <w:left w:val="none" w:sz="0" w:space="0" w:color="auto"/>
        <w:bottom w:val="none" w:sz="0" w:space="0" w:color="auto"/>
        <w:right w:val="none" w:sz="0" w:space="0" w:color="auto"/>
      </w:divBdr>
    </w:div>
    <w:div w:id="2062777913">
      <w:bodyDiv w:val="1"/>
      <w:marLeft w:val="0"/>
      <w:marRight w:val="0"/>
      <w:marTop w:val="0"/>
      <w:marBottom w:val="0"/>
      <w:divBdr>
        <w:top w:val="none" w:sz="0" w:space="0" w:color="auto"/>
        <w:left w:val="none" w:sz="0" w:space="0" w:color="auto"/>
        <w:bottom w:val="none" w:sz="0" w:space="0" w:color="auto"/>
        <w:right w:val="none" w:sz="0" w:space="0" w:color="auto"/>
      </w:divBdr>
      <w:divsChild>
        <w:div w:id="430704844">
          <w:marLeft w:val="0"/>
          <w:marRight w:val="0"/>
          <w:marTop w:val="0"/>
          <w:marBottom w:val="0"/>
          <w:divBdr>
            <w:top w:val="none" w:sz="0" w:space="0" w:color="auto"/>
            <w:left w:val="none" w:sz="0" w:space="0" w:color="auto"/>
            <w:bottom w:val="none" w:sz="0" w:space="0" w:color="auto"/>
            <w:right w:val="none" w:sz="0" w:space="0" w:color="auto"/>
          </w:divBdr>
        </w:div>
      </w:divsChild>
    </w:div>
    <w:div w:id="2063826909">
      <w:bodyDiv w:val="1"/>
      <w:marLeft w:val="0"/>
      <w:marRight w:val="0"/>
      <w:marTop w:val="0"/>
      <w:marBottom w:val="0"/>
      <w:divBdr>
        <w:top w:val="none" w:sz="0" w:space="0" w:color="auto"/>
        <w:left w:val="none" w:sz="0" w:space="0" w:color="auto"/>
        <w:bottom w:val="none" w:sz="0" w:space="0" w:color="auto"/>
        <w:right w:val="none" w:sz="0" w:space="0" w:color="auto"/>
      </w:divBdr>
    </w:div>
    <w:div w:id="2102753650">
      <w:bodyDiv w:val="1"/>
      <w:marLeft w:val="0"/>
      <w:marRight w:val="0"/>
      <w:marTop w:val="0"/>
      <w:marBottom w:val="0"/>
      <w:divBdr>
        <w:top w:val="none" w:sz="0" w:space="0" w:color="auto"/>
        <w:left w:val="none" w:sz="0" w:space="0" w:color="auto"/>
        <w:bottom w:val="none" w:sz="0" w:space="0" w:color="auto"/>
        <w:right w:val="none" w:sz="0" w:space="0" w:color="auto"/>
      </w:divBdr>
      <w:divsChild>
        <w:div w:id="8996803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hyperlink" Target="https://github.com/antoinecstl/ML-project-Hands-Face-Recognition-connection-platform-"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Kazuhito00/hand-gesture-recognition-using-mediapipe" TargetMode="External"/><Relationship Id="rId22"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SET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0014EC2F0593B4E9A9F08B989C2E9DA" ma:contentTypeVersion="12" ma:contentTypeDescription="Crée un document." ma:contentTypeScope="" ma:versionID="d1cb08a1f38d086af3bf12f876226e42">
  <xsd:schema xmlns:xsd="http://www.w3.org/2001/XMLSchema" xmlns:xs="http://www.w3.org/2001/XMLSchema" xmlns:p="http://schemas.microsoft.com/office/2006/metadata/properties" xmlns:ns3="7f0d2264-cbdd-4ed3-b92c-e598c201a483" xmlns:ns4="440f6a7c-d8d3-4c8d-8ed8-439738908ded" targetNamespace="http://schemas.microsoft.com/office/2006/metadata/properties" ma:root="true" ma:fieldsID="d0d40ad70c4a29d8054891c809eca6de" ns3:_="" ns4:_="">
    <xsd:import namespace="7f0d2264-cbdd-4ed3-b92c-e598c201a483"/>
    <xsd:import namespace="440f6a7c-d8d3-4c8d-8ed8-439738908de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d2264-cbdd-4ed3-b92c-e598c201a4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0f6a7c-d8d3-4c8d-8ed8-439738908ded"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7f0d2264-cbdd-4ed3-b92c-e598c201a48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4F3077-B218-4AF9-9C87-2204909B3A60}">
  <ds:schemaRefs>
    <ds:schemaRef ds:uri="http://schemas.openxmlformats.org/officeDocument/2006/bibliography"/>
  </ds:schemaRefs>
</ds:datastoreItem>
</file>

<file path=customXml/itemProps3.xml><?xml version="1.0" encoding="utf-8"?>
<ds:datastoreItem xmlns:ds="http://schemas.openxmlformats.org/officeDocument/2006/customXml" ds:itemID="{6DE9DCDF-B152-4FB9-AAE6-7A18C67793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d2264-cbdd-4ed3-b92c-e598c201a483"/>
    <ds:schemaRef ds:uri="440f6a7c-d8d3-4c8d-8ed8-439738908d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B159A8-9AC6-4EC6-B6B2-6836CA8602BB}">
  <ds:schemaRefs>
    <ds:schemaRef ds:uri="http://schemas.microsoft.com/sharepoint/v3/contenttype/forms"/>
  </ds:schemaRefs>
</ds:datastoreItem>
</file>

<file path=customXml/itemProps5.xml><?xml version="1.0" encoding="utf-8"?>
<ds:datastoreItem xmlns:ds="http://schemas.openxmlformats.org/officeDocument/2006/customXml" ds:itemID="{72742B0B-630A-4DDF-9947-D37F8521418B}">
  <ds:schemaRefs>
    <ds:schemaRef ds:uri="http://schemas.microsoft.com/office/2006/metadata/properties"/>
    <ds:schemaRef ds:uri="http://schemas.openxmlformats.org/package/2006/metadata/core-properties"/>
    <ds:schemaRef ds:uri="http://schemas.microsoft.com/office/2006/documentManagement/types"/>
    <ds:schemaRef ds:uri="http://purl.org/dc/elements/1.1/"/>
    <ds:schemaRef ds:uri="http://schemas.microsoft.com/office/infopath/2007/PartnerControls"/>
    <ds:schemaRef ds:uri="440f6a7c-d8d3-4c8d-8ed8-439738908ded"/>
    <ds:schemaRef ds:uri="7f0d2264-cbdd-4ed3-b92c-e598c201a483"/>
    <ds:schemaRef ds:uri="http://www.w3.org/XML/1998/namespace"/>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3754</Words>
  <Characters>20650</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Hands – Face recognition using machine learning</vt:lpstr>
    </vt:vector>
  </TitlesOfParts>
  <Company/>
  <LinksUpToDate>false</LinksUpToDate>
  <CharactersWithSpaces>24356</CharactersWithSpaces>
  <SharedDoc>false</SharedDoc>
  <HLinks>
    <vt:vector size="78" baseType="variant">
      <vt:variant>
        <vt:i4>6815841</vt:i4>
      </vt:variant>
      <vt:variant>
        <vt:i4>75</vt:i4>
      </vt:variant>
      <vt:variant>
        <vt:i4>0</vt:i4>
      </vt:variant>
      <vt:variant>
        <vt:i4>5</vt:i4>
      </vt:variant>
      <vt:variant>
        <vt:lpwstr>https://github.com/Kazuhito00/hand-gesture-recognition-using-mediapipe</vt:lpwstr>
      </vt:variant>
      <vt:variant>
        <vt:lpwstr/>
      </vt:variant>
      <vt:variant>
        <vt:i4>1376311</vt:i4>
      </vt:variant>
      <vt:variant>
        <vt:i4>68</vt:i4>
      </vt:variant>
      <vt:variant>
        <vt:i4>0</vt:i4>
      </vt:variant>
      <vt:variant>
        <vt:i4>5</vt:i4>
      </vt:variant>
      <vt:variant>
        <vt:lpwstr/>
      </vt:variant>
      <vt:variant>
        <vt:lpwstr>_Toc167553420</vt:lpwstr>
      </vt:variant>
      <vt:variant>
        <vt:i4>1441847</vt:i4>
      </vt:variant>
      <vt:variant>
        <vt:i4>62</vt:i4>
      </vt:variant>
      <vt:variant>
        <vt:i4>0</vt:i4>
      </vt:variant>
      <vt:variant>
        <vt:i4>5</vt:i4>
      </vt:variant>
      <vt:variant>
        <vt:lpwstr/>
      </vt:variant>
      <vt:variant>
        <vt:lpwstr>_Toc167553419</vt:lpwstr>
      </vt:variant>
      <vt:variant>
        <vt:i4>1441847</vt:i4>
      </vt:variant>
      <vt:variant>
        <vt:i4>56</vt:i4>
      </vt:variant>
      <vt:variant>
        <vt:i4>0</vt:i4>
      </vt:variant>
      <vt:variant>
        <vt:i4>5</vt:i4>
      </vt:variant>
      <vt:variant>
        <vt:lpwstr/>
      </vt:variant>
      <vt:variant>
        <vt:lpwstr>_Toc167553418</vt:lpwstr>
      </vt:variant>
      <vt:variant>
        <vt:i4>1441847</vt:i4>
      </vt:variant>
      <vt:variant>
        <vt:i4>50</vt:i4>
      </vt:variant>
      <vt:variant>
        <vt:i4>0</vt:i4>
      </vt:variant>
      <vt:variant>
        <vt:i4>5</vt:i4>
      </vt:variant>
      <vt:variant>
        <vt:lpwstr/>
      </vt:variant>
      <vt:variant>
        <vt:lpwstr>_Toc167553417</vt:lpwstr>
      </vt:variant>
      <vt:variant>
        <vt:i4>1441847</vt:i4>
      </vt:variant>
      <vt:variant>
        <vt:i4>44</vt:i4>
      </vt:variant>
      <vt:variant>
        <vt:i4>0</vt:i4>
      </vt:variant>
      <vt:variant>
        <vt:i4>5</vt:i4>
      </vt:variant>
      <vt:variant>
        <vt:lpwstr/>
      </vt:variant>
      <vt:variant>
        <vt:lpwstr>_Toc167553416</vt:lpwstr>
      </vt:variant>
      <vt:variant>
        <vt:i4>1441847</vt:i4>
      </vt:variant>
      <vt:variant>
        <vt:i4>38</vt:i4>
      </vt:variant>
      <vt:variant>
        <vt:i4>0</vt:i4>
      </vt:variant>
      <vt:variant>
        <vt:i4>5</vt:i4>
      </vt:variant>
      <vt:variant>
        <vt:lpwstr/>
      </vt:variant>
      <vt:variant>
        <vt:lpwstr>_Toc167553415</vt:lpwstr>
      </vt:variant>
      <vt:variant>
        <vt:i4>1441847</vt:i4>
      </vt:variant>
      <vt:variant>
        <vt:i4>32</vt:i4>
      </vt:variant>
      <vt:variant>
        <vt:i4>0</vt:i4>
      </vt:variant>
      <vt:variant>
        <vt:i4>5</vt:i4>
      </vt:variant>
      <vt:variant>
        <vt:lpwstr/>
      </vt:variant>
      <vt:variant>
        <vt:lpwstr>_Toc167553414</vt:lpwstr>
      </vt:variant>
      <vt:variant>
        <vt:i4>1441847</vt:i4>
      </vt:variant>
      <vt:variant>
        <vt:i4>26</vt:i4>
      </vt:variant>
      <vt:variant>
        <vt:i4>0</vt:i4>
      </vt:variant>
      <vt:variant>
        <vt:i4>5</vt:i4>
      </vt:variant>
      <vt:variant>
        <vt:lpwstr/>
      </vt:variant>
      <vt:variant>
        <vt:lpwstr>_Toc167553413</vt:lpwstr>
      </vt:variant>
      <vt:variant>
        <vt:i4>1441847</vt:i4>
      </vt:variant>
      <vt:variant>
        <vt:i4>20</vt:i4>
      </vt:variant>
      <vt:variant>
        <vt:i4>0</vt:i4>
      </vt:variant>
      <vt:variant>
        <vt:i4>5</vt:i4>
      </vt:variant>
      <vt:variant>
        <vt:lpwstr/>
      </vt:variant>
      <vt:variant>
        <vt:lpwstr>_Toc167553412</vt:lpwstr>
      </vt:variant>
      <vt:variant>
        <vt:i4>1441847</vt:i4>
      </vt:variant>
      <vt:variant>
        <vt:i4>14</vt:i4>
      </vt:variant>
      <vt:variant>
        <vt:i4>0</vt:i4>
      </vt:variant>
      <vt:variant>
        <vt:i4>5</vt:i4>
      </vt:variant>
      <vt:variant>
        <vt:lpwstr/>
      </vt:variant>
      <vt:variant>
        <vt:lpwstr>_Toc167553411</vt:lpwstr>
      </vt:variant>
      <vt:variant>
        <vt:i4>1441847</vt:i4>
      </vt:variant>
      <vt:variant>
        <vt:i4>8</vt:i4>
      </vt:variant>
      <vt:variant>
        <vt:i4>0</vt:i4>
      </vt:variant>
      <vt:variant>
        <vt:i4>5</vt:i4>
      </vt:variant>
      <vt:variant>
        <vt:lpwstr/>
      </vt:variant>
      <vt:variant>
        <vt:lpwstr>_Toc167553410</vt:lpwstr>
      </vt:variant>
      <vt:variant>
        <vt:i4>1507383</vt:i4>
      </vt:variant>
      <vt:variant>
        <vt:i4>2</vt:i4>
      </vt:variant>
      <vt:variant>
        <vt:i4>0</vt:i4>
      </vt:variant>
      <vt:variant>
        <vt:i4>5</vt:i4>
      </vt:variant>
      <vt:variant>
        <vt:lpwstr/>
      </vt:variant>
      <vt:variant>
        <vt:lpwstr>_Toc167553409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 – Face recognition using machine learning</dc:title>
  <dc:subject>Ma422 – Introduction Machine Learning</dc:subject>
  <dc:creator>Antoine Castel / Diego De Sousa / Luca Lizon / Adrien Monteiro</dc:creator>
  <cp:keywords/>
  <dc:description/>
  <cp:lastModifiedBy>Antoine Castel</cp:lastModifiedBy>
  <cp:revision>2</cp:revision>
  <dcterms:created xsi:type="dcterms:W3CDTF">2024-05-25T18:03:00Z</dcterms:created>
  <dcterms:modified xsi:type="dcterms:W3CDTF">2024-05-25T18:03:00Z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0x01010000014EC2F0593B4E9A9F08B989C2E9DA</vt:lpwstr>
  </property>
  <property fmtid="{D5CDD505-2E9C-101B-9397-08002B2CF9AE}" pid="3" name="GrammarlyDocumentId">
    <vt:lpwstr>a84796c4a3f593e5e8e0fc9de08145e8d213efeb12cd048dd2f98f8bbcdc4433</vt:lpwstr>
  </property>
</Properties>
</file>