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0A6A" w:rsidRDefault="00320A6A" w:rsidP="00320A6A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Chaque étudiant doit réaliser une courte vidéo destinée à la présentation de son projet. La vidéo attendue est simplement une capture d’écran dynamique pendant la réalisation de tâches spécifiques de son application. Ainsi, vous devez utiliser un outil comme </w:t>
      </w:r>
      <w:r>
        <w:rPr>
          <w:i/>
          <w:iCs/>
          <w:sz w:val="20"/>
          <w:szCs w:val="20"/>
        </w:rPr>
        <w:t xml:space="preserve">SnagIt </w:t>
      </w:r>
      <w:r>
        <w:rPr>
          <w:sz w:val="20"/>
          <w:szCs w:val="20"/>
        </w:rPr>
        <w:t xml:space="preserve">qui permet de réaliser de telle vidéo. Les contraintes de réalisation sont : </w:t>
      </w:r>
    </w:p>
    <w:p w:rsidR="00FF5989" w:rsidRDefault="00FF5989" w:rsidP="00FF5989">
      <w:pPr>
        <w:pStyle w:val="Default"/>
        <w:ind w:firstLine="349"/>
        <w:rPr>
          <w:sz w:val="20"/>
          <w:szCs w:val="20"/>
        </w:rPr>
      </w:pPr>
      <w:bookmarkStart w:id="0" w:name="_GoBack"/>
      <w:bookmarkEnd w:id="0"/>
      <w:r w:rsidRPr="00FF5989">
        <w:rPr>
          <w:sz w:val="20"/>
          <w:szCs w:val="20"/>
        </w:rPr>
        <w:t>https://www.techsmith.com/snagit.html</w:t>
      </w:r>
    </w:p>
    <w:p w:rsidR="00320A6A" w:rsidRDefault="00320A6A" w:rsidP="00C304A6">
      <w:pPr>
        <w:pStyle w:val="Default"/>
        <w:numPr>
          <w:ilvl w:val="0"/>
          <w:numId w:val="1"/>
        </w:numPr>
        <w:spacing w:after="63"/>
        <w:ind w:left="709"/>
        <w:rPr>
          <w:sz w:val="20"/>
          <w:szCs w:val="20"/>
        </w:rPr>
      </w:pPr>
      <w:r>
        <w:rPr>
          <w:sz w:val="20"/>
          <w:szCs w:val="20"/>
        </w:rPr>
        <w:t xml:space="preserve">vidéo de 1.5 à 2.5 minutes totalisant </w:t>
      </w:r>
      <w:r>
        <w:rPr>
          <w:b/>
          <w:bCs/>
          <w:sz w:val="20"/>
          <w:szCs w:val="20"/>
        </w:rPr>
        <w:t>moins de 25 Mo</w:t>
      </w:r>
      <w:r>
        <w:rPr>
          <w:sz w:val="20"/>
          <w:szCs w:val="20"/>
        </w:rPr>
        <w:t xml:space="preserve">; </w:t>
      </w:r>
    </w:p>
    <w:p w:rsidR="00320A6A" w:rsidRDefault="00320A6A" w:rsidP="00C304A6">
      <w:pPr>
        <w:pStyle w:val="Default"/>
        <w:numPr>
          <w:ilvl w:val="0"/>
          <w:numId w:val="1"/>
        </w:numPr>
        <w:spacing w:after="63"/>
        <w:ind w:left="709"/>
        <w:rPr>
          <w:sz w:val="20"/>
          <w:szCs w:val="20"/>
        </w:rPr>
      </w:pPr>
      <w:r>
        <w:rPr>
          <w:sz w:val="20"/>
          <w:szCs w:val="20"/>
        </w:rPr>
        <w:t xml:space="preserve">la vidéo doit présenter de façon efficace et claire un ou plusieurs cas d’usage pertinents du projet; </w:t>
      </w:r>
    </w:p>
    <w:p w:rsidR="00320A6A" w:rsidRDefault="00320A6A" w:rsidP="00C304A6">
      <w:pPr>
        <w:pStyle w:val="Default"/>
        <w:numPr>
          <w:ilvl w:val="0"/>
          <w:numId w:val="1"/>
        </w:numPr>
        <w:spacing w:after="63"/>
        <w:ind w:left="709"/>
        <w:rPr>
          <w:sz w:val="20"/>
          <w:szCs w:val="20"/>
        </w:rPr>
      </w:pPr>
      <w:r>
        <w:rPr>
          <w:sz w:val="20"/>
          <w:szCs w:val="20"/>
        </w:rPr>
        <w:t xml:space="preserve">il n’est aucunement obligatoire de couvrir tous les aspects de l’application, mais plutôt l’essentiel – une vidéo trop longue et trop détaillée n’est vraiment pas intéressante et passerait à côté de l’objectif; </w:t>
      </w:r>
    </w:p>
    <w:p w:rsidR="00320A6A" w:rsidRDefault="00320A6A" w:rsidP="00C304A6">
      <w:pPr>
        <w:pStyle w:val="Default"/>
        <w:numPr>
          <w:ilvl w:val="0"/>
          <w:numId w:val="1"/>
        </w:numPr>
        <w:ind w:left="709"/>
        <w:rPr>
          <w:sz w:val="20"/>
          <w:szCs w:val="20"/>
        </w:rPr>
      </w:pPr>
      <w:r>
        <w:rPr>
          <w:sz w:val="20"/>
          <w:szCs w:val="20"/>
        </w:rPr>
        <w:t xml:space="preserve">la vidéo doit être accompagnée d’information contextuelle selon l’un de ces deux choix : </w:t>
      </w:r>
    </w:p>
    <w:p w:rsidR="00320A6A" w:rsidRDefault="00320A6A" w:rsidP="00C304A6">
      <w:pPr>
        <w:pStyle w:val="Default"/>
        <w:spacing w:after="53"/>
        <w:ind w:left="709"/>
        <w:rPr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o </w:t>
      </w:r>
      <w:r>
        <w:rPr>
          <w:sz w:val="20"/>
          <w:szCs w:val="20"/>
        </w:rPr>
        <w:t xml:space="preserve">idéalement, entendre l’étudiant présenter chaque aspect au moment où la vidéo se déroule; </w:t>
      </w:r>
    </w:p>
    <w:p w:rsidR="00320A6A" w:rsidRDefault="00320A6A" w:rsidP="00C304A6">
      <w:pPr>
        <w:pStyle w:val="Default"/>
        <w:ind w:left="709"/>
        <w:rPr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o </w:t>
      </w:r>
      <w:r>
        <w:rPr>
          <w:sz w:val="20"/>
          <w:szCs w:val="20"/>
        </w:rPr>
        <w:t xml:space="preserve">voir, en « overlay » des textes explicatifs de ce qui est présenté </w:t>
      </w:r>
    </w:p>
    <w:p w:rsidR="009350EA" w:rsidRDefault="009350EA"/>
    <w:sectPr w:rsidR="009350EA" w:rsidSect="005D666A">
      <w:pgSz w:w="12240" w:h="16340"/>
      <w:pgMar w:top="1153" w:right="1405" w:bottom="457" w:left="1609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altName w:val="Courier New"/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9D6AFC"/>
    <w:multiLevelType w:val="hybridMultilevel"/>
    <w:tmpl w:val="5EA67212"/>
    <w:lvl w:ilvl="0" w:tplc="6BC042E2">
      <w:numFmt w:val="bullet"/>
      <w:lvlText w:val=""/>
      <w:lvlJc w:val="left"/>
      <w:pPr>
        <w:ind w:left="786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>
    <w:nsid w:val="489F3410"/>
    <w:multiLevelType w:val="hybridMultilevel"/>
    <w:tmpl w:val="ED50D6F6"/>
    <w:lvl w:ilvl="0" w:tplc="0C0C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CF9"/>
    <w:rsid w:val="00320A6A"/>
    <w:rsid w:val="009350EA"/>
    <w:rsid w:val="00C304A6"/>
    <w:rsid w:val="00DC3CF9"/>
    <w:rsid w:val="00FF5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61766D-8537-4798-BCB3-870244C86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fault">
    <w:name w:val="Default"/>
    <w:rsid w:val="00320A6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154</Words>
  <Characters>852</Characters>
  <Application>Microsoft Office Word</Application>
  <DocSecurity>0</DocSecurity>
  <Lines>7</Lines>
  <Paragraphs>2</Paragraphs>
  <ScaleCrop>false</ScaleCrop>
  <Company>Cégep du Vieux Montréal</Company>
  <LinksUpToDate>false</LinksUpToDate>
  <CharactersWithSpaces>1004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Deschênes Antoine</dc:creator>
  <cp:keywords/>
  <dc:description/>
  <cp:lastModifiedBy>Deschênes Antoine</cp:lastModifiedBy>
  <cp:revision>4</cp:revision>
  <dcterms:created xsi:type="dcterms:W3CDTF">2015-06-04T14:32:00Z</dcterms:created>
  <dcterms:modified xsi:type="dcterms:W3CDTF">2015-06-04T14:34:00Z</dcterms:modified>
</cp:coreProperties>
</file>