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91A" w:rsidRPr="000E626A" w:rsidRDefault="00B407E8" w:rsidP="000E626A">
      <w:pPr>
        <w:jc w:val="center"/>
        <w:rPr>
          <w:b/>
          <w:sz w:val="32"/>
          <w:lang w:val="en-GB"/>
        </w:rPr>
      </w:pPr>
      <w:r w:rsidRPr="00520F5B">
        <w:rPr>
          <w:b/>
          <w:sz w:val="32"/>
          <w:lang w:val="en-GB"/>
        </w:rPr>
        <w:t xml:space="preserve">Report </w:t>
      </w:r>
      <w:r w:rsidR="00C2591A" w:rsidRPr="00520F5B">
        <w:rPr>
          <w:b/>
          <w:sz w:val="32"/>
          <w:lang w:val="en-GB"/>
        </w:rPr>
        <w:t xml:space="preserve">Tutorial course </w:t>
      </w:r>
      <w:proofErr w:type="gramStart"/>
      <w:r w:rsidR="00C2591A" w:rsidRPr="00520F5B">
        <w:rPr>
          <w:b/>
          <w:sz w:val="32"/>
          <w:lang w:val="en-GB"/>
        </w:rPr>
        <w:t>1 :</w:t>
      </w:r>
      <w:proofErr w:type="gramEnd"/>
      <w:r w:rsidR="00C2591A" w:rsidRPr="00520F5B">
        <w:rPr>
          <w:b/>
          <w:sz w:val="32"/>
          <w:lang w:val="en-GB"/>
        </w:rPr>
        <w:t xml:space="preserve"> Algorithmic Complexity</w:t>
      </w:r>
    </w:p>
    <w:p w:rsidR="00C2591A" w:rsidRPr="00520F5B" w:rsidRDefault="00C2591A" w:rsidP="00C2591A">
      <w:pPr>
        <w:jc w:val="center"/>
        <w:rPr>
          <w:b/>
          <w:sz w:val="28"/>
          <w:lang w:val="en-GB"/>
        </w:rPr>
      </w:pPr>
    </w:p>
    <w:p w:rsidR="00C2591A" w:rsidRPr="00520F5B" w:rsidRDefault="00C2591A" w:rsidP="00C2591A">
      <w:pPr>
        <w:pStyle w:val="Paragraphedeliste"/>
        <w:numPr>
          <w:ilvl w:val="0"/>
          <w:numId w:val="2"/>
        </w:numPr>
        <w:jc w:val="both"/>
        <w:rPr>
          <w:sz w:val="28"/>
          <w:u w:val="single"/>
          <w:lang w:val="en-GB"/>
        </w:rPr>
      </w:pPr>
      <w:r w:rsidRPr="00520F5B">
        <w:rPr>
          <w:sz w:val="28"/>
          <w:u w:val="single"/>
          <w:lang w:val="en-GB"/>
        </w:rPr>
        <w:t>Minimum of an array</w:t>
      </w:r>
    </w:p>
    <w:p w:rsidR="00C2591A" w:rsidRPr="00520F5B" w:rsidRDefault="00C2591A" w:rsidP="00C2591A">
      <w:pPr>
        <w:jc w:val="both"/>
        <w:rPr>
          <w:sz w:val="28"/>
          <w:u w:val="single"/>
          <w:lang w:val="en-GB"/>
        </w:rPr>
      </w:pPr>
    </w:p>
    <w:p w:rsidR="00C2591A" w:rsidRPr="00520F5B" w:rsidRDefault="00B407E8" w:rsidP="00B407E8">
      <w:pPr>
        <w:spacing w:after="0"/>
        <w:jc w:val="both"/>
        <w:rPr>
          <w:sz w:val="24"/>
          <w:lang w:val="en-GB"/>
        </w:rPr>
      </w:pPr>
      <w:r w:rsidRPr="00520F5B">
        <w:rPr>
          <w:sz w:val="24"/>
          <w:lang w:val="en-GB"/>
        </w:rPr>
        <w:t>To find the minimum element of an array of numerical values, we designed the following algorith</w:t>
      </w:r>
      <w:r w:rsidR="00520F5B">
        <w:rPr>
          <w:sz w:val="24"/>
          <w:lang w:val="en-GB"/>
        </w:rPr>
        <w:t>m</w:t>
      </w:r>
      <w:r w:rsidRPr="00520F5B">
        <w:rPr>
          <w:sz w:val="24"/>
          <w:lang w:val="en-GB"/>
        </w:rPr>
        <w:t>:</w:t>
      </w:r>
    </w:p>
    <w:p w:rsidR="00B407E8" w:rsidRPr="00520F5B" w:rsidRDefault="000E626A" w:rsidP="00B407E8">
      <w:pPr>
        <w:spacing w:after="0"/>
        <w:jc w:val="both"/>
        <w:rPr>
          <w:sz w:val="24"/>
          <w:lang w:val="en-GB"/>
        </w:rPr>
      </w:pPr>
      <w:r w:rsidRPr="00520F5B">
        <w:rPr>
          <w:noProof/>
          <w:sz w:val="24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728980</wp:posOffset>
            </wp:positionH>
            <wp:positionV relativeFrom="paragraph">
              <wp:posOffset>65405</wp:posOffset>
            </wp:positionV>
            <wp:extent cx="4181475" cy="182880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07E8" w:rsidRPr="00520F5B" w:rsidRDefault="00B407E8" w:rsidP="00B407E8">
      <w:pPr>
        <w:spacing w:after="0"/>
        <w:jc w:val="both"/>
        <w:rPr>
          <w:sz w:val="24"/>
          <w:lang w:val="en-GB"/>
        </w:rPr>
      </w:pPr>
    </w:p>
    <w:p w:rsidR="00B407E8" w:rsidRPr="00520F5B" w:rsidRDefault="00B407E8" w:rsidP="00B407E8">
      <w:pPr>
        <w:spacing w:after="0"/>
        <w:jc w:val="both"/>
        <w:rPr>
          <w:sz w:val="24"/>
          <w:lang w:val="en-GB"/>
        </w:rPr>
      </w:pPr>
    </w:p>
    <w:p w:rsidR="00B407E8" w:rsidRPr="00520F5B" w:rsidRDefault="00B407E8" w:rsidP="00B407E8">
      <w:pPr>
        <w:spacing w:after="0"/>
        <w:jc w:val="both"/>
        <w:rPr>
          <w:sz w:val="24"/>
          <w:lang w:val="en-GB"/>
        </w:rPr>
      </w:pPr>
    </w:p>
    <w:p w:rsidR="00B407E8" w:rsidRPr="00520F5B" w:rsidRDefault="00B407E8" w:rsidP="00B407E8">
      <w:pPr>
        <w:spacing w:after="0"/>
        <w:jc w:val="both"/>
        <w:rPr>
          <w:sz w:val="24"/>
          <w:lang w:val="en-GB"/>
        </w:rPr>
      </w:pPr>
    </w:p>
    <w:p w:rsidR="00B407E8" w:rsidRPr="00520F5B" w:rsidRDefault="00B407E8" w:rsidP="00B407E8">
      <w:pPr>
        <w:spacing w:after="0"/>
        <w:jc w:val="both"/>
        <w:rPr>
          <w:sz w:val="24"/>
          <w:lang w:val="en-GB"/>
        </w:rPr>
      </w:pPr>
    </w:p>
    <w:p w:rsidR="00B407E8" w:rsidRPr="00520F5B" w:rsidRDefault="00B407E8" w:rsidP="00B407E8">
      <w:pPr>
        <w:spacing w:after="0"/>
        <w:jc w:val="both"/>
        <w:rPr>
          <w:sz w:val="24"/>
          <w:lang w:val="en-GB"/>
        </w:rPr>
      </w:pPr>
    </w:p>
    <w:p w:rsidR="00B407E8" w:rsidRPr="00520F5B" w:rsidRDefault="00B407E8" w:rsidP="00B407E8">
      <w:pPr>
        <w:spacing w:after="0"/>
        <w:jc w:val="both"/>
        <w:rPr>
          <w:sz w:val="24"/>
          <w:lang w:val="en-GB"/>
        </w:rPr>
      </w:pPr>
    </w:p>
    <w:p w:rsidR="00B407E8" w:rsidRPr="00520F5B" w:rsidRDefault="00B407E8" w:rsidP="00B407E8">
      <w:pPr>
        <w:spacing w:after="0"/>
        <w:jc w:val="both"/>
        <w:rPr>
          <w:sz w:val="24"/>
          <w:lang w:val="en-GB"/>
        </w:rPr>
      </w:pPr>
    </w:p>
    <w:p w:rsidR="00B407E8" w:rsidRPr="00520F5B" w:rsidRDefault="00B407E8" w:rsidP="00B407E8">
      <w:pPr>
        <w:spacing w:after="0"/>
        <w:jc w:val="both"/>
        <w:rPr>
          <w:sz w:val="24"/>
          <w:lang w:val="en-GB"/>
        </w:rPr>
      </w:pPr>
    </w:p>
    <w:p w:rsidR="00B407E8" w:rsidRPr="00520F5B" w:rsidRDefault="00B407E8" w:rsidP="00B407E8">
      <w:pPr>
        <w:spacing w:after="0"/>
        <w:jc w:val="both"/>
        <w:rPr>
          <w:sz w:val="24"/>
          <w:lang w:val="en-GB"/>
        </w:rPr>
      </w:pPr>
      <w:r w:rsidRPr="00520F5B">
        <w:rPr>
          <w:sz w:val="24"/>
          <w:lang w:val="en-GB"/>
        </w:rPr>
        <w:t xml:space="preserve">The algorithm will define the first element of the array  as the </w:t>
      </w:r>
      <w:proofErr w:type="spellStart"/>
      <w:r w:rsidRPr="00520F5B">
        <w:rPr>
          <w:sz w:val="24"/>
          <w:lang w:val="en-GB"/>
        </w:rPr>
        <w:t>MinValue</w:t>
      </w:r>
      <w:proofErr w:type="spellEnd"/>
      <w:r w:rsidRPr="00520F5B">
        <w:rPr>
          <w:sz w:val="24"/>
          <w:lang w:val="en-GB"/>
        </w:rPr>
        <w:t xml:space="preserve">, thanks to the for loop we run through the array, while browsing the algorithm will compare </w:t>
      </w:r>
      <w:proofErr w:type="spellStart"/>
      <w:r w:rsidRPr="00520F5B">
        <w:rPr>
          <w:sz w:val="24"/>
          <w:lang w:val="en-GB"/>
        </w:rPr>
        <w:t>MinValue</w:t>
      </w:r>
      <w:proofErr w:type="spellEnd"/>
      <w:r w:rsidRPr="00520F5B">
        <w:rPr>
          <w:sz w:val="24"/>
          <w:lang w:val="en-GB"/>
        </w:rPr>
        <w:t xml:space="preserve"> with the value of the element in the current position, if it’s under the value of </w:t>
      </w:r>
      <w:proofErr w:type="spellStart"/>
      <w:r w:rsidRPr="00520F5B">
        <w:rPr>
          <w:sz w:val="24"/>
          <w:lang w:val="en-GB"/>
        </w:rPr>
        <w:t>MinValue</w:t>
      </w:r>
      <w:proofErr w:type="spellEnd"/>
      <w:r w:rsidRPr="00520F5B">
        <w:rPr>
          <w:sz w:val="24"/>
          <w:lang w:val="en-GB"/>
        </w:rPr>
        <w:t xml:space="preserve">, it become the new </w:t>
      </w:r>
      <w:proofErr w:type="spellStart"/>
      <w:r w:rsidRPr="00520F5B">
        <w:rPr>
          <w:sz w:val="24"/>
          <w:lang w:val="en-GB"/>
        </w:rPr>
        <w:t>MinValue</w:t>
      </w:r>
      <w:proofErr w:type="spellEnd"/>
      <w:r w:rsidRPr="00520F5B">
        <w:rPr>
          <w:sz w:val="24"/>
          <w:lang w:val="en-GB"/>
        </w:rPr>
        <w:t>.</w:t>
      </w:r>
    </w:p>
    <w:p w:rsidR="00B407E8" w:rsidRDefault="00B407E8" w:rsidP="00B407E8">
      <w:pPr>
        <w:spacing w:after="0"/>
        <w:jc w:val="both"/>
        <w:rPr>
          <w:sz w:val="24"/>
          <w:lang w:val="en-GB"/>
        </w:rPr>
      </w:pPr>
      <w:r w:rsidRPr="00520F5B">
        <w:rPr>
          <w:sz w:val="24"/>
          <w:lang w:val="en-GB"/>
        </w:rPr>
        <w:t>Finding the min value of an array is fast or even instant for moderate array length.</w:t>
      </w:r>
    </w:p>
    <w:p w:rsidR="00520F5B" w:rsidRDefault="00520F5B" w:rsidP="00B407E8">
      <w:pPr>
        <w:spacing w:after="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complexity of this algorithm is linear since we are having only </w:t>
      </w:r>
      <w:proofErr w:type="gramStart"/>
      <w:r>
        <w:rPr>
          <w:sz w:val="24"/>
          <w:lang w:val="en-GB"/>
        </w:rPr>
        <w:t>a for</w:t>
      </w:r>
      <w:proofErr w:type="gramEnd"/>
      <w:r>
        <w:rPr>
          <w:sz w:val="24"/>
          <w:lang w:val="en-GB"/>
        </w:rPr>
        <w:t xml:space="preserve"> loop thus we multiply the running time of statements inside the loop by the total number of iterations.</w:t>
      </w:r>
    </w:p>
    <w:p w:rsidR="00520F5B" w:rsidRPr="00520F5B" w:rsidRDefault="00520F5B" w:rsidP="00B407E8">
      <w:pPr>
        <w:spacing w:after="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To calculate the running time, we use the function </w:t>
      </w:r>
      <w:proofErr w:type="spellStart"/>
      <w:r>
        <w:rPr>
          <w:sz w:val="24"/>
          <w:lang w:val="en-GB"/>
        </w:rPr>
        <w:t>executionTime</w:t>
      </w:r>
      <w:proofErr w:type="spellEnd"/>
      <w:r>
        <w:rPr>
          <w:sz w:val="24"/>
          <w:lang w:val="en-GB"/>
        </w:rPr>
        <w:t>:</w:t>
      </w:r>
    </w:p>
    <w:p w:rsidR="00B407E8" w:rsidRPr="00520F5B" w:rsidRDefault="000E626A" w:rsidP="00B407E8">
      <w:pPr>
        <w:spacing w:after="0"/>
        <w:jc w:val="both"/>
        <w:rPr>
          <w:sz w:val="24"/>
          <w:lang w:val="en-GB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142240</wp:posOffset>
            </wp:positionV>
            <wp:extent cx="4733925" cy="1323975"/>
            <wp:effectExtent l="0" t="0" r="9525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07E8" w:rsidRPr="00520F5B" w:rsidRDefault="00B407E8" w:rsidP="00B407E8">
      <w:pPr>
        <w:spacing w:after="0"/>
        <w:jc w:val="both"/>
        <w:rPr>
          <w:sz w:val="24"/>
          <w:lang w:val="en-GB"/>
        </w:rPr>
      </w:pPr>
    </w:p>
    <w:p w:rsidR="00B407E8" w:rsidRPr="00520F5B" w:rsidRDefault="00B407E8" w:rsidP="00B407E8">
      <w:pPr>
        <w:spacing w:after="0"/>
        <w:jc w:val="both"/>
        <w:rPr>
          <w:sz w:val="24"/>
          <w:lang w:val="en-GB"/>
        </w:rPr>
      </w:pPr>
    </w:p>
    <w:p w:rsidR="00B407E8" w:rsidRPr="00520F5B" w:rsidRDefault="00B407E8" w:rsidP="00B407E8">
      <w:pPr>
        <w:spacing w:after="0"/>
        <w:jc w:val="both"/>
        <w:rPr>
          <w:sz w:val="24"/>
          <w:lang w:val="en-GB"/>
        </w:rPr>
      </w:pPr>
    </w:p>
    <w:p w:rsidR="00B407E8" w:rsidRPr="00520F5B" w:rsidRDefault="00B407E8" w:rsidP="00B407E8">
      <w:pPr>
        <w:spacing w:after="0"/>
        <w:jc w:val="both"/>
        <w:rPr>
          <w:sz w:val="24"/>
          <w:lang w:val="en-GB"/>
        </w:rPr>
      </w:pPr>
    </w:p>
    <w:p w:rsidR="00B407E8" w:rsidRPr="00520F5B" w:rsidRDefault="00B407E8" w:rsidP="00B407E8">
      <w:pPr>
        <w:spacing w:after="0"/>
        <w:jc w:val="both"/>
        <w:rPr>
          <w:sz w:val="24"/>
          <w:lang w:val="en-GB"/>
        </w:rPr>
      </w:pPr>
    </w:p>
    <w:p w:rsidR="00B407E8" w:rsidRDefault="00B407E8" w:rsidP="00B407E8">
      <w:pPr>
        <w:spacing w:after="0"/>
        <w:jc w:val="both"/>
        <w:rPr>
          <w:sz w:val="24"/>
          <w:lang w:val="en-GB"/>
        </w:rPr>
      </w:pPr>
    </w:p>
    <w:p w:rsidR="000E626A" w:rsidRPr="00520F5B" w:rsidRDefault="000E626A" w:rsidP="00B407E8">
      <w:pPr>
        <w:spacing w:after="0"/>
        <w:jc w:val="both"/>
        <w:rPr>
          <w:sz w:val="24"/>
          <w:lang w:val="en-GB"/>
        </w:rPr>
      </w:pPr>
    </w:p>
    <w:p w:rsidR="002652A0" w:rsidRDefault="00520F5B" w:rsidP="00B407E8">
      <w:pPr>
        <w:spacing w:after="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It defines a start time, run the wanted function (here it’s </w:t>
      </w:r>
      <w:proofErr w:type="spellStart"/>
      <w:r>
        <w:rPr>
          <w:sz w:val="24"/>
          <w:lang w:val="en-GB"/>
        </w:rPr>
        <w:t>getMinValue</w:t>
      </w:r>
      <w:proofErr w:type="spellEnd"/>
      <w:r>
        <w:rPr>
          <w:sz w:val="24"/>
          <w:lang w:val="en-GB"/>
        </w:rPr>
        <w:t>), then defines the estimated time</w:t>
      </w:r>
      <w:r w:rsidR="002652A0">
        <w:rPr>
          <w:sz w:val="24"/>
          <w:lang w:val="en-GB"/>
        </w:rPr>
        <w:t xml:space="preserve"> where we subtract the start time to get exactly the time of the running algorithm (we divide by 10^6 to get the time in </w:t>
      </w:r>
      <w:proofErr w:type="spellStart"/>
      <w:r w:rsidR="002652A0">
        <w:rPr>
          <w:sz w:val="24"/>
          <w:lang w:val="en-GB"/>
        </w:rPr>
        <w:t>msec</w:t>
      </w:r>
      <w:proofErr w:type="spellEnd"/>
      <w:r w:rsidR="002652A0">
        <w:rPr>
          <w:sz w:val="24"/>
          <w:lang w:val="en-GB"/>
        </w:rPr>
        <w:t xml:space="preserve"> and not in </w:t>
      </w:r>
      <w:proofErr w:type="spellStart"/>
      <w:r w:rsidR="002652A0">
        <w:rPr>
          <w:sz w:val="24"/>
          <w:lang w:val="en-GB"/>
        </w:rPr>
        <w:t>nsec</w:t>
      </w:r>
      <w:proofErr w:type="spellEnd"/>
      <w:r w:rsidR="002652A0">
        <w:rPr>
          <w:sz w:val="24"/>
          <w:lang w:val="en-GB"/>
        </w:rPr>
        <w:t>).</w:t>
      </w: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  <w:r>
        <w:rPr>
          <w:sz w:val="24"/>
          <w:lang w:val="en-GB"/>
        </w:rPr>
        <w:t>Using the function generate1d:</w:t>
      </w: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0E626A" w:rsidP="00B407E8">
      <w:pPr>
        <w:spacing w:after="0"/>
        <w:jc w:val="both"/>
        <w:rPr>
          <w:sz w:val="24"/>
          <w:lang w:val="en-GB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500380</wp:posOffset>
            </wp:positionH>
            <wp:positionV relativeFrom="paragraph">
              <wp:posOffset>22860</wp:posOffset>
            </wp:positionV>
            <wp:extent cx="4514850" cy="15049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  <w:r>
        <w:rPr>
          <w:sz w:val="24"/>
          <w:lang w:val="en-GB"/>
        </w:rPr>
        <w:lastRenderedPageBreak/>
        <w:t>And executing the following code:</w:t>
      </w:r>
    </w:p>
    <w:p w:rsidR="002652A0" w:rsidRDefault="002652A0" w:rsidP="00B407E8">
      <w:pPr>
        <w:spacing w:after="0"/>
        <w:jc w:val="both"/>
        <w:rPr>
          <w:sz w:val="24"/>
          <w:lang w:val="en-GB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986155</wp:posOffset>
            </wp:positionH>
            <wp:positionV relativeFrom="paragraph">
              <wp:posOffset>187960</wp:posOffset>
            </wp:positionV>
            <wp:extent cx="3686175" cy="2466975"/>
            <wp:effectExtent l="0" t="0" r="9525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  <w:r>
        <w:rPr>
          <w:sz w:val="24"/>
          <w:lang w:val="en-GB"/>
        </w:rPr>
        <w:t>We create 10 arrays of length 10^7*</w:t>
      </w:r>
      <w:proofErr w:type="spellStart"/>
      <w:r>
        <w:rPr>
          <w:sz w:val="24"/>
          <w:lang w:val="en-GB"/>
        </w:rPr>
        <w:t>i</w:t>
      </w:r>
      <w:proofErr w:type="spellEnd"/>
      <w:r>
        <w:rPr>
          <w:sz w:val="24"/>
          <w:lang w:val="en-GB"/>
        </w:rPr>
        <w:t xml:space="preserve"> in order to evaluate to running time of this algorithm.</w:t>
      </w:r>
    </w:p>
    <w:p w:rsidR="002652A0" w:rsidRDefault="002652A0" w:rsidP="00B407E8">
      <w:pPr>
        <w:spacing w:after="0"/>
        <w:jc w:val="both"/>
        <w:rPr>
          <w:sz w:val="24"/>
          <w:lang w:val="en-GB"/>
        </w:rPr>
      </w:pPr>
      <w:r>
        <w:rPr>
          <w:sz w:val="24"/>
          <w:lang w:val="en-GB"/>
        </w:rPr>
        <w:t>We are obtaining the following results, which lead to the following plot:</w:t>
      </w: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-204470</wp:posOffset>
            </wp:positionH>
            <wp:positionV relativeFrom="paragraph">
              <wp:posOffset>251460</wp:posOffset>
            </wp:positionV>
            <wp:extent cx="1838325" cy="2924175"/>
            <wp:effectExtent l="0" t="0" r="9525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52A0" w:rsidRDefault="002652A0" w:rsidP="00B407E8">
      <w:pPr>
        <w:spacing w:after="0"/>
        <w:jc w:val="both"/>
        <w:rPr>
          <w:sz w:val="24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1900555</wp:posOffset>
            </wp:positionH>
            <wp:positionV relativeFrom="paragraph">
              <wp:posOffset>97790</wp:posOffset>
            </wp:positionV>
            <wp:extent cx="4572000" cy="2743200"/>
            <wp:effectExtent l="0" t="0" r="0" b="0"/>
            <wp:wrapNone/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79024F" w:rsidP="00B407E8">
      <w:pPr>
        <w:spacing w:after="0"/>
        <w:jc w:val="both"/>
        <w:rPr>
          <w:sz w:val="24"/>
          <w:lang w:val="en-GB"/>
        </w:rPr>
      </w:pPr>
      <w:r>
        <w:rPr>
          <w:sz w:val="24"/>
          <w:lang w:val="en-GB"/>
        </w:rPr>
        <w:t>As expected</w:t>
      </w:r>
      <w:r w:rsidR="002652A0">
        <w:rPr>
          <w:sz w:val="24"/>
          <w:lang w:val="en-GB"/>
        </w:rPr>
        <w:t xml:space="preserve">, the experimental results match the </w:t>
      </w:r>
      <w:r>
        <w:rPr>
          <w:sz w:val="24"/>
          <w:lang w:val="en-GB"/>
        </w:rPr>
        <w:t>theoretical</w:t>
      </w:r>
      <w:r w:rsidR="002652A0">
        <w:rPr>
          <w:sz w:val="24"/>
          <w:lang w:val="en-GB"/>
        </w:rPr>
        <w:t xml:space="preserve"> complexity of our algorithm since the plot is showing a curve having a linear shape. With a great number of values we might be able to </w:t>
      </w:r>
      <w:r>
        <w:rPr>
          <w:sz w:val="24"/>
          <w:lang w:val="en-GB"/>
        </w:rPr>
        <w:t>get a perfect line on our graph.</w:t>
      </w: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2652A0" w:rsidRDefault="002652A0" w:rsidP="00B407E8">
      <w:pPr>
        <w:spacing w:after="0"/>
        <w:jc w:val="both"/>
        <w:rPr>
          <w:sz w:val="24"/>
          <w:lang w:val="en-GB"/>
        </w:rPr>
      </w:pPr>
    </w:p>
    <w:p w:rsidR="000E626A" w:rsidRDefault="000E626A" w:rsidP="00B407E8">
      <w:pPr>
        <w:spacing w:after="0"/>
        <w:jc w:val="both"/>
        <w:rPr>
          <w:sz w:val="24"/>
          <w:lang w:val="en-GB"/>
        </w:rPr>
      </w:pPr>
    </w:p>
    <w:p w:rsidR="000E626A" w:rsidRDefault="000E626A" w:rsidP="00B407E8">
      <w:pPr>
        <w:spacing w:after="0"/>
        <w:jc w:val="both"/>
        <w:rPr>
          <w:sz w:val="24"/>
          <w:lang w:val="en-GB"/>
        </w:rPr>
      </w:pPr>
    </w:p>
    <w:p w:rsidR="000E626A" w:rsidRDefault="000E626A" w:rsidP="00B407E8">
      <w:pPr>
        <w:spacing w:after="0"/>
        <w:jc w:val="both"/>
        <w:rPr>
          <w:sz w:val="24"/>
          <w:lang w:val="en-GB"/>
        </w:rPr>
      </w:pPr>
    </w:p>
    <w:p w:rsidR="000E626A" w:rsidRDefault="000E626A" w:rsidP="00B407E8">
      <w:pPr>
        <w:spacing w:after="0"/>
        <w:jc w:val="both"/>
        <w:rPr>
          <w:sz w:val="24"/>
          <w:lang w:val="en-GB"/>
        </w:rPr>
      </w:pPr>
    </w:p>
    <w:p w:rsidR="000E626A" w:rsidRDefault="000E626A" w:rsidP="000E626A">
      <w:pPr>
        <w:pStyle w:val="Paragraphedeliste"/>
        <w:numPr>
          <w:ilvl w:val="0"/>
          <w:numId w:val="2"/>
        </w:numPr>
        <w:spacing w:after="0"/>
        <w:jc w:val="both"/>
        <w:rPr>
          <w:sz w:val="28"/>
          <w:u w:val="single"/>
          <w:lang w:val="en-GB"/>
        </w:rPr>
      </w:pPr>
      <w:r w:rsidRPr="000E626A">
        <w:rPr>
          <w:sz w:val="28"/>
          <w:u w:val="single"/>
          <w:lang w:val="en-GB"/>
        </w:rPr>
        <w:lastRenderedPageBreak/>
        <w:t>Sorting algorithms</w:t>
      </w:r>
    </w:p>
    <w:p w:rsidR="000E626A" w:rsidRDefault="000E626A" w:rsidP="000E626A">
      <w:pPr>
        <w:spacing w:after="0"/>
        <w:jc w:val="both"/>
        <w:rPr>
          <w:sz w:val="28"/>
          <w:u w:val="single"/>
          <w:lang w:val="en-GB"/>
        </w:rPr>
      </w:pPr>
    </w:p>
    <w:p w:rsidR="000E626A" w:rsidRDefault="000E626A" w:rsidP="000E626A">
      <w:pPr>
        <w:spacing w:after="0"/>
        <w:jc w:val="both"/>
        <w:rPr>
          <w:sz w:val="28"/>
          <w:u w:val="single"/>
          <w:lang w:val="en-GB"/>
        </w:rPr>
      </w:pPr>
    </w:p>
    <w:p w:rsidR="000E626A" w:rsidRDefault="00A2500B" w:rsidP="000E626A">
      <w:pPr>
        <w:spacing w:after="0"/>
        <w:jc w:val="both"/>
        <w:rPr>
          <w:sz w:val="24"/>
          <w:lang w:val="en-GB"/>
        </w:rPr>
      </w:pPr>
      <w:r>
        <w:rPr>
          <w:sz w:val="24"/>
          <w:lang w:val="en-GB"/>
        </w:rPr>
        <w:t>The algorithm complexity of the swap function is constant.</w:t>
      </w:r>
    </w:p>
    <w:p w:rsidR="00A2500B" w:rsidRDefault="00A2500B" w:rsidP="000E626A">
      <w:pPr>
        <w:spacing w:after="0"/>
        <w:jc w:val="both"/>
        <w:rPr>
          <w:sz w:val="24"/>
          <w:lang w:val="en-GB"/>
        </w:rPr>
      </w:pPr>
      <w:r>
        <w:rPr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995680</wp:posOffset>
            </wp:positionH>
            <wp:positionV relativeFrom="paragraph">
              <wp:posOffset>168275</wp:posOffset>
            </wp:positionV>
            <wp:extent cx="3152775" cy="647700"/>
            <wp:effectExtent l="0" t="0" r="952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626A" w:rsidRDefault="000E626A" w:rsidP="000E626A">
      <w:pPr>
        <w:spacing w:after="0"/>
        <w:jc w:val="both"/>
        <w:rPr>
          <w:sz w:val="24"/>
          <w:lang w:val="en-GB"/>
        </w:rPr>
      </w:pPr>
    </w:p>
    <w:p w:rsidR="00A2500B" w:rsidRDefault="00A2500B" w:rsidP="000E626A">
      <w:pPr>
        <w:spacing w:after="0"/>
        <w:jc w:val="both"/>
        <w:rPr>
          <w:sz w:val="24"/>
          <w:lang w:val="en-GB"/>
        </w:rPr>
      </w:pPr>
    </w:p>
    <w:p w:rsidR="00A2500B" w:rsidRDefault="00A2500B" w:rsidP="000E626A">
      <w:pPr>
        <w:spacing w:after="0"/>
        <w:jc w:val="both"/>
        <w:rPr>
          <w:sz w:val="24"/>
          <w:lang w:val="en-GB"/>
        </w:rPr>
      </w:pPr>
    </w:p>
    <w:p w:rsidR="000E626A" w:rsidRDefault="000E626A" w:rsidP="000E626A">
      <w:pPr>
        <w:spacing w:after="0"/>
        <w:jc w:val="both"/>
        <w:rPr>
          <w:sz w:val="24"/>
          <w:lang w:val="en-GB"/>
        </w:rPr>
      </w:pPr>
    </w:p>
    <w:p w:rsidR="000E626A" w:rsidRDefault="000E626A" w:rsidP="000E626A">
      <w:pPr>
        <w:spacing w:after="0"/>
        <w:ind w:firstLine="708"/>
        <w:jc w:val="both"/>
        <w:rPr>
          <w:sz w:val="24"/>
          <w:u w:val="single"/>
          <w:lang w:val="en-GB"/>
        </w:rPr>
      </w:pPr>
      <w:r>
        <w:rPr>
          <w:sz w:val="24"/>
          <w:u w:val="single"/>
          <w:lang w:val="en-GB"/>
        </w:rPr>
        <w:t>Selection Sort:</w:t>
      </w:r>
    </w:p>
    <w:p w:rsidR="000E626A" w:rsidRDefault="000E626A" w:rsidP="000E626A">
      <w:pPr>
        <w:spacing w:after="0"/>
        <w:jc w:val="both"/>
        <w:rPr>
          <w:sz w:val="24"/>
          <w:u w:val="single"/>
          <w:lang w:val="en-GB"/>
        </w:rPr>
      </w:pPr>
    </w:p>
    <w:p w:rsidR="000E626A" w:rsidRDefault="00212AF1" w:rsidP="000E626A">
      <w:pPr>
        <w:spacing w:after="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Since we are using two for loops, in </w:t>
      </w:r>
      <w:proofErr w:type="spellStart"/>
      <w:r>
        <w:rPr>
          <w:sz w:val="24"/>
          <w:lang w:val="en-GB"/>
        </w:rPr>
        <w:t>minimumIndex</w:t>
      </w:r>
      <w:proofErr w:type="spellEnd"/>
      <w:r>
        <w:rPr>
          <w:sz w:val="24"/>
          <w:lang w:val="en-GB"/>
        </w:rPr>
        <w:t xml:space="preserve"> then in sort which use </w:t>
      </w:r>
      <w:proofErr w:type="spellStart"/>
      <w:r>
        <w:rPr>
          <w:sz w:val="24"/>
          <w:lang w:val="en-GB"/>
        </w:rPr>
        <w:t>minimumIndex</w:t>
      </w:r>
      <w:proofErr w:type="spellEnd"/>
      <w:r>
        <w:rPr>
          <w:sz w:val="24"/>
          <w:lang w:val="en-GB"/>
        </w:rPr>
        <w:t xml:space="preserve"> function, the evolution of the running time will be quadratic, thus time complexity of our selection sort algorithm will follow </w:t>
      </w:r>
      <w:proofErr w:type="gramStart"/>
      <w:r>
        <w:rPr>
          <w:sz w:val="24"/>
          <w:lang w:val="en-GB"/>
        </w:rPr>
        <w:t>a</w:t>
      </w:r>
      <w:proofErr w:type="gramEnd"/>
      <w:r>
        <w:rPr>
          <w:sz w:val="24"/>
          <w:lang w:val="en-GB"/>
        </w:rPr>
        <w:t xml:space="preserve"> x² curve function depending on the number of elements in our arrays. With the same code than the previous one, we obtain</w:t>
      </w:r>
      <w:r w:rsidR="00F54697">
        <w:rPr>
          <w:sz w:val="24"/>
          <w:lang w:val="en-GB"/>
        </w:rPr>
        <w:t xml:space="preserve"> (the full code can be found in the annex)</w:t>
      </w:r>
      <w:r>
        <w:rPr>
          <w:sz w:val="24"/>
          <w:lang w:val="en-GB"/>
        </w:rPr>
        <w:t>:</w:t>
      </w: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Default="00212AF1" w:rsidP="000E626A">
      <w:pPr>
        <w:spacing w:after="0"/>
        <w:jc w:val="both"/>
        <w:rPr>
          <w:sz w:val="24"/>
          <w:lang w:val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1719580</wp:posOffset>
            </wp:positionH>
            <wp:positionV relativeFrom="paragraph">
              <wp:posOffset>82550</wp:posOffset>
            </wp:positionV>
            <wp:extent cx="4572000" cy="2743200"/>
            <wp:effectExtent l="0" t="0" r="0" b="0"/>
            <wp:wrapNone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Default="00212AF1" w:rsidP="000E626A">
      <w:pPr>
        <w:spacing w:after="0"/>
        <w:jc w:val="both"/>
        <w:rPr>
          <w:sz w:val="24"/>
          <w:lang w:val="en-GB"/>
        </w:rPr>
      </w:pPr>
      <w:r>
        <w:rPr>
          <w:noProof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-356870</wp:posOffset>
            </wp:positionH>
            <wp:positionV relativeFrom="paragraph">
              <wp:posOffset>157480</wp:posOffset>
            </wp:positionV>
            <wp:extent cx="1857375" cy="1466850"/>
            <wp:effectExtent l="0" t="0" r="9525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Default="00212AF1" w:rsidP="000E626A">
      <w:pPr>
        <w:spacing w:after="0"/>
        <w:jc w:val="both"/>
        <w:rPr>
          <w:sz w:val="24"/>
          <w:lang w:val="en-GB"/>
        </w:rPr>
      </w:pPr>
      <w:r>
        <w:rPr>
          <w:sz w:val="24"/>
          <w:lang w:val="en-GB"/>
        </w:rPr>
        <w:t>As expected, we can observe a quadratic evolution of the time needed for the algorithm to sort array with a growing number of elements. (We used array of 10 000 number of elements because with 10^7 elements the algorithm takes too much time to run).</w:t>
      </w: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Pr="00212AF1" w:rsidRDefault="00212AF1" w:rsidP="00212AF1">
      <w:pPr>
        <w:spacing w:after="0"/>
        <w:ind w:firstLine="708"/>
        <w:jc w:val="both"/>
        <w:rPr>
          <w:sz w:val="24"/>
          <w:u w:val="single"/>
          <w:lang w:val="en-GB"/>
        </w:rPr>
      </w:pPr>
      <w:r>
        <w:rPr>
          <w:sz w:val="24"/>
          <w:u w:val="single"/>
          <w:lang w:val="en-GB"/>
        </w:rPr>
        <w:t>Bubble Sort:</w:t>
      </w:r>
    </w:p>
    <w:p w:rsidR="00212AF1" w:rsidRDefault="00212AF1" w:rsidP="000E626A">
      <w:pPr>
        <w:spacing w:after="0"/>
        <w:jc w:val="both"/>
        <w:rPr>
          <w:sz w:val="24"/>
          <w:lang w:val="en-GB"/>
        </w:rPr>
      </w:pPr>
    </w:p>
    <w:p w:rsidR="00212AF1" w:rsidRDefault="00F54697" w:rsidP="000E626A">
      <w:pPr>
        <w:spacing w:after="0"/>
        <w:jc w:val="both"/>
        <w:rPr>
          <w:sz w:val="24"/>
          <w:lang w:val="en-GB"/>
        </w:rPr>
      </w:pPr>
      <w:r>
        <w:rPr>
          <w:sz w:val="24"/>
          <w:lang w:val="en-GB"/>
        </w:rPr>
        <w:t>Running the given bubble sort algorithm with our previous code gives the following results:</w:t>
      </w:r>
    </w:p>
    <w:p w:rsidR="00F54697" w:rsidRDefault="00F54697" w:rsidP="000E626A">
      <w:pPr>
        <w:spacing w:after="0"/>
        <w:jc w:val="both"/>
        <w:rPr>
          <w:sz w:val="24"/>
          <w:lang w:val="en-GB"/>
        </w:rPr>
      </w:pPr>
    </w:p>
    <w:p w:rsidR="00F54697" w:rsidRDefault="00F54697" w:rsidP="000E626A">
      <w:pPr>
        <w:spacing w:after="0"/>
        <w:jc w:val="both"/>
        <w:rPr>
          <w:sz w:val="24"/>
          <w:lang w:val="en-GB"/>
        </w:rPr>
      </w:pPr>
    </w:p>
    <w:p w:rsidR="00F54697" w:rsidRDefault="00F54697" w:rsidP="000E626A">
      <w:pPr>
        <w:spacing w:after="0"/>
        <w:jc w:val="both"/>
        <w:rPr>
          <w:sz w:val="24"/>
          <w:lang w:val="en-GB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1529080</wp:posOffset>
            </wp:positionH>
            <wp:positionV relativeFrom="paragraph">
              <wp:posOffset>38735</wp:posOffset>
            </wp:positionV>
            <wp:extent cx="4572000" cy="2743200"/>
            <wp:effectExtent l="0" t="0" r="0" b="0"/>
            <wp:wrapNone/>
            <wp:docPr id="13" name="Graphique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:rsidR="00F54697" w:rsidRDefault="00F54697" w:rsidP="000E626A">
      <w:pPr>
        <w:spacing w:after="0"/>
        <w:jc w:val="both"/>
        <w:rPr>
          <w:sz w:val="24"/>
          <w:lang w:val="en-GB"/>
        </w:rPr>
      </w:pPr>
      <w:r>
        <w:rPr>
          <w:noProof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-556895</wp:posOffset>
            </wp:positionH>
            <wp:positionV relativeFrom="paragraph">
              <wp:posOffset>257175</wp:posOffset>
            </wp:positionV>
            <wp:extent cx="1943100" cy="1476375"/>
            <wp:effectExtent l="0" t="0" r="0" b="952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4697" w:rsidRDefault="00F54697" w:rsidP="000E626A">
      <w:pPr>
        <w:spacing w:after="0"/>
        <w:jc w:val="both"/>
        <w:rPr>
          <w:sz w:val="24"/>
          <w:lang w:val="en-GB"/>
        </w:rPr>
      </w:pPr>
    </w:p>
    <w:p w:rsidR="00F54697" w:rsidRDefault="00F54697" w:rsidP="000E626A">
      <w:pPr>
        <w:spacing w:after="0"/>
        <w:jc w:val="both"/>
        <w:rPr>
          <w:sz w:val="24"/>
          <w:lang w:val="en-GB"/>
        </w:rPr>
      </w:pPr>
    </w:p>
    <w:p w:rsidR="00F54697" w:rsidRDefault="00F54697" w:rsidP="000E626A">
      <w:pPr>
        <w:spacing w:after="0"/>
        <w:jc w:val="both"/>
        <w:rPr>
          <w:sz w:val="24"/>
          <w:lang w:val="en-GB"/>
        </w:rPr>
      </w:pPr>
    </w:p>
    <w:p w:rsidR="00F54697" w:rsidRDefault="00F54697" w:rsidP="000E626A">
      <w:pPr>
        <w:spacing w:after="0"/>
        <w:jc w:val="both"/>
        <w:rPr>
          <w:sz w:val="24"/>
          <w:lang w:val="en-GB"/>
        </w:rPr>
      </w:pPr>
    </w:p>
    <w:p w:rsidR="00F54697" w:rsidRDefault="00F54697" w:rsidP="000E626A">
      <w:pPr>
        <w:spacing w:after="0"/>
        <w:jc w:val="both"/>
        <w:rPr>
          <w:sz w:val="24"/>
          <w:lang w:val="en-GB"/>
        </w:rPr>
      </w:pPr>
    </w:p>
    <w:p w:rsidR="00F54697" w:rsidRDefault="00F54697" w:rsidP="000E626A">
      <w:pPr>
        <w:spacing w:after="0"/>
        <w:jc w:val="both"/>
        <w:rPr>
          <w:sz w:val="24"/>
          <w:lang w:val="en-GB"/>
        </w:rPr>
      </w:pPr>
    </w:p>
    <w:p w:rsidR="00F54697" w:rsidRDefault="00F54697" w:rsidP="000E626A">
      <w:pPr>
        <w:spacing w:after="0"/>
        <w:jc w:val="both"/>
        <w:rPr>
          <w:sz w:val="24"/>
          <w:lang w:val="en-GB"/>
        </w:rPr>
      </w:pPr>
    </w:p>
    <w:p w:rsidR="00F54697" w:rsidRDefault="00F54697" w:rsidP="000E626A">
      <w:pPr>
        <w:spacing w:after="0"/>
        <w:jc w:val="both"/>
        <w:rPr>
          <w:sz w:val="24"/>
          <w:lang w:val="en-GB"/>
        </w:rPr>
      </w:pPr>
    </w:p>
    <w:p w:rsidR="00F54697" w:rsidRDefault="00F54697" w:rsidP="000E626A">
      <w:pPr>
        <w:spacing w:after="0"/>
        <w:jc w:val="both"/>
        <w:rPr>
          <w:sz w:val="24"/>
          <w:lang w:val="en-GB"/>
        </w:rPr>
      </w:pPr>
    </w:p>
    <w:p w:rsidR="00F54697" w:rsidRDefault="00F54697" w:rsidP="000E626A">
      <w:pPr>
        <w:spacing w:after="0"/>
        <w:jc w:val="both"/>
        <w:rPr>
          <w:sz w:val="24"/>
          <w:lang w:val="en-GB"/>
        </w:rPr>
      </w:pPr>
    </w:p>
    <w:p w:rsidR="00F54697" w:rsidRDefault="00F54697" w:rsidP="000E626A">
      <w:pPr>
        <w:spacing w:after="0"/>
        <w:jc w:val="both"/>
        <w:rPr>
          <w:sz w:val="24"/>
          <w:lang w:val="en-GB"/>
        </w:rPr>
      </w:pPr>
    </w:p>
    <w:p w:rsidR="00F54697" w:rsidRDefault="00F54697" w:rsidP="000E626A">
      <w:pPr>
        <w:spacing w:after="0"/>
        <w:jc w:val="both"/>
        <w:rPr>
          <w:sz w:val="24"/>
          <w:lang w:val="en-GB"/>
        </w:rPr>
      </w:pPr>
    </w:p>
    <w:p w:rsidR="00F54697" w:rsidRDefault="00F54697" w:rsidP="000E626A">
      <w:pPr>
        <w:spacing w:after="0"/>
        <w:jc w:val="both"/>
        <w:rPr>
          <w:sz w:val="24"/>
          <w:lang w:val="en-GB"/>
        </w:rPr>
      </w:pPr>
    </w:p>
    <w:p w:rsidR="00F54697" w:rsidRDefault="00F54697" w:rsidP="000E626A">
      <w:pPr>
        <w:spacing w:after="0"/>
        <w:jc w:val="both"/>
        <w:rPr>
          <w:sz w:val="24"/>
          <w:lang w:val="en-GB"/>
        </w:rPr>
      </w:pPr>
      <w:r>
        <w:rPr>
          <w:sz w:val="24"/>
          <w:lang w:val="en-GB"/>
        </w:rPr>
        <w:t>Since we are having 2 loops again, we expected a quadratic complexity, however we are having major difference between the Selection Sort algorithm and the Bubble Sort algorithm, the last one taking much more time.</w:t>
      </w:r>
    </w:p>
    <w:p w:rsidR="00F54697" w:rsidRPr="000E626A" w:rsidRDefault="00F54697" w:rsidP="000E626A">
      <w:pPr>
        <w:spacing w:after="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It can be explained by the fact that the Bubble Sort algorithm requires on average n/4 swaps per entry with each swap involving two entries (Bubble Sort swap elements of the array 2 by 2). Meanwhile, Selection Sort requires only 1 swap since it run through the whole array looking for the minimum then swap it. The complexity of both algorithms is the same however the Bubble Sort algorithm contains more </w:t>
      </w:r>
      <w:r w:rsidR="00F11649">
        <w:rPr>
          <w:sz w:val="24"/>
          <w:lang w:val="en-GB"/>
        </w:rPr>
        <w:t>factors which aren’t included in the global complexity since they are irrelevant to the n² factor.</w:t>
      </w:r>
      <w:bookmarkStart w:id="0" w:name="_GoBack"/>
      <w:bookmarkEnd w:id="0"/>
    </w:p>
    <w:sectPr w:rsidR="00F54697" w:rsidRPr="000E6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00098"/>
    <w:multiLevelType w:val="hybridMultilevel"/>
    <w:tmpl w:val="C6D2DA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A2973"/>
    <w:multiLevelType w:val="hybridMultilevel"/>
    <w:tmpl w:val="B91A884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1A"/>
    <w:rsid w:val="000E626A"/>
    <w:rsid w:val="00212AF1"/>
    <w:rsid w:val="002652A0"/>
    <w:rsid w:val="00416E6E"/>
    <w:rsid w:val="00520F5B"/>
    <w:rsid w:val="0079024F"/>
    <w:rsid w:val="00A2500B"/>
    <w:rsid w:val="00B407E8"/>
    <w:rsid w:val="00C2591A"/>
    <w:rsid w:val="00D8577E"/>
    <w:rsid w:val="00F11649"/>
    <w:rsid w:val="00F5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F1BAA-8008-4617-912B-192BADFA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5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olco\Desktop\Rapport%20TP1%20-%20Alg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olco\Desktop\Rapport%20TP1%20-%20Alg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olco\Desktop\Rapport%20TP1%20-%20Alg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cked"/>
        <c:varyColors val="0"/>
        <c:ser>
          <c:idx val="1"/>
          <c:order val="1"/>
          <c:tx>
            <c:strRef>
              <c:f>Feuil1!$D$5</c:f>
              <c:strCache>
                <c:ptCount val="1"/>
                <c:pt idx="0">
                  <c:v>Execution Time (msec)</c:v>
                </c:pt>
              </c:strCache>
            </c:strRef>
          </c:tx>
          <c:spPr>
            <a:ln w="28575" cap="rnd">
              <a:solidFill>
                <a:schemeClr val="accent1">
                  <a:tint val="77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Feuil1!$B$6:$B$15</c:f>
              <c:strCache>
                <c:ptCount val="10"/>
                <c:pt idx="0">
                  <c:v>10^7</c:v>
                </c:pt>
                <c:pt idx="1">
                  <c:v>20^7</c:v>
                </c:pt>
                <c:pt idx="2">
                  <c:v>30^7</c:v>
                </c:pt>
                <c:pt idx="3">
                  <c:v>40^7</c:v>
                </c:pt>
                <c:pt idx="4">
                  <c:v>50^7</c:v>
                </c:pt>
                <c:pt idx="5">
                  <c:v>60^7</c:v>
                </c:pt>
                <c:pt idx="6">
                  <c:v>70^7</c:v>
                </c:pt>
                <c:pt idx="7">
                  <c:v>80^7</c:v>
                </c:pt>
                <c:pt idx="8">
                  <c:v>90^7</c:v>
                </c:pt>
                <c:pt idx="9">
                  <c:v>100^7</c:v>
                </c:pt>
              </c:strCache>
            </c:strRef>
          </c:cat>
          <c:val>
            <c:numRef>
              <c:f>Feuil1!$D$6:$D$15</c:f>
              <c:numCache>
                <c:formatCode>General</c:formatCode>
                <c:ptCount val="10"/>
                <c:pt idx="0">
                  <c:v>6</c:v>
                </c:pt>
                <c:pt idx="1">
                  <c:v>11</c:v>
                </c:pt>
                <c:pt idx="2">
                  <c:v>12</c:v>
                </c:pt>
                <c:pt idx="3">
                  <c:v>14</c:v>
                </c:pt>
                <c:pt idx="4">
                  <c:v>18</c:v>
                </c:pt>
                <c:pt idx="5">
                  <c:v>23</c:v>
                </c:pt>
                <c:pt idx="6">
                  <c:v>25</c:v>
                </c:pt>
                <c:pt idx="7">
                  <c:v>28</c:v>
                </c:pt>
                <c:pt idx="8">
                  <c:v>32</c:v>
                </c:pt>
                <c:pt idx="9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452280"/>
        <c:axId val="55045149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Feuil1!$C$5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>
                        <a:shade val="76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Feuil1!$B$6:$B$15</c15:sqref>
                        </c15:formulaRef>
                      </c:ext>
                    </c:extLst>
                    <c:strCache>
                      <c:ptCount val="10"/>
                      <c:pt idx="0">
                        <c:v>10^7</c:v>
                      </c:pt>
                      <c:pt idx="1">
                        <c:v>20^7</c:v>
                      </c:pt>
                      <c:pt idx="2">
                        <c:v>30^7</c:v>
                      </c:pt>
                      <c:pt idx="3">
                        <c:v>40^7</c:v>
                      </c:pt>
                      <c:pt idx="4">
                        <c:v>50^7</c:v>
                      </c:pt>
                      <c:pt idx="5">
                        <c:v>60^7</c:v>
                      </c:pt>
                      <c:pt idx="6">
                        <c:v>70^7</c:v>
                      </c:pt>
                      <c:pt idx="7">
                        <c:v>80^7</c:v>
                      </c:pt>
                      <c:pt idx="8">
                        <c:v>90^7</c:v>
                      </c:pt>
                      <c:pt idx="9">
                        <c:v>100^7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Feuil1!$C$6:$C$15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550452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0451496"/>
        <c:crosses val="autoZero"/>
        <c:auto val="1"/>
        <c:lblAlgn val="ctr"/>
        <c:lblOffset val="100"/>
        <c:noMultiLvlLbl val="0"/>
      </c:catAx>
      <c:valAx>
        <c:axId val="550451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0452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Feuil1!$D$21</c:f>
              <c:strCache>
                <c:ptCount val="1"/>
                <c:pt idx="0">
                  <c:v>Execution time (msec)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Feuil1!$B$22:$B$31</c:f>
              <c:strCache>
                <c:ptCount val="10"/>
                <c:pt idx="0">
                  <c:v>10^4</c:v>
                </c:pt>
                <c:pt idx="1">
                  <c:v>20^4</c:v>
                </c:pt>
                <c:pt idx="2">
                  <c:v>30^4</c:v>
                </c:pt>
                <c:pt idx="3">
                  <c:v>40^4</c:v>
                </c:pt>
                <c:pt idx="4">
                  <c:v>50^4</c:v>
                </c:pt>
                <c:pt idx="5">
                  <c:v>60^4</c:v>
                </c:pt>
                <c:pt idx="6">
                  <c:v>70^4</c:v>
                </c:pt>
                <c:pt idx="7">
                  <c:v>80^4</c:v>
                </c:pt>
                <c:pt idx="8">
                  <c:v>90^4</c:v>
                </c:pt>
                <c:pt idx="9">
                  <c:v>100^4</c:v>
                </c:pt>
              </c:strCache>
            </c:strRef>
          </c:cat>
          <c:val>
            <c:numRef>
              <c:f>Feuil1!$D$22:$D$31</c:f>
              <c:numCache>
                <c:formatCode>General</c:formatCode>
                <c:ptCount val="10"/>
                <c:pt idx="0">
                  <c:v>33</c:v>
                </c:pt>
                <c:pt idx="1">
                  <c:v>112</c:v>
                </c:pt>
                <c:pt idx="2">
                  <c:v>253</c:v>
                </c:pt>
                <c:pt idx="3">
                  <c:v>441</c:v>
                </c:pt>
                <c:pt idx="4">
                  <c:v>693</c:v>
                </c:pt>
                <c:pt idx="5">
                  <c:v>998</c:v>
                </c:pt>
                <c:pt idx="6">
                  <c:v>1365</c:v>
                </c:pt>
                <c:pt idx="7">
                  <c:v>1817</c:v>
                </c:pt>
                <c:pt idx="8">
                  <c:v>2313</c:v>
                </c:pt>
                <c:pt idx="9">
                  <c:v>2773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451888"/>
        <c:axId val="31453587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Feuil1!$C$21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Feuil1!$B$22:$B$31</c15:sqref>
                        </c15:formulaRef>
                      </c:ext>
                    </c:extLst>
                    <c:strCache>
                      <c:ptCount val="10"/>
                      <c:pt idx="0">
                        <c:v>10^4</c:v>
                      </c:pt>
                      <c:pt idx="1">
                        <c:v>20^4</c:v>
                      </c:pt>
                      <c:pt idx="2">
                        <c:v>30^4</c:v>
                      </c:pt>
                      <c:pt idx="3">
                        <c:v>40^4</c:v>
                      </c:pt>
                      <c:pt idx="4">
                        <c:v>50^4</c:v>
                      </c:pt>
                      <c:pt idx="5">
                        <c:v>60^4</c:v>
                      </c:pt>
                      <c:pt idx="6">
                        <c:v>70^4</c:v>
                      </c:pt>
                      <c:pt idx="7">
                        <c:v>80^4</c:v>
                      </c:pt>
                      <c:pt idx="8">
                        <c:v>90^4</c:v>
                      </c:pt>
                      <c:pt idx="9">
                        <c:v>100^4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Feuil1!$C$22:$C$31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550451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14535872"/>
        <c:crosses val="autoZero"/>
        <c:auto val="1"/>
        <c:lblAlgn val="ctr"/>
        <c:lblOffset val="100"/>
        <c:noMultiLvlLbl val="0"/>
      </c:catAx>
      <c:valAx>
        <c:axId val="31453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0451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cked"/>
        <c:varyColors val="0"/>
        <c:ser>
          <c:idx val="1"/>
          <c:order val="1"/>
          <c:tx>
            <c:strRef>
              <c:f>Feuil1!$D$39</c:f>
              <c:strCache>
                <c:ptCount val="1"/>
                <c:pt idx="0">
                  <c:v>Execution Time (msec)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Feuil1!$B$40:$B$49</c:f>
              <c:strCache>
                <c:ptCount val="10"/>
                <c:pt idx="0">
                  <c:v>10^4</c:v>
                </c:pt>
                <c:pt idx="1">
                  <c:v>20^4</c:v>
                </c:pt>
                <c:pt idx="2">
                  <c:v>30^4</c:v>
                </c:pt>
                <c:pt idx="3">
                  <c:v>40^4</c:v>
                </c:pt>
                <c:pt idx="4">
                  <c:v>50^4</c:v>
                </c:pt>
                <c:pt idx="5">
                  <c:v>60^4</c:v>
                </c:pt>
                <c:pt idx="6">
                  <c:v>70^4</c:v>
                </c:pt>
                <c:pt idx="7">
                  <c:v>80^4</c:v>
                </c:pt>
                <c:pt idx="8">
                  <c:v>90^4</c:v>
                </c:pt>
                <c:pt idx="9">
                  <c:v>100^4</c:v>
                </c:pt>
              </c:strCache>
            </c:strRef>
          </c:cat>
          <c:val>
            <c:numRef>
              <c:f>Feuil1!$D$40:$D$49</c:f>
              <c:numCache>
                <c:formatCode>General</c:formatCode>
                <c:ptCount val="10"/>
                <c:pt idx="0">
                  <c:v>157</c:v>
                </c:pt>
                <c:pt idx="1">
                  <c:v>629</c:v>
                </c:pt>
                <c:pt idx="2">
                  <c:v>1871</c:v>
                </c:pt>
                <c:pt idx="3">
                  <c:v>2589</c:v>
                </c:pt>
                <c:pt idx="4">
                  <c:v>4032</c:v>
                </c:pt>
                <c:pt idx="5">
                  <c:v>5709</c:v>
                </c:pt>
                <c:pt idx="6">
                  <c:v>7828</c:v>
                </c:pt>
                <c:pt idx="7">
                  <c:v>11342</c:v>
                </c:pt>
                <c:pt idx="8">
                  <c:v>13172</c:v>
                </c:pt>
                <c:pt idx="9">
                  <c:v>21791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3334272"/>
        <c:axId val="58979250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Feuil1!$C$39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Feuil1!$B$40:$B$49</c15:sqref>
                        </c15:formulaRef>
                      </c:ext>
                    </c:extLst>
                    <c:strCache>
                      <c:ptCount val="10"/>
                      <c:pt idx="0">
                        <c:v>10^4</c:v>
                      </c:pt>
                      <c:pt idx="1">
                        <c:v>20^4</c:v>
                      </c:pt>
                      <c:pt idx="2">
                        <c:v>30^4</c:v>
                      </c:pt>
                      <c:pt idx="3">
                        <c:v>40^4</c:v>
                      </c:pt>
                      <c:pt idx="4">
                        <c:v>50^4</c:v>
                      </c:pt>
                      <c:pt idx="5">
                        <c:v>60^4</c:v>
                      </c:pt>
                      <c:pt idx="6">
                        <c:v>70^4</c:v>
                      </c:pt>
                      <c:pt idx="7">
                        <c:v>80^4</c:v>
                      </c:pt>
                      <c:pt idx="8">
                        <c:v>90^4</c:v>
                      </c:pt>
                      <c:pt idx="9">
                        <c:v>100^4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Feuil1!$C$40:$C$49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583334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9792504"/>
        <c:crosses val="autoZero"/>
        <c:auto val="1"/>
        <c:lblAlgn val="ctr"/>
        <c:lblOffset val="100"/>
        <c:noMultiLvlLbl val="0"/>
      </c:catAx>
      <c:valAx>
        <c:axId val="589792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3334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Folco Galiano</dc:creator>
  <cp:keywords/>
  <dc:description/>
  <cp:lastModifiedBy>Folco Galiano</cp:lastModifiedBy>
  <cp:revision>3</cp:revision>
  <dcterms:created xsi:type="dcterms:W3CDTF">2017-02-14T16:38:00Z</dcterms:created>
  <dcterms:modified xsi:type="dcterms:W3CDTF">2017-02-14T22:20:00Z</dcterms:modified>
</cp:coreProperties>
</file>