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0ED0" w14:textId="32A84DB1" w:rsidR="00F366DA" w:rsidRDefault="00557400">
      <w:r>
        <w:t xml:space="preserve">Ceci est un extrait </w:t>
      </w:r>
      <w:r w:rsidR="00816106">
        <w:t>de transcription de conférence de presse de décideurs/représentants de la santé publique</w:t>
      </w:r>
      <w:r>
        <w:t xml:space="preserve"> sur la pandémie de COVID-19. </w:t>
      </w:r>
      <w:r>
        <w:br/>
      </w:r>
      <w:r>
        <w:br/>
      </w:r>
      <w:r>
        <w:rPr>
          <w:rFonts w:ascii="Monaco" w:hAnsi="Monaco"/>
          <w:b/>
          <w:bCs/>
          <w:color w:val="ECECF1"/>
          <w:sz w:val="16"/>
          <w:szCs w:val="16"/>
          <w:shd w:val="clear" w:color="auto" w:fill="343541"/>
        </w:rPr>
        <w:t>{sentences}</w:t>
      </w:r>
      <w:r>
        <w:rPr>
          <w:rFonts w:ascii="Monaco" w:hAnsi="Monaco"/>
          <w:b/>
          <w:bCs/>
          <w:color w:val="ECECF1"/>
          <w:sz w:val="16"/>
          <w:szCs w:val="16"/>
          <w:shd w:val="clear" w:color="auto" w:fill="343541"/>
        </w:rPr>
        <w:br/>
      </w:r>
      <w:r>
        <w:br/>
        <w:t xml:space="preserve">Cet extrait </w:t>
      </w:r>
      <w:r w:rsidR="001E46E2">
        <w:t>é</w:t>
      </w:r>
      <w:r w:rsidR="004E0A81">
        <w:t>v</w:t>
      </w:r>
      <w:r w:rsidR="001E46E2">
        <w:t>oque-t-il</w:t>
      </w:r>
      <w:r w:rsidR="000B21E0">
        <w:t xml:space="preserve"> </w:t>
      </w:r>
      <w:r w:rsidR="00964139">
        <w:t xml:space="preserve">la transmission asymptomatique </w:t>
      </w:r>
      <w:r w:rsidR="00E22B64">
        <w:t>durant la pandémie de COVID-19</w:t>
      </w:r>
      <w:r w:rsidR="00597340">
        <w:t xml:space="preserve"> ? </w:t>
      </w:r>
      <w:r w:rsidR="00CA37CD">
        <w:t xml:space="preserve">Répond </w:t>
      </w:r>
      <w:r w:rsidR="00683386">
        <w:t>exclusivement</w:t>
      </w:r>
      <w:r w:rsidR="00F76091">
        <w:t xml:space="preserve"> par « </w:t>
      </w:r>
      <w:r w:rsidR="007440D4">
        <w:t>1</w:t>
      </w:r>
      <w:r w:rsidR="00F76091">
        <w:t> »</w:t>
      </w:r>
      <w:r w:rsidR="00CA37CD">
        <w:t xml:space="preserve"> pour </w:t>
      </w:r>
      <w:r w:rsidR="007440D4">
        <w:t>oui</w:t>
      </w:r>
      <w:r>
        <w:t>,</w:t>
      </w:r>
      <w:r w:rsidR="007440D4">
        <w:t xml:space="preserve"> et </w:t>
      </w:r>
      <w:r w:rsidR="00F76091">
        <w:t>« </w:t>
      </w:r>
      <w:r w:rsidR="007440D4">
        <w:t>0</w:t>
      </w:r>
      <w:r w:rsidR="00F76091">
        <w:t> »</w:t>
      </w:r>
      <w:r w:rsidR="00CA37CD">
        <w:t xml:space="preserve"> pour </w:t>
      </w:r>
      <w:r w:rsidR="007440D4">
        <w:t>n</w:t>
      </w:r>
      <w:r w:rsidR="00CA37CD">
        <w:t>on</w:t>
      </w:r>
      <w:r w:rsidR="007440D4">
        <w:t>.</w:t>
      </w:r>
      <w:r w:rsidR="00186C4D">
        <w:br/>
      </w:r>
      <w:r w:rsidR="00186C4D">
        <w:br/>
      </w:r>
    </w:p>
    <w:sectPr w:rsidR="00F3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2B34"/>
    <w:multiLevelType w:val="hybridMultilevel"/>
    <w:tmpl w:val="E94A80FA"/>
    <w:lvl w:ilvl="0" w:tplc="F0801544">
      <w:start w:val="1"/>
      <w:numFmt w:val="lowerRoman"/>
      <w:lvlText w:val="%1."/>
      <w:lvlJc w:val="right"/>
      <w:pPr>
        <w:ind w:left="1571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B582324"/>
    <w:multiLevelType w:val="multilevel"/>
    <w:tmpl w:val="94BC8BAC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1213735">
    <w:abstractNumId w:val="0"/>
  </w:num>
  <w:num w:numId="2" w16cid:durableId="155650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40"/>
    <w:rsid w:val="0004683D"/>
    <w:rsid w:val="000867B2"/>
    <w:rsid w:val="000B21E0"/>
    <w:rsid w:val="0012774E"/>
    <w:rsid w:val="0018092B"/>
    <w:rsid w:val="00186C4D"/>
    <w:rsid w:val="001E46E2"/>
    <w:rsid w:val="00385799"/>
    <w:rsid w:val="003A5126"/>
    <w:rsid w:val="0042485C"/>
    <w:rsid w:val="00486B36"/>
    <w:rsid w:val="004C1DDA"/>
    <w:rsid w:val="004E0A81"/>
    <w:rsid w:val="00514716"/>
    <w:rsid w:val="00557400"/>
    <w:rsid w:val="00597340"/>
    <w:rsid w:val="0063495E"/>
    <w:rsid w:val="00662AF6"/>
    <w:rsid w:val="00683386"/>
    <w:rsid w:val="006D31A3"/>
    <w:rsid w:val="007440D4"/>
    <w:rsid w:val="00774BCD"/>
    <w:rsid w:val="0079088F"/>
    <w:rsid w:val="00816106"/>
    <w:rsid w:val="008F73ED"/>
    <w:rsid w:val="00964139"/>
    <w:rsid w:val="009E1E8F"/>
    <w:rsid w:val="00B70F1C"/>
    <w:rsid w:val="00CA06AE"/>
    <w:rsid w:val="00CA37CD"/>
    <w:rsid w:val="00E22B64"/>
    <w:rsid w:val="00F06FD1"/>
    <w:rsid w:val="00F366DA"/>
    <w:rsid w:val="00F76091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A98C5"/>
  <w15:chartTrackingRefBased/>
  <w15:docId w15:val="{3ED33D3C-3CD0-484D-B2E7-87E8EE83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40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716"/>
    <w:pPr>
      <w:numPr>
        <w:numId w:val="2"/>
      </w:numPr>
      <w:spacing w:before="60" w:after="60" w:line="276" w:lineRule="auto"/>
      <w:ind w:left="1571" w:hanging="360"/>
      <w:jc w:val="both"/>
      <w:outlineLvl w:val="3"/>
    </w:pPr>
    <w:rPr>
      <w:rFonts w:ascii="Times New Roman" w:hAnsi="Times New Roman" w:cs="Times New Roman"/>
      <w:b/>
      <w:bCs/>
      <w:i/>
      <w:iCs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14716"/>
    <w:rPr>
      <w:rFonts w:ascii="Times New Roman" w:hAnsi="Times New Roman" w:cs="Times New Roman"/>
      <w:b/>
      <w:bCs/>
      <w:i/>
      <w:iCs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Lemor</dc:creator>
  <cp:keywords/>
  <dc:description/>
  <cp:lastModifiedBy>Antoine Lemor</cp:lastModifiedBy>
  <cp:revision>21</cp:revision>
  <dcterms:created xsi:type="dcterms:W3CDTF">2023-11-12T18:37:00Z</dcterms:created>
  <dcterms:modified xsi:type="dcterms:W3CDTF">2023-11-20T18:04:00Z</dcterms:modified>
</cp:coreProperties>
</file>