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1A" w:rsidRDefault="008C031A" w:rsidP="008C031A">
      <w:pPr>
        <w:jc w:val="center"/>
      </w:pPr>
      <w:r w:rsidRPr="00575847">
        <w:rPr>
          <w:b/>
          <w:sz w:val="36"/>
          <w:szCs w:val="36"/>
          <w:u w:val="single"/>
        </w:rPr>
        <w:t>Description des Cas d’Utilisations pour la Gestion des Demandes</w:t>
      </w:r>
    </w:p>
    <w:p w:rsidR="008C031A" w:rsidRDefault="008C031A"/>
    <w:p w:rsidR="00D55DCF" w:rsidRDefault="00052A2B">
      <w:r w:rsidRPr="00292CE5">
        <w:rPr>
          <w:b/>
        </w:rPr>
        <w:t>Représentant CARI</w:t>
      </w:r>
      <w:r>
        <w:t xml:space="preserve"> </w:t>
      </w:r>
      <w:r>
        <w:sym w:font="Wingdings" w:char="F0E0"/>
      </w:r>
      <w:r>
        <w:t xml:space="preserve"> </w:t>
      </w:r>
      <w:r w:rsidRPr="00292CE5">
        <w:rPr>
          <w:b/>
        </w:rPr>
        <w:t>Valider la demande</w:t>
      </w:r>
    </w:p>
    <w:p w:rsidR="00052A2B" w:rsidRDefault="00052A2B">
      <w:r>
        <w:tab/>
      </w:r>
      <w:r w:rsidRPr="00292CE5">
        <w:rPr>
          <w:u w:val="single"/>
        </w:rPr>
        <w:t>Pré condition</w:t>
      </w:r>
      <w:r>
        <w:t xml:space="preserve"> : </w:t>
      </w:r>
      <w:r w:rsidR="007B21AA">
        <w:t>Il a consulté la demande concernée</w:t>
      </w:r>
    </w:p>
    <w:p w:rsidR="00052A2B" w:rsidRDefault="00052A2B">
      <w:r>
        <w:t>Cas nominal</w:t>
      </w:r>
    </w:p>
    <w:p w:rsidR="00052A2B" w:rsidRDefault="00052A2B" w:rsidP="000C7400">
      <w:pPr>
        <w:pStyle w:val="Paragraphedeliste"/>
        <w:numPr>
          <w:ilvl w:val="0"/>
          <w:numId w:val="1"/>
        </w:numPr>
      </w:pPr>
      <w:r>
        <w:t>Il v</w:t>
      </w:r>
      <w:r w:rsidR="00595067">
        <w:t>alide la demande</w:t>
      </w:r>
      <w:r>
        <w:t>.</w:t>
      </w:r>
    </w:p>
    <w:p w:rsidR="00052A2B" w:rsidRDefault="00595067" w:rsidP="00052A2B">
      <w:pPr>
        <w:pStyle w:val="Paragraphedeliste"/>
        <w:numPr>
          <w:ilvl w:val="0"/>
          <w:numId w:val="1"/>
        </w:numPr>
      </w:pPr>
      <w:r>
        <w:t>Le porteur du projet est notifié</w:t>
      </w:r>
      <w:r w:rsidR="00052A2B">
        <w:t>.</w:t>
      </w:r>
    </w:p>
    <w:p w:rsidR="00052A2B" w:rsidRDefault="00052A2B" w:rsidP="00052A2B"/>
    <w:p w:rsidR="00052A2B" w:rsidRDefault="00052A2B" w:rsidP="00052A2B">
      <w:r w:rsidRPr="00292CE5">
        <w:rPr>
          <w:b/>
        </w:rPr>
        <w:t>Représentant CARI</w:t>
      </w:r>
      <w:r>
        <w:t xml:space="preserve"> </w:t>
      </w:r>
      <w:r>
        <w:sym w:font="Wingdings" w:char="F0E0"/>
      </w:r>
      <w:r w:rsidRPr="00292CE5">
        <w:rPr>
          <w:b/>
        </w:rPr>
        <w:t xml:space="preserve"> Transmettre la demande au président</w:t>
      </w:r>
    </w:p>
    <w:p w:rsidR="00052A2B" w:rsidRDefault="00052A2B" w:rsidP="00052A2B">
      <w:r>
        <w:tab/>
      </w:r>
      <w:r w:rsidRPr="00292CE5">
        <w:rPr>
          <w:u w:val="single"/>
        </w:rPr>
        <w:t>Pré condition</w:t>
      </w:r>
      <w:r>
        <w:t xml:space="preserve"> : La demande a été </w:t>
      </w:r>
      <w:r w:rsidR="007D74DD">
        <w:t>vérifiée</w:t>
      </w:r>
      <w:r>
        <w:t xml:space="preserve"> et a été identifiée comme non courante.</w:t>
      </w:r>
    </w:p>
    <w:p w:rsidR="00052A2B" w:rsidRDefault="00052A2B" w:rsidP="00052A2B">
      <w:r>
        <w:t>Cas nominal</w:t>
      </w:r>
    </w:p>
    <w:p w:rsidR="00052A2B" w:rsidRDefault="00052A2B" w:rsidP="00573463">
      <w:pPr>
        <w:pStyle w:val="Paragraphedeliste"/>
        <w:numPr>
          <w:ilvl w:val="0"/>
          <w:numId w:val="6"/>
        </w:numPr>
      </w:pPr>
      <w:r>
        <w:t xml:space="preserve">Après avoir identifié la demande comme étant non courante, le représentant va la transmettre au président, </w:t>
      </w:r>
      <w:r w:rsidR="002B6D3C">
        <w:t xml:space="preserve">pour avoir son avis ou </w:t>
      </w:r>
      <w:r>
        <w:t>pour qu’elle puisse passer en séance CARI.</w:t>
      </w:r>
    </w:p>
    <w:p w:rsidR="001A2ECB" w:rsidRDefault="001A2ECB" w:rsidP="00573463">
      <w:pPr>
        <w:pStyle w:val="Paragraphedeliste"/>
        <w:numPr>
          <w:ilvl w:val="0"/>
          <w:numId w:val="6"/>
        </w:numPr>
      </w:pPr>
      <w:r>
        <w:t xml:space="preserve">Le porteur et le président sont </w:t>
      </w:r>
      <w:r w:rsidR="007E0DA3">
        <w:t>notifiés</w:t>
      </w:r>
      <w:r>
        <w:t xml:space="preserve"> par mail.</w:t>
      </w:r>
    </w:p>
    <w:p w:rsidR="00052A2B" w:rsidRDefault="00052A2B" w:rsidP="00052A2B"/>
    <w:p w:rsidR="00052A2B" w:rsidRDefault="00052A2B" w:rsidP="00052A2B">
      <w:r w:rsidRPr="002655B2">
        <w:rPr>
          <w:b/>
        </w:rPr>
        <w:t>Représentant CARI</w:t>
      </w:r>
      <w:r>
        <w:t xml:space="preserve"> </w:t>
      </w:r>
      <w:r>
        <w:sym w:font="Wingdings" w:char="F0E0"/>
      </w:r>
      <w:r>
        <w:t xml:space="preserve"> </w:t>
      </w:r>
      <w:r w:rsidRPr="002655B2">
        <w:rPr>
          <w:b/>
        </w:rPr>
        <w:t>Renvoyer la demande au porteur pour correction</w:t>
      </w:r>
    </w:p>
    <w:p w:rsidR="00052A2B" w:rsidRDefault="00052A2B" w:rsidP="00052A2B">
      <w:r>
        <w:tab/>
      </w:r>
      <w:r w:rsidRPr="002655B2">
        <w:rPr>
          <w:u w:val="single"/>
        </w:rPr>
        <w:t>Pré condition</w:t>
      </w:r>
      <w:r>
        <w:t xml:space="preserve"> : </w:t>
      </w:r>
      <w:r w:rsidR="00392D8D">
        <w:t>Le représentant a analysé la demande émanant du porteur</w:t>
      </w:r>
    </w:p>
    <w:p w:rsidR="00392D8D" w:rsidRDefault="00392D8D" w:rsidP="00052A2B">
      <w:r>
        <w:t>Cas nominal</w:t>
      </w:r>
    </w:p>
    <w:p w:rsidR="00392D8D" w:rsidRDefault="007D74DD" w:rsidP="007D74DD">
      <w:pPr>
        <w:pStyle w:val="Paragraphedeliste"/>
        <w:numPr>
          <w:ilvl w:val="0"/>
          <w:numId w:val="3"/>
        </w:numPr>
      </w:pPr>
      <w:r>
        <w:t>Après avoir analysé le dossier, le représentant constate que la demande est incomplète, et donc il ne peut pas statuer sur le sort du dossier.</w:t>
      </w:r>
    </w:p>
    <w:p w:rsidR="007D74DD" w:rsidRDefault="007D74DD" w:rsidP="007D74DD">
      <w:pPr>
        <w:pStyle w:val="Paragraphedeliste"/>
        <w:numPr>
          <w:ilvl w:val="0"/>
          <w:numId w:val="3"/>
        </w:numPr>
      </w:pPr>
      <w:r>
        <w:t>Il va renvoyer le dossier au porteur concerné pour que celui-ci apporte les corrections nécessaires.</w:t>
      </w:r>
    </w:p>
    <w:p w:rsidR="004053B7" w:rsidRDefault="004053B7" w:rsidP="007D74DD">
      <w:pPr>
        <w:pStyle w:val="Paragraphedeliste"/>
        <w:numPr>
          <w:ilvl w:val="0"/>
          <w:numId w:val="3"/>
        </w:numPr>
      </w:pPr>
      <w:r>
        <w:t>Le porteur est notifié par mail que le dossier lui est retourné</w:t>
      </w:r>
      <w:r w:rsidR="00A65929">
        <w:t>, avec un commentaire pour lui préciser les informations manquantes</w:t>
      </w:r>
      <w:r>
        <w:t>.</w:t>
      </w:r>
    </w:p>
    <w:p w:rsidR="007D74DD" w:rsidRDefault="007D74DD" w:rsidP="007D74DD"/>
    <w:p w:rsidR="007D74DD" w:rsidRDefault="00595067" w:rsidP="007D74DD">
      <w:r>
        <w:rPr>
          <w:b/>
        </w:rPr>
        <w:t>Président</w:t>
      </w:r>
      <w:r w:rsidR="007D74DD">
        <w:t xml:space="preserve"> </w:t>
      </w:r>
      <w:r w:rsidR="007D74DD">
        <w:sym w:font="Wingdings" w:char="F0E0"/>
      </w:r>
      <w:r w:rsidR="007D74DD">
        <w:t xml:space="preserve"> </w:t>
      </w:r>
      <w:r>
        <w:rPr>
          <w:b/>
        </w:rPr>
        <w:t>Accept</w:t>
      </w:r>
      <w:r w:rsidR="007D74DD" w:rsidRPr="002655B2">
        <w:rPr>
          <w:b/>
        </w:rPr>
        <w:t>er la demande</w:t>
      </w:r>
    </w:p>
    <w:p w:rsidR="007D74DD" w:rsidRDefault="007D74DD" w:rsidP="007D74DD">
      <w:r>
        <w:tab/>
      </w:r>
      <w:r w:rsidRPr="002655B2">
        <w:rPr>
          <w:u w:val="single"/>
        </w:rPr>
        <w:t>Pré condition</w:t>
      </w:r>
      <w:r>
        <w:t xml:space="preserve"> : </w:t>
      </w:r>
      <w:r w:rsidR="007B21AA">
        <w:t>Il a consulté la demande concernée</w:t>
      </w:r>
    </w:p>
    <w:p w:rsidR="007B21AA" w:rsidRDefault="007B21AA" w:rsidP="00595067">
      <w:r>
        <w:t>Cas nominal</w:t>
      </w:r>
    </w:p>
    <w:p w:rsidR="008147EA" w:rsidRDefault="00595067" w:rsidP="00595067">
      <w:pPr>
        <w:pStyle w:val="Paragraphedeliste"/>
        <w:numPr>
          <w:ilvl w:val="0"/>
          <w:numId w:val="7"/>
        </w:numPr>
      </w:pPr>
      <w:r>
        <w:t>Après avoir analysé la demande</w:t>
      </w:r>
      <w:r w:rsidR="00102B8C">
        <w:t>, il va l’accepter.</w:t>
      </w:r>
    </w:p>
    <w:p w:rsidR="008147EA" w:rsidRDefault="008147EA" w:rsidP="008147EA">
      <w:r>
        <w:rPr>
          <w:b/>
        </w:rPr>
        <w:lastRenderedPageBreak/>
        <w:t>Président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Mettre en attente</w:t>
      </w:r>
      <w:r w:rsidRPr="002655B2">
        <w:rPr>
          <w:b/>
        </w:rPr>
        <w:t xml:space="preserve"> la demande</w:t>
      </w:r>
    </w:p>
    <w:p w:rsidR="008147EA" w:rsidRDefault="008147EA" w:rsidP="008147EA">
      <w:r>
        <w:tab/>
      </w:r>
      <w:r w:rsidRPr="002655B2">
        <w:rPr>
          <w:u w:val="single"/>
        </w:rPr>
        <w:t>Pré condition</w:t>
      </w:r>
      <w:r>
        <w:t> : Il a consulté la demande concernée</w:t>
      </w:r>
    </w:p>
    <w:p w:rsidR="008147EA" w:rsidRDefault="008147EA" w:rsidP="008147EA">
      <w:r>
        <w:t>Cas nominal</w:t>
      </w:r>
    </w:p>
    <w:p w:rsidR="008147EA" w:rsidRDefault="008147EA" w:rsidP="008147EA">
      <w:pPr>
        <w:pStyle w:val="Paragraphedeliste"/>
        <w:numPr>
          <w:ilvl w:val="0"/>
          <w:numId w:val="8"/>
        </w:numPr>
      </w:pPr>
      <w:r>
        <w:t>Après avoir analysé la demande, il identifie la demande comme non courante.</w:t>
      </w:r>
    </w:p>
    <w:p w:rsidR="008147EA" w:rsidRDefault="008147EA" w:rsidP="008147EA">
      <w:pPr>
        <w:pStyle w:val="Paragraphedeliste"/>
        <w:numPr>
          <w:ilvl w:val="0"/>
          <w:numId w:val="8"/>
        </w:numPr>
      </w:pPr>
      <w:r>
        <w:t>Il va donc la mettre en attente pour qu’elle puisse passer à la prochaine séance CARI.</w:t>
      </w:r>
    </w:p>
    <w:p w:rsidR="008147EA" w:rsidRDefault="008147EA" w:rsidP="008147EA">
      <w:pPr>
        <w:pStyle w:val="Paragraphedeliste"/>
        <w:numPr>
          <w:ilvl w:val="0"/>
          <w:numId w:val="8"/>
        </w:numPr>
      </w:pPr>
      <w:r>
        <w:t>Le porteur du projet est alors notifié par mail.</w:t>
      </w:r>
    </w:p>
    <w:p w:rsidR="00595067" w:rsidRPr="008147EA" w:rsidRDefault="00595067" w:rsidP="008147EA"/>
    <w:sectPr w:rsidR="00595067" w:rsidRPr="008147EA" w:rsidSect="00D55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D1B"/>
    <w:multiLevelType w:val="hybridMultilevel"/>
    <w:tmpl w:val="6A42CA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F7CCF"/>
    <w:multiLevelType w:val="hybridMultilevel"/>
    <w:tmpl w:val="6026EC78"/>
    <w:lvl w:ilvl="0" w:tplc="53B00C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3BD5"/>
    <w:multiLevelType w:val="multilevel"/>
    <w:tmpl w:val="25209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B410570"/>
    <w:multiLevelType w:val="hybridMultilevel"/>
    <w:tmpl w:val="6026EC78"/>
    <w:lvl w:ilvl="0" w:tplc="53B00C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925C0"/>
    <w:multiLevelType w:val="hybridMultilevel"/>
    <w:tmpl w:val="6026EC78"/>
    <w:lvl w:ilvl="0" w:tplc="53B00C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939F3"/>
    <w:multiLevelType w:val="hybridMultilevel"/>
    <w:tmpl w:val="999ED7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F0C76"/>
    <w:multiLevelType w:val="hybridMultilevel"/>
    <w:tmpl w:val="6A42CA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729AB"/>
    <w:multiLevelType w:val="hybridMultilevel"/>
    <w:tmpl w:val="6A42CA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A2B"/>
    <w:rsid w:val="00052A2B"/>
    <w:rsid w:val="00091D95"/>
    <w:rsid w:val="000C7400"/>
    <w:rsid w:val="00102B8C"/>
    <w:rsid w:val="001A2ECB"/>
    <w:rsid w:val="002655B2"/>
    <w:rsid w:val="00292CE5"/>
    <w:rsid w:val="002B6D3C"/>
    <w:rsid w:val="00392D8D"/>
    <w:rsid w:val="004053B7"/>
    <w:rsid w:val="00573463"/>
    <w:rsid w:val="00575847"/>
    <w:rsid w:val="00595067"/>
    <w:rsid w:val="007B21AA"/>
    <w:rsid w:val="007D74DD"/>
    <w:rsid w:val="007E0DA3"/>
    <w:rsid w:val="00810C51"/>
    <w:rsid w:val="008147EA"/>
    <w:rsid w:val="008C031A"/>
    <w:rsid w:val="00A65929"/>
    <w:rsid w:val="00AD70AC"/>
    <w:rsid w:val="00CE52F3"/>
    <w:rsid w:val="00CE57EF"/>
    <w:rsid w:val="00D55DCF"/>
    <w:rsid w:val="00DB2372"/>
    <w:rsid w:val="00F13E1E"/>
    <w:rsid w:val="00FF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D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A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2013-12-12T14:41:00Z</dcterms:created>
  <dcterms:modified xsi:type="dcterms:W3CDTF">2013-12-12T14:49:00Z</dcterms:modified>
</cp:coreProperties>
</file>