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AF56" w14:textId="075BC525" w:rsidR="004A7657" w:rsidRDefault="00965DE6">
      <w:r/>
      <w:r>
        <w:rPr>
          <w:b w:val="0"/>
          <w:color w:val="000000"/>
        </w:rPr>
        <w:t xml:space="preserve">The </w:t>
      </w:r>
      <w:r>
        <w:rPr>
          <w:b w:val="0"/>
          <w:color w:val="000000"/>
        </w:rPr>
        <w:t xml:space="preserve">  </w:t>
      </w:r>
      <w:r>
        <w:rPr>
          <w:b/>
          <w:color w:val="FF0000"/>
        </w:rPr>
        <w:t xml:space="preserve">swift_typo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brown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fox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jumps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over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the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lazy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dog </w:t>
      </w:r>
      <w:r>
        <w:rPr>
          <w:b w:val="0"/>
          <w:color w:val="000000"/>
        </w:rPr>
        <w:t xml:space="preserve">.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The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dog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seems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very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satisfied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and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satisfied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with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its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life </w:t>
      </w:r>
      <w:r>
        <w:rPr>
          <w:b w:val="0"/>
          <w:color w:val="000000"/>
        </w:rPr>
        <w:t xml:space="preserve">.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Even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though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the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fox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is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swift </w:t>
      </w:r>
      <w:r>
        <w:rPr>
          <w:b w:val="0"/>
          <w:color w:val="000000"/>
        </w:rPr>
        <w:t xml:space="preserve">,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the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dog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remains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satisfied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and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satisfied </w:t>
      </w:r>
      <w:r>
        <w:rPr>
          <w:b w:val="0"/>
          <w:color w:val="000000"/>
        </w:rPr>
        <w:t xml:space="preserve">.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swift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actions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sometimes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lead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to </w:t>
      </w:r>
      <w:r>
        <w:rPr>
          <w:b w:val="0"/>
          <w:color w:val="000000"/>
        </w:rPr>
        <w:t xml:space="preserve">  </w:t>
      </w:r>
      <w:r>
        <w:rPr>
          <w:b/>
          <w:color w:val="00008B"/>
        </w:rPr>
        <w:t xml:space="preserve">swift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results </w:t>
      </w:r>
      <w:r>
        <w:rPr>
          <w:b w:val="0"/>
          <w:color w:val="000000"/>
        </w:rPr>
        <w:t xml:space="preserve">. </w:t>
      </w:r>
    </w:p>
    <w:p w14:paraId="26F6FFE9" w14:textId="77777777" w:rsidR="004F2415" w:rsidRDefault="004F2415">
      <w:r/>
    </w:p>
    <w:p w14:paraId="411FA721" w14:textId="1B214CBC" w:rsidR="004F2415" w:rsidRPr="004F2415" w:rsidRDefault="004F2415">
      <w:pPr>
        <w:rPr>
          <w:lang w:val="en-US"/>
        </w:rPr>
      </w:pPr>
      <w:r/>
      <w:r>
        <w:rPr>
          <w:b w:val="0"/>
          <w:color w:val="000000"/>
        </w:rPr>
        <w:t xml:space="preserve">There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is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a </w:t>
      </w:r>
      <w:r>
        <w:rPr>
          <w:b w:val="0"/>
          <w:color w:val="000000"/>
        </w:rPr>
        <w:t xml:space="preserve">  </w:t>
      </w:r>
      <w:r>
        <w:rPr>
          <w:b/>
          <w:color w:val="FF0000"/>
        </w:rPr>
        <w:t xml:space="preserve">swift_typo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second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paragraph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which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is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 xml:space="preserve">fat </w:t>
      </w:r>
      <w:r>
        <w:rPr>
          <w:b w:val="0"/>
          <w:color w:val="000000"/>
        </w:rPr>
        <w:t xml:space="preserve">. </w:t>
      </w:r>
    </w:p>
    <w:sectPr w:rsidR="004F2415" w:rsidRPr="004F2415" w:rsidSect="00F82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3D"/>
    <w:rsid w:val="00006BF7"/>
    <w:rsid w:val="00031FE7"/>
    <w:rsid w:val="00151F3D"/>
    <w:rsid w:val="00326318"/>
    <w:rsid w:val="004A7657"/>
    <w:rsid w:val="004F2415"/>
    <w:rsid w:val="007E1E3E"/>
    <w:rsid w:val="00965DE6"/>
    <w:rsid w:val="00A54B28"/>
    <w:rsid w:val="00CA7236"/>
    <w:rsid w:val="00D02714"/>
    <w:rsid w:val="00F82A42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163"/>
  <w15:chartTrackingRefBased/>
  <w15:docId w15:val="{2DA99B99-507E-4D29-B6F8-68AAFFE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1F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1F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1F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1F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1F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1F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1F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1F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1F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1F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1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Mouchet</dc:creator>
  <cp:keywords/>
  <dc:description/>
  <cp:lastModifiedBy>Antoine Mouchet</cp:lastModifiedBy>
  <cp:revision>4</cp:revision>
  <dcterms:created xsi:type="dcterms:W3CDTF">2024-12-11T19:14:00Z</dcterms:created>
  <dcterms:modified xsi:type="dcterms:W3CDTF">2024-12-11T19:45:00Z</dcterms:modified>
</cp:coreProperties>
</file>