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hAnsi="Times"/>
          <w:b w:val="1"/>
          <w:bCs w:val="1"/>
          <w:sz w:val="29"/>
          <w:szCs w:val="29"/>
          <w:rtl w:val="0"/>
          <w:lang w:val="fr-FR"/>
        </w:rPr>
      </w:pPr>
      <w:r>
        <w:rPr>
          <w:rFonts w:ascii="Times" w:hAnsi="Times"/>
          <w:b w:val="1"/>
          <w:bCs w:val="1"/>
          <w:sz w:val="29"/>
          <w:szCs w:val="29"/>
          <w:rtl w:val="0"/>
          <w:lang w:val="fr-FR"/>
        </w:rPr>
        <w:t>A quoi sert l</w:t>
      </w:r>
      <w:r>
        <w:rPr>
          <w:rFonts w:ascii="Times" w:hAnsi="Times" w:hint="default"/>
          <w:b w:val="1"/>
          <w:bCs w:val="1"/>
          <w:sz w:val="29"/>
          <w:szCs w:val="29"/>
          <w:rtl w:val="0"/>
        </w:rPr>
        <w:t>’</w:t>
      </w:r>
      <w:r>
        <w:rPr>
          <w:rFonts w:ascii="Times" w:hAnsi="Times"/>
          <w:b w:val="1"/>
          <w:bCs w:val="1"/>
          <w:sz w:val="29"/>
          <w:szCs w:val="29"/>
          <w:rtl w:val="0"/>
          <w:lang w:val="fr-FR"/>
        </w:rPr>
        <w:t>exception : ExceptionDate et o</w:t>
      </w:r>
      <w:r>
        <w:rPr>
          <w:rFonts w:ascii="Times" w:hAnsi="Times" w:hint="default"/>
          <w:b w:val="1"/>
          <w:bCs w:val="1"/>
          <w:sz w:val="29"/>
          <w:szCs w:val="29"/>
          <w:rtl w:val="0"/>
          <w:lang w:val="it-IT"/>
        </w:rPr>
        <w:t xml:space="preserve">ù </w:t>
      </w:r>
      <w:r>
        <w:rPr>
          <w:rFonts w:ascii="Times" w:hAnsi="Times"/>
          <w:b w:val="1"/>
          <w:bCs w:val="1"/>
          <w:sz w:val="29"/>
          <w:szCs w:val="29"/>
          <w:rtl w:val="0"/>
          <w:lang w:val="fr-FR"/>
        </w:rPr>
        <w:t>est-elle utilis</w:t>
      </w:r>
      <w:r>
        <w:rPr>
          <w:rFonts w:ascii="Times" w:hAnsi="Times" w:hint="default"/>
          <w:b w:val="1"/>
          <w:bCs w:val="1"/>
          <w:sz w:val="29"/>
          <w:szCs w:val="29"/>
          <w:rtl w:val="0"/>
          <w:lang w:val="fr-FR"/>
        </w:rPr>
        <w:t>é</w:t>
      </w:r>
      <w:r>
        <w:rPr>
          <w:rFonts w:ascii="Times" w:hAnsi="Times"/>
          <w:b w:val="1"/>
          <w:bCs w:val="1"/>
          <w:sz w:val="29"/>
          <w:szCs w:val="29"/>
          <w:rtl w:val="0"/>
          <w:lang w:val="fr-FR"/>
        </w:rPr>
        <w:t xml:space="preserve">e ? a. Donner moi un avis sur son utilisation et vos remarques </w:t>
      </w:r>
    </w:p>
    <w:p>
      <w:pPr>
        <w:pStyle w:val="Par défau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Elle est utilis</w:t>
      </w:r>
      <w:r>
        <w:rPr>
          <w:rFonts w:ascii="Times" w:hAnsi="Times" w:hint="default"/>
          <w:sz w:val="29"/>
          <w:szCs w:val="29"/>
          <w:rtl w:val="0"/>
          <w:lang w:val="en-US"/>
        </w:rPr>
        <w:t>é</w:t>
      </w:r>
      <w:r>
        <w:rPr>
          <w:rFonts w:ascii="Times" w:hAnsi="Times"/>
          <w:sz w:val="29"/>
          <w:szCs w:val="29"/>
          <w:rtl w:val="0"/>
          <w:lang w:val="en-US"/>
        </w:rPr>
        <w:t>e dans la classe saisie.Saisir pour v</w:t>
      </w:r>
      <w:r>
        <w:rPr>
          <w:rFonts w:ascii="Times" w:hAnsi="Times" w:hint="default"/>
          <w:sz w:val="29"/>
          <w:szCs w:val="29"/>
          <w:rtl w:val="0"/>
          <w:lang w:val="en-US"/>
        </w:rPr>
        <w:t>é</w:t>
      </w:r>
      <w:r>
        <w:rPr>
          <w:rFonts w:ascii="Times" w:hAnsi="Times"/>
          <w:sz w:val="29"/>
          <w:szCs w:val="29"/>
          <w:rtl w:val="0"/>
          <w:lang w:val="en-US"/>
        </w:rPr>
        <w:t xml:space="preserve">rifier le bon format de la date saisie jj/mm/yyyy via </w:t>
      </w:r>
      <w:r>
        <w:rPr>
          <w:rFonts w:ascii="Times" w:hAnsi="Times"/>
          <w:sz w:val="29"/>
          <w:szCs w:val="29"/>
          <w:rtl w:val="0"/>
          <w:lang w:val="it-IT"/>
        </w:rPr>
        <w:t>Controles.CtrlDate</w:t>
      </w:r>
      <w:r>
        <w:rPr>
          <w:rFonts w:ascii="Times" w:hAnsi="Times"/>
          <w:sz w:val="29"/>
          <w:szCs w:val="29"/>
          <w:rtl w:val="0"/>
          <w:lang w:val="en-US"/>
        </w:rPr>
        <w:t xml:space="preserve"> qui renvoie une ExceptionDate </w:t>
        <w:tab/>
        <w:t>si la date n</w:t>
      </w:r>
      <w:r>
        <w:rPr>
          <w:rFonts w:ascii="Times" w:hAnsi="Times" w:hint="default"/>
          <w:sz w:val="29"/>
          <w:szCs w:val="29"/>
          <w:rtl w:val="0"/>
          <w:lang w:val="en-US"/>
        </w:rPr>
        <w:t>’</w:t>
      </w:r>
      <w:r>
        <w:rPr>
          <w:rFonts w:ascii="Times" w:hAnsi="Times"/>
          <w:sz w:val="29"/>
          <w:szCs w:val="29"/>
          <w:rtl w:val="0"/>
          <w:lang w:val="en-US"/>
        </w:rPr>
        <w:t>est pas reconnue au format demand</w:t>
      </w:r>
      <w:r>
        <w:rPr>
          <w:rFonts w:ascii="Times" w:hAnsi="Times" w:hint="default"/>
          <w:sz w:val="29"/>
          <w:szCs w:val="29"/>
          <w:rtl w:val="0"/>
          <w:lang w:val="en-US"/>
        </w:rPr>
        <w:t>é</w:t>
      </w:r>
      <w:r>
        <w:rPr>
          <w:rFonts w:ascii="Times" w:hAnsi="Times"/>
          <w:sz w:val="29"/>
          <w:szCs w:val="29"/>
          <w:rtl w:val="0"/>
          <w:lang w:val="en-US"/>
        </w:rPr>
        <w:t>.</w:t>
      </w:r>
    </w:p>
    <w:p>
      <w:pPr>
        <w:pStyle w:val="Par défaut"/>
        <w:bidi w:val="0"/>
        <w:spacing w:after="240" w:line="340" w:lineRule="atLeast"/>
        <w:ind w:left="0" w:right="0" w:firstLine="0"/>
        <w:jc w:val="left"/>
        <w:rPr>
          <w:rStyle w:val="Aucun"/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Elle a une bonne utilisation pour connaitre exactement l</w:t>
      </w:r>
      <w:r>
        <w:rPr>
          <w:rFonts w:ascii="Times" w:hAnsi="Times" w:hint="default"/>
          <w:sz w:val="29"/>
          <w:szCs w:val="29"/>
          <w:rtl w:val="0"/>
          <w:lang w:val="en-US"/>
        </w:rPr>
        <w:t>’</w:t>
      </w:r>
      <w:r>
        <w:rPr>
          <w:rFonts w:ascii="Times" w:hAnsi="Times"/>
          <w:sz w:val="29"/>
          <w:szCs w:val="29"/>
          <w:rtl w:val="0"/>
          <w:lang w:val="en-US"/>
        </w:rPr>
        <w:t>origine du probl</w:t>
      </w:r>
      <w:r>
        <w:rPr>
          <w:rFonts w:ascii="Times" w:hAnsi="Times" w:hint="default"/>
          <w:sz w:val="29"/>
          <w:szCs w:val="29"/>
          <w:rtl w:val="0"/>
          <w:lang w:val="en-US"/>
        </w:rPr>
        <w:t>è</w:t>
      </w:r>
      <w:r>
        <w:rPr>
          <w:rFonts w:ascii="Times" w:hAnsi="Times"/>
          <w:sz w:val="29"/>
          <w:szCs w:val="29"/>
          <w:rtl w:val="0"/>
          <w:lang w:val="en-US"/>
        </w:rPr>
        <w:t>me et le remonter sans faire planter l</w:t>
      </w:r>
      <w:r>
        <w:rPr>
          <w:rFonts w:ascii="Times" w:hAnsi="Times" w:hint="default"/>
          <w:sz w:val="29"/>
          <w:szCs w:val="29"/>
          <w:rtl w:val="0"/>
          <w:lang w:val="en-US"/>
        </w:rPr>
        <w:t>’</w:t>
      </w:r>
      <w:r>
        <w:rPr>
          <w:rFonts w:ascii="Times" w:hAnsi="Times"/>
          <w:sz w:val="29"/>
          <w:szCs w:val="29"/>
          <w:rtl w:val="0"/>
          <w:lang w:val="en-US"/>
        </w:rPr>
        <w:t>application.</w:t>
      </w:r>
    </w:p>
    <w:p>
      <w:pPr>
        <w:pStyle w:val="Par défau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</w:rPr>
        <w:t xml:space="preserve">2. </w:t>
      </w:r>
      <w:r>
        <w:rPr>
          <w:rStyle w:val="Aucun"/>
          <w:rFonts w:ascii="Times" w:hAnsi="Times"/>
          <w:b w:val="1"/>
          <w:bCs w:val="1"/>
          <w:sz w:val="29"/>
          <w:szCs w:val="29"/>
          <w:rtl w:val="0"/>
          <w:lang w:val="fr-FR"/>
        </w:rPr>
        <w:t>A quoi sert la classe TestSaisie comment fonctionne-t-elle ?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Style w:val="Aucun"/>
          <w:rFonts w:ascii="Times" w:hAnsi="Times"/>
          <w:b w:val="1"/>
          <w:bCs w:val="1"/>
          <w:sz w:val="29"/>
          <w:szCs w:val="29"/>
          <w:rtl w:val="0"/>
          <w:lang w:val="fr-FR"/>
        </w:rPr>
        <w:t>a. Donner moi un avis sur son utilisation et vos remarques</w:t>
      </w:r>
      <w:r>
        <w:rPr>
          <w:rFonts w:ascii="Times" w:hAnsi="Times"/>
          <w:sz w:val="29"/>
          <w:szCs w:val="29"/>
          <w:rtl w:val="0"/>
        </w:rPr>
        <w:t xml:space="preserve"> </w:t>
      </w:r>
    </w:p>
    <w:p>
      <w:pPr>
        <w:pStyle w:val="Par défau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Elle teste le format des codes postaux (5 chiffres) et des num</w:t>
      </w:r>
      <w:r>
        <w:rPr>
          <w:rFonts w:ascii="Times" w:hAnsi="Times" w:hint="default"/>
          <w:sz w:val="29"/>
          <w:szCs w:val="29"/>
          <w:rtl w:val="0"/>
          <w:lang w:val="en-US"/>
        </w:rPr>
        <w:t>é</w:t>
      </w:r>
      <w:r>
        <w:rPr>
          <w:rFonts w:ascii="Times" w:hAnsi="Times"/>
          <w:sz w:val="29"/>
          <w:szCs w:val="29"/>
          <w:rtl w:val="0"/>
          <w:lang w:val="en-US"/>
        </w:rPr>
        <w:t>ros de s</w:t>
      </w:r>
      <w:r>
        <w:rPr>
          <w:rFonts w:ascii="Times" w:hAnsi="Times" w:hint="default"/>
          <w:sz w:val="29"/>
          <w:szCs w:val="29"/>
          <w:rtl w:val="0"/>
          <w:lang w:val="en-US"/>
        </w:rPr>
        <w:t>é</w:t>
      </w:r>
      <w:r>
        <w:rPr>
          <w:rFonts w:ascii="Times" w:hAnsi="Times"/>
          <w:sz w:val="29"/>
          <w:szCs w:val="29"/>
          <w:rtl w:val="0"/>
          <w:lang w:val="en-US"/>
        </w:rPr>
        <w:t>curit</w:t>
      </w:r>
      <w:r>
        <w:rPr>
          <w:rFonts w:ascii="Times" w:hAnsi="Times" w:hint="default"/>
          <w:sz w:val="29"/>
          <w:szCs w:val="29"/>
          <w:rtl w:val="0"/>
          <w:lang w:val="en-US"/>
        </w:rPr>
        <w:t xml:space="preserve">é </w:t>
      </w:r>
      <w:r>
        <w:rPr>
          <w:rFonts w:ascii="Times" w:hAnsi="Times"/>
          <w:sz w:val="29"/>
          <w:szCs w:val="29"/>
          <w:rtl w:val="0"/>
          <w:lang w:val="en-US"/>
        </w:rPr>
        <w:t xml:space="preserve">sociale (13 chiffres). Elle teste </w:t>
      </w:r>
      <w:r>
        <w:rPr>
          <w:rFonts w:ascii="Times" w:hAnsi="Times" w:hint="default"/>
          <w:sz w:val="29"/>
          <w:szCs w:val="29"/>
          <w:rtl w:val="0"/>
          <w:lang w:val="en-US"/>
        </w:rPr>
        <w:t>é</w:t>
      </w:r>
      <w:r>
        <w:rPr>
          <w:rFonts w:ascii="Times" w:hAnsi="Times"/>
          <w:sz w:val="29"/>
          <w:szCs w:val="29"/>
          <w:rtl w:val="0"/>
          <w:lang w:val="en-US"/>
        </w:rPr>
        <w:t>galement le fait que les num</w:t>
      </w:r>
      <w:r>
        <w:rPr>
          <w:rFonts w:ascii="Times" w:hAnsi="Times" w:hint="default"/>
          <w:sz w:val="29"/>
          <w:szCs w:val="29"/>
          <w:rtl w:val="0"/>
          <w:lang w:val="en-US"/>
        </w:rPr>
        <w:t>é</w:t>
      </w:r>
      <w:r>
        <w:rPr>
          <w:rFonts w:ascii="Times" w:hAnsi="Times"/>
          <w:sz w:val="29"/>
          <w:szCs w:val="29"/>
          <w:rtl w:val="0"/>
          <w:lang w:val="en-US"/>
        </w:rPr>
        <w:t>ros de fournisseur et de client cr</w:t>
      </w:r>
      <w:r>
        <w:rPr>
          <w:rFonts w:ascii="Times" w:hAnsi="Times" w:hint="default"/>
          <w:sz w:val="29"/>
          <w:szCs w:val="29"/>
          <w:rtl w:val="0"/>
          <w:lang w:val="en-US"/>
        </w:rPr>
        <w:t>éé</w:t>
      </w:r>
      <w:r>
        <w:rPr>
          <w:rFonts w:ascii="Times" w:hAnsi="Times"/>
          <w:sz w:val="29"/>
          <w:szCs w:val="29"/>
          <w:rtl w:val="0"/>
          <w:lang w:val="en-US"/>
        </w:rPr>
        <w:t xml:space="preserve">s des erreurs si il y a des doublons. Elle teste </w:t>
      </w:r>
      <w:r>
        <w:rPr>
          <w:rFonts w:ascii="Times" w:hAnsi="Times" w:hint="default"/>
          <w:sz w:val="29"/>
          <w:szCs w:val="29"/>
          <w:rtl w:val="0"/>
          <w:lang w:val="en-US"/>
        </w:rPr>
        <w:t>é</w:t>
      </w:r>
      <w:r>
        <w:rPr>
          <w:rFonts w:ascii="Times" w:hAnsi="Times"/>
          <w:sz w:val="29"/>
          <w:szCs w:val="29"/>
          <w:rtl w:val="0"/>
          <w:lang w:val="en-US"/>
        </w:rPr>
        <w:t>galement le format du num</w:t>
      </w:r>
      <w:r>
        <w:rPr>
          <w:rFonts w:ascii="Times" w:hAnsi="Times" w:hint="default"/>
          <w:sz w:val="29"/>
          <w:szCs w:val="29"/>
          <w:rtl w:val="0"/>
          <w:lang w:val="en-US"/>
        </w:rPr>
        <w:t>é</w:t>
      </w:r>
      <w:r>
        <w:rPr>
          <w:rFonts w:ascii="Times" w:hAnsi="Times"/>
          <w:sz w:val="29"/>
          <w:szCs w:val="29"/>
          <w:rtl w:val="0"/>
          <w:lang w:val="en-US"/>
        </w:rPr>
        <w:t>ro de client au format entier (cr</w:t>
      </w:r>
      <w:r>
        <w:rPr>
          <w:rFonts w:ascii="Times" w:hAnsi="Times" w:hint="default"/>
          <w:sz w:val="29"/>
          <w:szCs w:val="29"/>
          <w:rtl w:val="0"/>
          <w:lang w:val="en-US"/>
        </w:rPr>
        <w:t xml:space="preserve">éé </w:t>
      </w:r>
      <w:r>
        <w:rPr>
          <w:rFonts w:ascii="Times" w:hAnsi="Times"/>
          <w:sz w:val="29"/>
          <w:szCs w:val="29"/>
          <w:rtl w:val="0"/>
          <w:lang w:val="en-US"/>
        </w:rPr>
        <w:t>une erreur si c</w:t>
      </w:r>
      <w:r>
        <w:rPr>
          <w:rFonts w:ascii="Times" w:hAnsi="Times" w:hint="default"/>
          <w:sz w:val="29"/>
          <w:szCs w:val="29"/>
          <w:rtl w:val="0"/>
          <w:lang w:val="en-US"/>
        </w:rPr>
        <w:t>’</w:t>
      </w:r>
      <w:r>
        <w:rPr>
          <w:rFonts w:ascii="Times" w:hAnsi="Times"/>
          <w:sz w:val="29"/>
          <w:szCs w:val="29"/>
          <w:rtl w:val="0"/>
          <w:lang w:val="en-US"/>
        </w:rPr>
        <w:t>est un caract</w:t>
      </w:r>
      <w:r>
        <w:rPr>
          <w:rFonts w:ascii="Times" w:hAnsi="Times" w:hint="default"/>
          <w:sz w:val="29"/>
          <w:szCs w:val="29"/>
          <w:rtl w:val="0"/>
          <w:lang w:val="en-US"/>
        </w:rPr>
        <w:t>è</w:t>
      </w:r>
      <w:r>
        <w:rPr>
          <w:rFonts w:ascii="Times" w:hAnsi="Times"/>
          <w:sz w:val="29"/>
          <w:szCs w:val="29"/>
          <w:rtl w:val="0"/>
          <w:lang w:val="en-US"/>
        </w:rPr>
        <w:t>re).</w:t>
      </w:r>
    </w:p>
    <w:p>
      <w:pPr>
        <w:pStyle w:val="Par défau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Elle ne teste pas le format entier du num</w:t>
      </w:r>
      <w:r>
        <w:rPr>
          <w:rFonts w:ascii="Times" w:hAnsi="Times" w:hint="default"/>
          <w:sz w:val="29"/>
          <w:szCs w:val="29"/>
          <w:rtl w:val="0"/>
          <w:lang w:val="en-US"/>
        </w:rPr>
        <w:t>é</w:t>
      </w:r>
      <w:r>
        <w:rPr>
          <w:rFonts w:ascii="Times" w:hAnsi="Times"/>
          <w:sz w:val="29"/>
          <w:szCs w:val="29"/>
          <w:rtl w:val="0"/>
          <w:lang w:val="en-US"/>
        </w:rPr>
        <w:t>ro du fournisseur. Sinon le test est complet et v</w:t>
      </w:r>
      <w:r>
        <w:rPr>
          <w:rFonts w:ascii="Times" w:hAnsi="Times" w:hint="default"/>
          <w:sz w:val="29"/>
          <w:szCs w:val="29"/>
          <w:rtl w:val="0"/>
          <w:lang w:val="en-US"/>
        </w:rPr>
        <w:t>é</w:t>
      </w:r>
      <w:r>
        <w:rPr>
          <w:rFonts w:ascii="Times" w:hAnsi="Times"/>
          <w:sz w:val="29"/>
          <w:szCs w:val="29"/>
          <w:rtl w:val="0"/>
          <w:lang w:val="en-US"/>
        </w:rPr>
        <w:t>rifie le bon renvoie des messages d</w:t>
      </w:r>
      <w:r>
        <w:rPr>
          <w:rFonts w:ascii="Times" w:hAnsi="Times" w:hint="default"/>
          <w:sz w:val="29"/>
          <w:szCs w:val="29"/>
          <w:rtl w:val="0"/>
          <w:lang w:val="en-US"/>
        </w:rPr>
        <w:t>’</w:t>
      </w:r>
      <w:r>
        <w:rPr>
          <w:rFonts w:ascii="Times" w:hAnsi="Times"/>
          <w:sz w:val="29"/>
          <w:szCs w:val="29"/>
          <w:rtl w:val="0"/>
          <w:lang w:val="en-US"/>
        </w:rPr>
        <w:t>erreur via assertThat(e.getMessage(),  is(</w:t>
      </w:r>
      <w:r>
        <w:rPr>
          <w:rFonts w:ascii="Times" w:hAnsi="Times" w:hint="default"/>
          <w:sz w:val="29"/>
          <w:szCs w:val="29"/>
          <w:rtl w:val="0"/>
          <w:lang w:val="en-US"/>
        </w:rPr>
        <w:t>« … »</w:t>
      </w:r>
      <w:r>
        <w:rPr>
          <w:rFonts w:ascii="Times" w:hAnsi="Times"/>
          <w:sz w:val="29"/>
          <w:szCs w:val="29"/>
          <w:rtl w:val="0"/>
          <w:lang w:val="en-US"/>
        </w:rPr>
        <w:t>)); .</w:t>
      </w:r>
    </w:p>
    <w:p>
      <w:pPr>
        <w:pStyle w:val="Par défaut"/>
        <w:bidi w:val="0"/>
        <w:spacing w:after="240" w:line="340" w:lineRule="atLeast"/>
        <w:ind w:left="0" w:right="0" w:firstLine="0"/>
        <w:jc w:val="left"/>
        <w:rPr>
          <w:rStyle w:val="Aucun"/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numPr>
          <w:ilvl w:val="0"/>
          <w:numId w:val="3"/>
        </w:numPr>
        <w:bidi w:val="0"/>
        <w:spacing w:after="293" w:line="340" w:lineRule="atLeast"/>
        <w:ind w:right="0"/>
        <w:jc w:val="left"/>
        <w:rPr>
          <w:rFonts w:ascii="Times" w:hAnsi="Times"/>
          <w:b w:val="1"/>
          <w:bCs w:val="1"/>
          <w:sz w:val="29"/>
          <w:szCs w:val="29"/>
          <w:rtl w:val="0"/>
          <w:lang w:val="fr-FR"/>
        </w:rPr>
      </w:pPr>
      <w:r>
        <w:rPr>
          <w:rFonts w:ascii="Times" w:hAnsi="Times"/>
          <w:b w:val="1"/>
          <w:bCs w:val="1"/>
          <w:sz w:val="29"/>
          <w:szCs w:val="29"/>
          <w:rtl w:val="0"/>
          <w:lang w:val="fr-FR"/>
        </w:rPr>
        <w:t>Ajouter selon votre compr</w:t>
      </w:r>
      <w:r>
        <w:rPr>
          <w:rFonts w:ascii="Times" w:hAnsi="Times" w:hint="default"/>
          <w:b w:val="1"/>
          <w:bCs w:val="1"/>
          <w:sz w:val="29"/>
          <w:szCs w:val="29"/>
          <w:rtl w:val="0"/>
          <w:lang w:val="fr-FR"/>
        </w:rPr>
        <w:t>é</w:t>
      </w:r>
      <w:r>
        <w:rPr>
          <w:rFonts w:ascii="Times" w:hAnsi="Times"/>
          <w:b w:val="1"/>
          <w:bCs w:val="1"/>
          <w:sz w:val="29"/>
          <w:szCs w:val="29"/>
          <w:rtl w:val="0"/>
          <w:lang w:val="fr-FR"/>
        </w:rPr>
        <w:t xml:space="preserve">hension les commentaires JAVADOC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</w:p>
    <w:p>
      <w:pPr>
        <w:pStyle w:val="Par défaut"/>
        <w:numPr>
          <w:ilvl w:val="0"/>
          <w:numId w:val="3"/>
        </w:numPr>
        <w:bidi w:val="0"/>
        <w:spacing w:after="293" w:line="340" w:lineRule="atLeast"/>
        <w:ind w:right="0"/>
        <w:jc w:val="left"/>
        <w:rPr>
          <w:rFonts w:ascii="Times" w:hAnsi="Times"/>
          <w:b w:val="1"/>
          <w:bCs w:val="1"/>
          <w:sz w:val="29"/>
          <w:szCs w:val="29"/>
          <w:rtl w:val="0"/>
          <w:lang w:val="fr-FR"/>
        </w:rPr>
      </w:pPr>
      <w:r>
        <w:rPr>
          <w:rFonts w:ascii="Times" w:hAnsi="Times"/>
          <w:b w:val="1"/>
          <w:bCs w:val="1"/>
          <w:sz w:val="29"/>
          <w:szCs w:val="29"/>
          <w:rtl w:val="0"/>
          <w:lang w:val="fr-FR"/>
        </w:rPr>
        <w:t>Ajouter une gestion d</w:t>
      </w:r>
      <w:r>
        <w:rPr>
          <w:rFonts w:ascii="Times" w:hAnsi="Times" w:hint="default"/>
          <w:b w:val="1"/>
          <w:bCs w:val="1"/>
          <w:sz w:val="29"/>
          <w:szCs w:val="29"/>
          <w:rtl w:val="0"/>
        </w:rPr>
        <w:t>’</w:t>
      </w:r>
      <w:r>
        <w:rPr>
          <w:rFonts w:ascii="Times" w:hAnsi="Times"/>
          <w:b w:val="1"/>
          <w:bCs w:val="1"/>
          <w:sz w:val="29"/>
          <w:szCs w:val="29"/>
          <w:rtl w:val="0"/>
          <w:lang w:val="it-IT"/>
        </w:rPr>
        <w:t>un int</w:t>
      </w:r>
      <w:r>
        <w:rPr>
          <w:rFonts w:ascii="Times" w:hAnsi="Times" w:hint="default"/>
          <w:b w:val="1"/>
          <w:bCs w:val="1"/>
          <w:sz w:val="29"/>
          <w:szCs w:val="29"/>
          <w:rtl w:val="0"/>
          <w:lang w:val="fr-FR"/>
        </w:rPr>
        <w:t>é</w:t>
      </w:r>
      <w:r>
        <w:rPr>
          <w:rFonts w:ascii="Times" w:hAnsi="Times"/>
          <w:b w:val="1"/>
          <w:bCs w:val="1"/>
          <w:sz w:val="29"/>
          <w:szCs w:val="29"/>
          <w:rtl w:val="0"/>
          <w:lang w:val="fr-FR"/>
        </w:rPr>
        <w:t>rimaire qui h</w:t>
      </w:r>
      <w:r>
        <w:rPr>
          <w:rFonts w:ascii="Times" w:hAnsi="Times" w:hint="default"/>
          <w:b w:val="1"/>
          <w:bCs w:val="1"/>
          <w:sz w:val="29"/>
          <w:szCs w:val="29"/>
          <w:rtl w:val="0"/>
          <w:lang w:val="fr-FR"/>
        </w:rPr>
        <w:t>é</w:t>
      </w:r>
      <w:r>
        <w:rPr>
          <w:rFonts w:ascii="Times" w:hAnsi="Times"/>
          <w:b w:val="1"/>
          <w:bCs w:val="1"/>
          <w:sz w:val="29"/>
          <w:szCs w:val="29"/>
          <w:rtl w:val="0"/>
          <w:lang w:val="fr-FR"/>
        </w:rPr>
        <w:t>rite de la classe Salarie (et ce n</w:t>
      </w:r>
      <w:r>
        <w:rPr>
          <w:rFonts w:ascii="Times" w:hAnsi="Times" w:hint="default"/>
          <w:b w:val="1"/>
          <w:bCs w:val="1"/>
          <w:sz w:val="29"/>
          <w:szCs w:val="29"/>
          <w:rtl w:val="0"/>
        </w:rPr>
        <w:t>’</w:t>
      </w:r>
      <w:r>
        <w:rPr>
          <w:rFonts w:ascii="Times" w:hAnsi="Times"/>
          <w:b w:val="1"/>
          <w:bCs w:val="1"/>
          <w:sz w:val="29"/>
          <w:szCs w:val="29"/>
          <w:rtl w:val="0"/>
          <w:lang w:val="fr-FR"/>
        </w:rPr>
        <w:t xml:space="preserve">est pas patron) </w:t>
      </w:r>
    </w:p>
    <w:p>
      <w:pPr>
        <w:pStyle w:val="Par défaut"/>
        <w:bidi w:val="0"/>
        <w:spacing w:after="293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Utilisation des exceptions</w:t>
      </w:r>
    </w:p>
    <w:p>
      <w:pPr>
        <w:pStyle w:val="Par défaut"/>
        <w:bidi w:val="0"/>
        <w:spacing w:after="293" w:line="34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Utilisation de test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Times" w:cs="Times" w:hAnsi="Times" w:eastAsia="Times"/>
          <w:sz w:val="29"/>
          <w:szCs w:val="29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0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6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2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0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6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1"/>
      </w:numPr>
    </w:p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