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5648C" w14:textId="368BA7C9" w:rsidR="007912B5" w:rsidRPr="00755361" w:rsidRDefault="00755361" w:rsidP="00B76E87">
      <w:pPr>
        <w:jc w:val="center"/>
        <w:rPr>
          <w:b/>
          <w:bCs/>
          <w:sz w:val="36"/>
          <w:szCs w:val="36"/>
        </w:rPr>
      </w:pPr>
      <w:r w:rsidRPr="00755361">
        <w:rPr>
          <w:b/>
          <w:bCs/>
          <w:sz w:val="36"/>
          <w:szCs w:val="36"/>
        </w:rPr>
        <w:t>COMPTE RENDU TP01</w:t>
      </w:r>
      <w:r w:rsidR="00A77758">
        <w:rPr>
          <w:b/>
          <w:bCs/>
          <w:sz w:val="36"/>
          <w:szCs w:val="36"/>
        </w:rPr>
        <w:t xml:space="preserve"> – ANTOINE VERIER</w:t>
      </w:r>
    </w:p>
    <w:p w14:paraId="7BB3A5BC" w14:textId="77777777" w:rsidR="00B76E87" w:rsidRDefault="00B76E87" w:rsidP="00B76E87">
      <w:pPr>
        <w:jc w:val="center"/>
      </w:pPr>
    </w:p>
    <w:p w14:paraId="24792F04" w14:textId="580D716C" w:rsidR="00B969E9" w:rsidRDefault="00B969E9" w:rsidP="00B76E87">
      <w:pPr>
        <w:rPr>
          <w:b/>
          <w:bCs/>
        </w:rPr>
      </w:pPr>
      <w:r w:rsidRPr="00B969E9">
        <w:rPr>
          <w:b/>
          <w:bCs/>
        </w:rPr>
        <w:t xml:space="preserve">Visualisation et utilisation de </w:t>
      </w:r>
      <w:proofErr w:type="spellStart"/>
      <w:r w:rsidRPr="00B969E9">
        <w:rPr>
          <w:b/>
          <w:bCs/>
        </w:rPr>
        <w:t>Gimp</w:t>
      </w:r>
      <w:proofErr w:type="spellEnd"/>
      <w:r w:rsidRPr="00B969E9">
        <w:rPr>
          <w:b/>
          <w:bCs/>
        </w:rPr>
        <w:t> </w:t>
      </w:r>
    </w:p>
    <w:p w14:paraId="76183256" w14:textId="77777777" w:rsidR="00214292" w:rsidRDefault="00214292" w:rsidP="00B76E87">
      <w:pPr>
        <w:rPr>
          <w:b/>
          <w:bCs/>
        </w:rPr>
      </w:pPr>
    </w:p>
    <w:p w14:paraId="2F76DC48" w14:textId="31B32847" w:rsidR="00214292" w:rsidRPr="00B969E9" w:rsidRDefault="00214292" w:rsidP="00B76E87">
      <w:pPr>
        <w:rPr>
          <w:b/>
          <w:bCs/>
        </w:rPr>
      </w:pPr>
      <w:r>
        <w:rPr>
          <w:b/>
          <w:bCs/>
        </w:rPr>
        <w:t>Zoom</w:t>
      </w:r>
    </w:p>
    <w:p w14:paraId="36CC3EE4" w14:textId="77777777" w:rsidR="00B969E9" w:rsidRDefault="00B969E9" w:rsidP="00B76E87"/>
    <w:p w14:paraId="33CF1964" w14:textId="37794600" w:rsidR="00B969E9" w:rsidRDefault="00B76E87" w:rsidP="00B76E87">
      <w:proofErr w:type="spellStart"/>
      <w:r>
        <w:t>Gimp</w:t>
      </w:r>
      <w:proofErr w:type="spellEnd"/>
      <w:r>
        <w:t xml:space="preserve"> : quand on </w:t>
      </w:r>
      <w:r w:rsidR="00B969E9">
        <w:t>Z</w:t>
      </w:r>
      <w:r>
        <w:t xml:space="preserve">oom x2 sur </w:t>
      </w:r>
      <w:proofErr w:type="spellStart"/>
      <w:r>
        <w:t>Gimp</w:t>
      </w:r>
      <w:proofErr w:type="spellEnd"/>
      <w:r>
        <w:t>,</w:t>
      </w:r>
      <w:r w:rsidR="00B969E9">
        <w:t xml:space="preserve"> on quadruple le nombre de pixel sur l’écran</w:t>
      </w:r>
      <w:r w:rsidR="00214292">
        <w:t xml:space="preserve"> : </w:t>
      </w:r>
      <w:proofErr w:type="spellStart"/>
      <w:r w:rsidR="00214292">
        <w:t>gimp</w:t>
      </w:r>
      <w:proofErr w:type="spellEnd"/>
      <w:r w:rsidR="00214292">
        <w:t xml:space="preserve"> augmente le nombre de pixel pour un même pixel de l’image.</w:t>
      </w:r>
    </w:p>
    <w:p w14:paraId="6E9D8A26" w14:textId="36D29269" w:rsidR="00B76E87" w:rsidRDefault="00B969E9" w:rsidP="00B969E9">
      <w:pPr>
        <w:jc w:val="center"/>
      </w:pPr>
      <w:r>
        <w:rPr>
          <w:noProof/>
        </w:rPr>
        <w:drawing>
          <wp:inline distT="0" distB="0" distL="0" distR="0" wp14:anchorId="4E62296B" wp14:editId="0FE4235B">
            <wp:extent cx="2182637" cy="2114665"/>
            <wp:effectExtent l="0" t="0" r="1905" b="0"/>
            <wp:docPr id="2073606395" name="Image 2" descr="Une image contenant fenêtre, bâtiment, maison, propriét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06395" name="Image 2" descr="Une image contenant fenêtre, bâtiment, maison, propriété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417" cy="215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79532" wp14:editId="3215F852">
            <wp:extent cx="2130679" cy="2115127"/>
            <wp:effectExtent l="0" t="0" r="3175" b="6350"/>
            <wp:docPr id="1981464238" name="Image 1" descr="Une image contenant fenêtre, bâtiment, maison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4238" name="Image 1" descr="Une image contenant fenêtre, bâtiment, maison, Rectangl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012" cy="21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E9BD" w14:textId="77777777" w:rsidR="00B969E9" w:rsidRDefault="00B969E9" w:rsidP="00B969E9">
      <w:pPr>
        <w:jc w:val="center"/>
      </w:pPr>
    </w:p>
    <w:p w14:paraId="77B1DD98" w14:textId="532ACB49" w:rsidR="00B969E9" w:rsidRDefault="00B969E9" w:rsidP="00B969E9">
      <w:r>
        <w:tab/>
      </w:r>
      <w:r>
        <w:tab/>
      </w:r>
      <w:proofErr w:type="spellStart"/>
      <w:r>
        <w:t>Maison.tif</w:t>
      </w:r>
      <w:proofErr w:type="spellEnd"/>
      <w:r>
        <w:tab/>
      </w:r>
      <w:r>
        <w:tab/>
      </w:r>
      <w:r>
        <w:tab/>
      </w:r>
      <w:r>
        <w:tab/>
      </w:r>
      <w:r>
        <w:tab/>
        <w:t>Maison-</w:t>
      </w:r>
      <w:proofErr w:type="spellStart"/>
      <w:r>
        <w:t>petit.tif</w:t>
      </w:r>
      <w:proofErr w:type="spellEnd"/>
    </w:p>
    <w:p w14:paraId="582452B3" w14:textId="77777777" w:rsidR="00B969E9" w:rsidRDefault="00B969E9" w:rsidP="00B969E9"/>
    <w:p w14:paraId="61533E1A" w14:textId="6975DAB1" w:rsidR="00214292" w:rsidRDefault="00214292" w:rsidP="00B969E9">
      <w:proofErr w:type="spellStart"/>
      <w:r>
        <w:t>Maison.tif</w:t>
      </w:r>
      <w:proofErr w:type="spellEnd"/>
      <w:r>
        <w:t xml:space="preserve"> présente de l’aliasing bien observable au niveau des brique dû au mauvais échantillonnage</w:t>
      </w:r>
    </w:p>
    <w:p w14:paraId="10CEC192" w14:textId="250A337E" w:rsidR="00B969E9" w:rsidRDefault="00214292" w:rsidP="00B969E9">
      <w:r>
        <w:t>On n’observe pas l’aliasing pour maison-petit : le logiciel utilise une sorte de flou gaussien pour enlever l’aliasing</w:t>
      </w:r>
    </w:p>
    <w:p w14:paraId="545E5AFC" w14:textId="77777777" w:rsidR="00214292" w:rsidRDefault="00214292" w:rsidP="00B969E9"/>
    <w:p w14:paraId="0B8A23B1" w14:textId="78DC7893" w:rsidR="00214292" w:rsidRDefault="00214292" w:rsidP="00B969E9">
      <w:pPr>
        <w:rPr>
          <w:b/>
          <w:bCs/>
        </w:rPr>
      </w:pPr>
      <w:r>
        <w:rPr>
          <w:b/>
          <w:bCs/>
        </w:rPr>
        <w:t>Espaces couleurs</w:t>
      </w:r>
    </w:p>
    <w:p w14:paraId="5A57DD8A" w14:textId="33FFA00D" w:rsidR="00214292" w:rsidRDefault="00ED3174" w:rsidP="00ED317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ABE943" wp14:editId="76C72B84">
            <wp:extent cx="1507874" cy="1414130"/>
            <wp:effectExtent l="0" t="0" r="3810" b="0"/>
            <wp:docPr id="1637569816" name="Image 4" descr="Une image contenant plante, fleur, pétale, Fleurister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69816" name="Image 4" descr="Une image contenant plante, fleur, pétale, Fleuristeri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45" cy="142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E58F34E" wp14:editId="28BD0720">
            <wp:extent cx="1514764" cy="1409405"/>
            <wp:effectExtent l="0" t="0" r="0" b="635"/>
            <wp:docPr id="541228977" name="Image 3" descr="Une image contenant plante, fleur, pétale, Fleurister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28977" name="Image 3" descr="Une image contenant plante, fleur, pétale, Fleuristeri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057" cy="14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57ED" w14:textId="456AC2C7" w:rsidR="00ED3174" w:rsidRDefault="00ED3174" w:rsidP="00ED3174">
      <w:r>
        <w:rPr>
          <w:b/>
          <w:bCs/>
        </w:rPr>
        <w:tab/>
      </w:r>
      <w:r>
        <w:rPr>
          <w:b/>
          <w:bCs/>
        </w:rPr>
        <w:tab/>
      </w:r>
      <w:r w:rsidRPr="00ED3174">
        <w:tab/>
        <w:t>Image de base</w:t>
      </w:r>
      <w:r w:rsidRPr="00ED3174">
        <w:tab/>
      </w:r>
      <w:r>
        <w:tab/>
      </w:r>
      <w:r w:rsidRPr="00ED3174">
        <w:t>Image teinte jaune à -180 &amp; 180</w:t>
      </w:r>
    </w:p>
    <w:p w14:paraId="1BF6AB77" w14:textId="77777777" w:rsidR="00ED3174" w:rsidRPr="00ED3174" w:rsidRDefault="00ED3174" w:rsidP="00ED3174"/>
    <w:p w14:paraId="21B7C4CF" w14:textId="0BCACC16" w:rsidR="00214292" w:rsidRDefault="00214292" w:rsidP="00B969E9">
      <w:r>
        <w:t xml:space="preserve">La teinte parcours </w:t>
      </w:r>
      <w:r w:rsidR="00ED3174">
        <w:t>le</w:t>
      </w:r>
      <w:r>
        <w:t xml:space="preserve"> cercle </w:t>
      </w:r>
      <w:r w:rsidR="00ED3174">
        <w:t xml:space="preserve">chromatique </w:t>
      </w:r>
      <w:r>
        <w:t xml:space="preserve">à 360° : </w:t>
      </w:r>
      <w:r w:rsidR="00ED3174">
        <w:t>ainsi les les extremums (-180° et 180° correspondent à la même position du cercle) et la couleur complémentaire du jaune est le bleu d’où l’apparition des fleurs jaunes en bleues.</w:t>
      </w:r>
    </w:p>
    <w:p w14:paraId="7EE0B94A" w14:textId="77777777" w:rsidR="00ED3174" w:rsidRDefault="00ED3174" w:rsidP="00B969E9"/>
    <w:p w14:paraId="2549062F" w14:textId="4B5D0B63" w:rsidR="00ED3174" w:rsidRDefault="00ED3174" w:rsidP="00B969E9">
      <w:r>
        <w:t>La saturation correspond à l’intensité d’une couleur</w:t>
      </w:r>
    </w:p>
    <w:p w14:paraId="250FE79A" w14:textId="77777777" w:rsidR="00ED3174" w:rsidRDefault="00ED3174" w:rsidP="00B969E9"/>
    <w:p w14:paraId="117D998E" w14:textId="77777777" w:rsidR="00ED3174" w:rsidRPr="00214292" w:rsidRDefault="00ED3174" w:rsidP="00B969E9"/>
    <w:p w14:paraId="1FCF988F" w14:textId="441EBE26" w:rsidR="00ED3174" w:rsidRDefault="00ED3174" w:rsidP="00B969E9">
      <w:pPr>
        <w:rPr>
          <w:b/>
          <w:bCs/>
        </w:rPr>
      </w:pPr>
      <w:r w:rsidRPr="00ED3174">
        <w:rPr>
          <w:b/>
          <w:bCs/>
        </w:rPr>
        <w:t>Niveaux de gris, histogrammes et statistiques</w:t>
      </w:r>
    </w:p>
    <w:p w14:paraId="1F9473A5" w14:textId="77777777" w:rsidR="00ED3174" w:rsidRDefault="00ED3174" w:rsidP="00B969E9">
      <w:pPr>
        <w:rPr>
          <w:b/>
          <w:bCs/>
        </w:rPr>
      </w:pPr>
    </w:p>
    <w:p w14:paraId="39DF8172" w14:textId="44690F3C" w:rsidR="00ED3174" w:rsidRDefault="00ED3174" w:rsidP="00B969E9">
      <w:pPr>
        <w:rPr>
          <w:b/>
          <w:bCs/>
        </w:rPr>
      </w:pPr>
      <w:r>
        <w:rPr>
          <w:b/>
          <w:bCs/>
        </w:rPr>
        <w:lastRenderedPageBreak/>
        <w:t>Histogramme</w:t>
      </w:r>
    </w:p>
    <w:p w14:paraId="25B0F65B" w14:textId="77777777" w:rsidR="00ED3174" w:rsidRPr="00ED3174" w:rsidRDefault="00ED3174" w:rsidP="00B969E9">
      <w:pPr>
        <w:rPr>
          <w:b/>
          <w:bCs/>
        </w:rPr>
      </w:pPr>
    </w:p>
    <w:p w14:paraId="0560C5D4" w14:textId="1E3322B4" w:rsidR="00214292" w:rsidRDefault="00ED3174" w:rsidP="00B969E9">
      <w:r>
        <w:rPr>
          <w:noProof/>
        </w:rPr>
        <w:drawing>
          <wp:inline distT="0" distB="0" distL="0" distR="0" wp14:anchorId="0A14290B" wp14:editId="10E7D402">
            <wp:extent cx="2507868" cy="1884218"/>
            <wp:effectExtent l="0" t="0" r="0" b="0"/>
            <wp:docPr id="597683866" name="Image 5" descr="Une image contenant capture d’écran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83866" name="Image 5" descr="Une image contenant capture d’écran, Tracé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22" cy="191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323">
        <w:rPr>
          <w:noProof/>
        </w:rPr>
        <w:drawing>
          <wp:inline distT="0" distB="0" distL="0" distR="0" wp14:anchorId="2AC7170D" wp14:editId="1B9095B3">
            <wp:extent cx="2445605" cy="1880841"/>
            <wp:effectExtent l="0" t="0" r="5715" b="0"/>
            <wp:docPr id="553196885" name="Image 6" descr="Une image contenant capture d’écran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96885" name="Image 6" descr="Une image contenant capture d’écran, Trac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09" cy="190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512B" w14:textId="2E6DE10E" w:rsidR="00DF6323" w:rsidRDefault="00DF6323" w:rsidP="00B969E9">
      <w:r>
        <w:t xml:space="preserve">Histogramme </w:t>
      </w:r>
      <w:proofErr w:type="spellStart"/>
      <w:r>
        <w:t>maison.tif</w:t>
      </w:r>
      <w:proofErr w:type="spellEnd"/>
      <w:r>
        <w:tab/>
      </w:r>
      <w:r>
        <w:tab/>
      </w:r>
      <w:r>
        <w:tab/>
        <w:t xml:space="preserve">Histogramme avec bruit </w:t>
      </w:r>
      <w:proofErr w:type="spellStart"/>
      <w:r>
        <w:t>maison.tif</w:t>
      </w:r>
      <w:proofErr w:type="spellEnd"/>
    </w:p>
    <w:p w14:paraId="18AAF742" w14:textId="77777777" w:rsidR="00DF6323" w:rsidRDefault="00DF6323" w:rsidP="00B969E9"/>
    <w:p w14:paraId="2C70BC85" w14:textId="65B81775" w:rsidR="00DF6323" w:rsidRDefault="00DF6323" w:rsidP="00DF6323">
      <w:pPr>
        <w:jc w:val="center"/>
      </w:pPr>
      <w:r>
        <w:rPr>
          <w:noProof/>
        </w:rPr>
        <w:drawing>
          <wp:inline distT="0" distB="0" distL="0" distR="0" wp14:anchorId="6268D71E" wp14:editId="01A46A59">
            <wp:extent cx="1265382" cy="1251374"/>
            <wp:effectExtent l="0" t="0" r="5080" b="0"/>
            <wp:docPr id="25983481" name="Image 7" descr="Une image contenant fenêtre, maison, bâtiment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3481" name="Image 7" descr="Une image contenant fenêtre, maison, bâtiment, Rectangl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488" cy="12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39F3" w14:textId="44FECB92" w:rsidR="00DF6323" w:rsidRDefault="00DF6323" w:rsidP="00DF6323">
      <w:pPr>
        <w:jc w:val="center"/>
      </w:pPr>
      <w:r>
        <w:t>Image maison bruitée</w:t>
      </w:r>
    </w:p>
    <w:p w14:paraId="5AC7A4BF" w14:textId="77777777" w:rsidR="00DF6323" w:rsidRDefault="00DF6323" w:rsidP="00B969E9"/>
    <w:p w14:paraId="51FE5134" w14:textId="1FF6BF7F" w:rsidR="00DF6323" w:rsidRDefault="00DF6323" w:rsidP="00B969E9">
      <w:r>
        <w:t>L’histogramme avec bruit prends toutes les valeurs de 0 à 255, avec deux gaussiennes au niveau des valeurs qui prenaient le plus de nombre de pixe</w:t>
      </w:r>
      <w:r w:rsidR="00E81D1E">
        <w:t>l : l</w:t>
      </w:r>
      <w:r>
        <w:t xml:space="preserve">’ajout d’un bruit gaussien entraîne une convolution </w:t>
      </w:r>
      <w:r w:rsidR="00E81D1E">
        <w:t>sur l’histogramme de base (d’où les valeurs négatives et &gt; 255). On va moyenner l’histogramme ce qu’on observe bien sur l’image bruitée.</w:t>
      </w:r>
    </w:p>
    <w:p w14:paraId="7AF49E27" w14:textId="77777777" w:rsidR="00E81D1E" w:rsidRDefault="00E81D1E" w:rsidP="00B969E9"/>
    <w:p w14:paraId="705A3CA3" w14:textId="6791411A" w:rsidR="00E81D1E" w:rsidRDefault="00E81D1E" w:rsidP="00B969E9">
      <w:r>
        <w:t>La fonction de densité de la somme de deux variables aléatoires est calculée grâce à une convolution.</w:t>
      </w:r>
    </w:p>
    <w:p w14:paraId="69EC0A65" w14:textId="77777777" w:rsidR="00E81D1E" w:rsidRDefault="00E81D1E" w:rsidP="00B969E9"/>
    <w:p w14:paraId="03BC474B" w14:textId="2A68DC1F" w:rsidR="00E81D1E" w:rsidRPr="00E81D1E" w:rsidRDefault="00E81D1E" w:rsidP="00B969E9">
      <w:pPr>
        <w:rPr>
          <w:b/>
          <w:bCs/>
        </w:rPr>
      </w:pPr>
      <w:r>
        <w:rPr>
          <w:b/>
          <w:bCs/>
        </w:rPr>
        <w:t>Changement de contraste</w:t>
      </w:r>
    </w:p>
    <w:p w14:paraId="3FD0EA3F" w14:textId="77777777" w:rsidR="00E81D1E" w:rsidRDefault="00E81D1E" w:rsidP="00B969E9"/>
    <w:p w14:paraId="35DAD7F7" w14:textId="3F41E03A" w:rsidR="00E81D1E" w:rsidRDefault="00E81D1E" w:rsidP="00E81D1E">
      <w:pPr>
        <w:jc w:val="center"/>
      </w:pPr>
      <w:r>
        <w:rPr>
          <w:noProof/>
        </w:rPr>
        <w:drawing>
          <wp:inline distT="0" distB="0" distL="0" distR="0" wp14:anchorId="5D43F83F" wp14:editId="13B6E214">
            <wp:extent cx="2009919" cy="1219200"/>
            <wp:effectExtent l="0" t="0" r="0" b="0"/>
            <wp:docPr id="394271691" name="Image 8" descr="Une image contenant Logiciel multimédia, Logiciel de graphisme, fl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71691" name="Image 8" descr="Une image contenant Logiciel multimédia, Logiciel de graphisme, fl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290" cy="12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3CEA" w14:textId="77777777" w:rsidR="00E81D1E" w:rsidRDefault="00E81D1E" w:rsidP="00E81D1E">
      <w:pPr>
        <w:jc w:val="center"/>
      </w:pPr>
    </w:p>
    <w:p w14:paraId="75F0A646" w14:textId="2377391C" w:rsidR="00E81D1E" w:rsidRDefault="00E81D1E" w:rsidP="00E81D1E">
      <w:r>
        <w:t>L’aspect global de l’image n’est pas modifié par l’application de fonctions croissantes.</w:t>
      </w:r>
    </w:p>
    <w:p w14:paraId="5BC30CC1" w14:textId="4600A1BC" w:rsidR="00E81D1E" w:rsidRDefault="00E81D1E" w:rsidP="00E81D1E">
      <w:pPr>
        <w:jc w:val="center"/>
      </w:pPr>
      <w:r>
        <w:rPr>
          <w:noProof/>
        </w:rPr>
        <w:lastRenderedPageBreak/>
        <w:drawing>
          <wp:inline distT="0" distB="0" distL="0" distR="0" wp14:anchorId="21498469" wp14:editId="4A43523E">
            <wp:extent cx="1967346" cy="1510641"/>
            <wp:effectExtent l="0" t="0" r="1270" b="1270"/>
            <wp:docPr id="2100403609" name="Image 9" descr="Une image contenant capture d’écran, texte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03609" name="Image 9" descr="Une image contenant capture d’écran, texte, Logiciel multimédia, Logiciel de graphism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060" cy="151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A5A1" w14:textId="77777777" w:rsidR="00E81D1E" w:rsidRDefault="00E81D1E" w:rsidP="00E81D1E">
      <w:pPr>
        <w:jc w:val="center"/>
      </w:pPr>
    </w:p>
    <w:p w14:paraId="5A4E6D23" w14:textId="68F8921D" w:rsidR="00E81D1E" w:rsidRDefault="00E81D1E" w:rsidP="00E81D1E">
      <w:r>
        <w:t>L’aspect de l’image change drastiquement pour une fonction décroissante</w:t>
      </w:r>
    </w:p>
    <w:p w14:paraId="5CFCC68D" w14:textId="77777777" w:rsidR="00E81D1E" w:rsidRDefault="00E81D1E" w:rsidP="00E81D1E"/>
    <w:p w14:paraId="5E96623B" w14:textId="0258F44B" w:rsidR="00E81D1E" w:rsidRDefault="00755361" w:rsidP="002D3F5E">
      <w:pPr>
        <w:jc w:val="center"/>
      </w:pPr>
      <w:r>
        <w:rPr>
          <w:noProof/>
        </w:rPr>
        <w:drawing>
          <wp:inline distT="0" distB="0" distL="0" distR="0" wp14:anchorId="2BE7F21F" wp14:editId="20311727">
            <wp:extent cx="2568474" cy="1422400"/>
            <wp:effectExtent l="0" t="0" r="0" b="0"/>
            <wp:docPr id="1169033159" name="Image 10" descr="Une image contenant texte, capture d’écran, maiso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33159" name="Image 10" descr="Une image contenant texte, capture d’écran, maison, conception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702" cy="14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0A402" wp14:editId="78A655A8">
            <wp:extent cx="2456873" cy="1400678"/>
            <wp:effectExtent l="0" t="0" r="0" b="0"/>
            <wp:docPr id="846270918" name="Image 11" descr="Une image contenant texte, capture d’écran, maison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70918" name="Image 11" descr="Une image contenant texte, capture d’écran, maison, Logiciel multimédia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73" cy="14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58EA" w14:textId="388F9EF8" w:rsidR="00755361" w:rsidRDefault="00755361" w:rsidP="00E81D1E">
      <w:r>
        <w:t>Changement de luminosité</w:t>
      </w:r>
      <w:r>
        <w:tab/>
      </w:r>
      <w:r>
        <w:tab/>
      </w:r>
      <w:r>
        <w:tab/>
        <w:t>Changement de contraste</w:t>
      </w:r>
    </w:p>
    <w:p w14:paraId="3925DF4B" w14:textId="77777777" w:rsidR="00755361" w:rsidRDefault="00755361" w:rsidP="00E81D1E"/>
    <w:p w14:paraId="3A2F5FF6" w14:textId="757FEF42" w:rsidR="00755361" w:rsidRDefault="00755361" w:rsidP="00755361">
      <w:pPr>
        <w:jc w:val="center"/>
      </w:pPr>
      <w:r>
        <w:rPr>
          <w:noProof/>
        </w:rPr>
        <w:drawing>
          <wp:inline distT="0" distB="0" distL="0" distR="0" wp14:anchorId="480AB00F" wp14:editId="4EB45ED1">
            <wp:extent cx="2567709" cy="1938235"/>
            <wp:effectExtent l="0" t="0" r="0" b="5080"/>
            <wp:docPr id="2074832119" name="Image 12" descr="Une image contenant ligne, diagramme, Tracé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32119" name="Image 12" descr="Une image contenant ligne, diagramme, Tracé, capture d’écran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24" cy="19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8A4D" w14:textId="750EAA9E" w:rsidR="00755361" w:rsidRDefault="00755361" w:rsidP="00755361">
      <w:pPr>
        <w:jc w:val="center"/>
      </w:pPr>
      <w:r>
        <w:t>Histogramme de sombre (bleu) et égalisation d’histogramme (orange)</w:t>
      </w:r>
    </w:p>
    <w:p w14:paraId="7B1517B3" w14:textId="77777777" w:rsidR="002D3F5E" w:rsidRDefault="002D3F5E" w:rsidP="00E81D1E"/>
    <w:p w14:paraId="047CA4C6" w14:textId="3BFCDC98" w:rsidR="002D3F5E" w:rsidRDefault="002D3F5E" w:rsidP="00E81D1E">
      <w:r>
        <w:t>L’image de base possédait plus de valeurs sombres donc l’image avec l’histogramme égalisé paraît plus lumineuse que l’image de base. On observe une sorte de bruit sur l’image égalisé.</w:t>
      </w:r>
    </w:p>
    <w:p w14:paraId="298B5046" w14:textId="77777777" w:rsidR="002D3F5E" w:rsidRDefault="002D3F5E" w:rsidP="00E81D1E"/>
    <w:p w14:paraId="101628F3" w14:textId="77777777" w:rsidR="002D3F5E" w:rsidRDefault="002D3F5E" w:rsidP="00E81D1E"/>
    <w:p w14:paraId="03320DCB" w14:textId="6DBEE154" w:rsidR="002D3F5E" w:rsidRDefault="004E5A0B" w:rsidP="00E81D1E">
      <w:pPr>
        <w:rPr>
          <w:b/>
          <w:bCs/>
        </w:rPr>
      </w:pPr>
      <w:r w:rsidRPr="004E5A0B">
        <w:rPr>
          <w:b/>
          <w:bCs/>
        </w:rPr>
        <w:t>Prescription d’histogramme</w:t>
      </w:r>
    </w:p>
    <w:p w14:paraId="336925F9" w14:textId="77777777" w:rsidR="004E5A0B" w:rsidRDefault="004E5A0B" w:rsidP="00E81D1E">
      <w:pPr>
        <w:rPr>
          <w:b/>
          <w:bCs/>
        </w:rPr>
      </w:pPr>
    </w:p>
    <w:p w14:paraId="5F07A805" w14:textId="77777777" w:rsidR="009667E9" w:rsidRDefault="009667E9" w:rsidP="009667E9">
      <w:pPr>
        <w:jc w:val="center"/>
      </w:pPr>
      <w:r>
        <w:rPr>
          <w:noProof/>
        </w:rPr>
        <w:drawing>
          <wp:inline distT="0" distB="0" distL="0" distR="0" wp14:anchorId="351AAAD7" wp14:editId="500808DD">
            <wp:extent cx="1343891" cy="895927"/>
            <wp:effectExtent l="0" t="0" r="2540" b="6350"/>
            <wp:docPr id="2103506736" name="Image 14" descr="Une image contenant mur, noir et blanc, intérieur, va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06736" name="Image 14" descr="Une image contenant mur, noir et blanc, intérieur, vas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51" cy="9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B0D1" w14:textId="62B89A63" w:rsidR="009667E9" w:rsidRDefault="004E5A0B" w:rsidP="009667E9">
      <w:pPr>
        <w:jc w:val="center"/>
      </w:pPr>
      <w:r>
        <w:t xml:space="preserve">Pour la différence en valeur absolue des images : au niveau de la source lumineuse : on a la même intensité donc la lampe est sombre tandis que on observe mieux le reste de la scène </w:t>
      </w:r>
      <w:r>
        <w:lastRenderedPageBreak/>
        <w:t>grâce à la différenc</w:t>
      </w:r>
      <w:r w:rsidR="009667E9">
        <w:t>e des images : pour un faible temps d’exposition : le reste de la scène paraît sombre. Pour un fort temps d’exposition, le reste de la scène est plus lumineux.</w:t>
      </w:r>
    </w:p>
    <w:p w14:paraId="152A9B4C" w14:textId="77777777" w:rsidR="009667E9" w:rsidRDefault="009667E9" w:rsidP="00E81D1E"/>
    <w:p w14:paraId="2263B64A" w14:textId="77777777" w:rsidR="009667E9" w:rsidRDefault="009667E9" w:rsidP="009667E9">
      <w:pPr>
        <w:jc w:val="center"/>
      </w:pPr>
      <w:r>
        <w:rPr>
          <w:noProof/>
        </w:rPr>
        <w:drawing>
          <wp:inline distT="0" distB="0" distL="0" distR="0" wp14:anchorId="2E03B2B6" wp14:editId="41435B08">
            <wp:extent cx="1894471" cy="1267575"/>
            <wp:effectExtent l="0" t="0" r="0" b="2540"/>
            <wp:docPr id="784715903" name="Image 13" descr="Une image contenant capture d’écran, Rectangle, cadre photo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15903" name="Image 13" descr="Une image contenant capture d’écran, Rectangle, cadre photo, noir et blanc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89" cy="12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1EB9" w14:textId="20F95185" w:rsidR="004E5A0B" w:rsidRDefault="009667E9" w:rsidP="009667E9">
      <w:pPr>
        <w:jc w:val="center"/>
      </w:pPr>
      <w:r>
        <w:t>Après avoir donné à l’une des images l’histogramme de l’autre, on n’observe que les bords de la source lumineuse de l’image</w:t>
      </w:r>
      <w:r w:rsidR="003E06DE">
        <w:t> : les images sont très ressemblantes</w:t>
      </w:r>
    </w:p>
    <w:p w14:paraId="14CE028B" w14:textId="77777777" w:rsidR="009667E9" w:rsidRDefault="009667E9" w:rsidP="009667E9">
      <w:pPr>
        <w:jc w:val="center"/>
      </w:pPr>
    </w:p>
    <w:p w14:paraId="5E8F1D81" w14:textId="17F37004" w:rsidR="009667E9" w:rsidRDefault="009667E9" w:rsidP="009667E9">
      <w:r>
        <w:t>Pour obtenir le même résultat,</w:t>
      </w:r>
      <w:r w:rsidR="003E06DE">
        <w:t xml:space="preserve"> il faudrait appliquer une fonction croissante à chaque pixel pour augmenter la luminosité</w:t>
      </w:r>
    </w:p>
    <w:p w14:paraId="44E121E4" w14:textId="77777777" w:rsidR="009667E9" w:rsidRDefault="009667E9" w:rsidP="009667E9"/>
    <w:p w14:paraId="08F6C6FA" w14:textId="5EBC89A2" w:rsidR="00507327" w:rsidRDefault="00507327" w:rsidP="009667E9">
      <w:pPr>
        <w:rPr>
          <w:b/>
          <w:bCs/>
        </w:rPr>
      </w:pPr>
      <w:proofErr w:type="spellStart"/>
      <w:r>
        <w:rPr>
          <w:b/>
          <w:bCs/>
        </w:rPr>
        <w:t>Dithering</w:t>
      </w:r>
      <w:proofErr w:type="spellEnd"/>
    </w:p>
    <w:p w14:paraId="47A145AB" w14:textId="77777777" w:rsidR="00507327" w:rsidRDefault="00507327" w:rsidP="009667E9">
      <w:pPr>
        <w:rPr>
          <w:b/>
          <w:bCs/>
        </w:rPr>
      </w:pPr>
    </w:p>
    <w:p w14:paraId="74C09E6A" w14:textId="51BC1517" w:rsidR="00507327" w:rsidRPr="00507327" w:rsidRDefault="00507327" w:rsidP="009667E9"/>
    <w:p w14:paraId="5D6060E6" w14:textId="5CF256E7" w:rsidR="009667E9" w:rsidRDefault="005D709B" w:rsidP="005D709B">
      <w:pPr>
        <w:jc w:val="center"/>
      </w:pPr>
      <w:r>
        <w:rPr>
          <w:noProof/>
        </w:rPr>
        <w:drawing>
          <wp:inline distT="0" distB="0" distL="0" distR="0" wp14:anchorId="57FCC57E" wp14:editId="0DEC0203">
            <wp:extent cx="1493320" cy="1460500"/>
            <wp:effectExtent l="0" t="0" r="5715" b="0"/>
            <wp:docPr id="1928230149" name="Image 15" descr="Une image contenant maison, Rectangle, fenêtre, peintu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30149" name="Image 15" descr="Une image contenant maison, Rectangle, fenêtre, peintur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045" cy="14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26E0" w14:textId="77777777" w:rsidR="005D709B" w:rsidRDefault="005D709B" w:rsidP="005D709B">
      <w:pPr>
        <w:jc w:val="center"/>
      </w:pPr>
    </w:p>
    <w:p w14:paraId="64B5DC55" w14:textId="2EF270EF" w:rsidR="005D709B" w:rsidRDefault="005D709B" w:rsidP="005D709B">
      <w:r>
        <w:t xml:space="preserve">La fonction </w:t>
      </w:r>
      <w:proofErr w:type="spellStart"/>
      <w:r>
        <w:t>quantize</w:t>
      </w:r>
      <w:proofErr w:type="spellEnd"/>
      <w:r>
        <w:t xml:space="preserve"> réalise bien une quantification sur deux niveaux</w:t>
      </w:r>
      <w:r w:rsidR="002C0DEE">
        <w:t>.</w:t>
      </w:r>
    </w:p>
    <w:p w14:paraId="19B8EFDF" w14:textId="77777777" w:rsidR="002C0DEE" w:rsidRDefault="002C0DEE" w:rsidP="005D709B"/>
    <w:p w14:paraId="74A98B59" w14:textId="5F2335A1" w:rsidR="005D709B" w:rsidRDefault="005D709B" w:rsidP="005D709B">
      <w:pPr>
        <w:jc w:val="center"/>
      </w:pPr>
      <w:r>
        <w:rPr>
          <w:noProof/>
        </w:rPr>
        <w:drawing>
          <wp:inline distT="0" distB="0" distL="0" distR="0" wp14:anchorId="64CD49DD" wp14:editId="57D47DD4">
            <wp:extent cx="1052945" cy="1056706"/>
            <wp:effectExtent l="0" t="0" r="1270" b="0"/>
            <wp:docPr id="792549801" name="Image 16" descr="Une image contenant maison, dessin, Rectangle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49801" name="Image 16" descr="Une image contenant maison, dessin, Rectangle, bâtiment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070229" cy="10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5023" w14:textId="77777777" w:rsidR="005D709B" w:rsidRDefault="005D709B" w:rsidP="005D709B"/>
    <w:p w14:paraId="5CEC1B1C" w14:textId="134E080E" w:rsidR="005D709B" w:rsidRDefault="005D709B" w:rsidP="005D709B">
      <w:r>
        <w:t xml:space="preserve">La méthode du </w:t>
      </w:r>
      <w:proofErr w:type="spellStart"/>
      <w:r>
        <w:t>dithering</w:t>
      </w:r>
      <w:proofErr w:type="spellEnd"/>
      <w:r>
        <w:t xml:space="preserve"> permet ajoute du bruit avant de réaliser la méthode du seuil : pour des zones qui vont être proches du seuil (la </w:t>
      </w:r>
      <w:proofErr w:type="spellStart"/>
      <w:r>
        <w:t>facade</w:t>
      </w:r>
      <w:proofErr w:type="spellEnd"/>
      <w:r>
        <w:t xml:space="preserve"> de la maison par exemple), on va avoir un effet de gris qui ressemble davantage à l’image initiale.</w:t>
      </w:r>
      <w:r w:rsidR="002C0DEE">
        <w:t xml:space="preserve"> On a 1 chance sur 2 après avoir ajouté le bruit et le seuillage. On est plus sensible aux effets de bords dans l’image qui a été binarisé directement et on voit moins les nuances de gris</w:t>
      </w:r>
      <w:r w:rsidR="003E06DE">
        <w:t xml:space="preserve"> et certains bords</w:t>
      </w:r>
      <w:r w:rsidR="002C0DEE">
        <w:t xml:space="preserve"> (comme il y a des grandes zones noires et des grandes zones en blancs). Le bruit permet de moyenner l’histogramme.</w:t>
      </w:r>
    </w:p>
    <w:p w14:paraId="750EE06E" w14:textId="65E435E9" w:rsidR="002C0DEE" w:rsidRDefault="001364D7" w:rsidP="002C0DEE">
      <w:pPr>
        <w:jc w:val="center"/>
      </w:pPr>
      <w:r>
        <w:rPr>
          <w:noProof/>
        </w:rPr>
        <w:lastRenderedPageBreak/>
        <w:drawing>
          <wp:inline distT="0" distB="0" distL="0" distR="0" wp14:anchorId="7EF5178A" wp14:editId="006DEFF6">
            <wp:extent cx="1496291" cy="1071363"/>
            <wp:effectExtent l="0" t="0" r="2540" b="0"/>
            <wp:docPr id="120619742" name="Image 18" descr="Une image contenant capture d’écran, diagramme, affichag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742" name="Image 18" descr="Une image contenant capture d’écran, diagramme, affichage, Tracé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105" cy="10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DEE">
        <w:rPr>
          <w:noProof/>
        </w:rPr>
        <w:drawing>
          <wp:inline distT="0" distB="0" distL="0" distR="0" wp14:anchorId="759BF976" wp14:editId="25290572">
            <wp:extent cx="1370849" cy="1056624"/>
            <wp:effectExtent l="0" t="0" r="1270" b="0"/>
            <wp:docPr id="1440038661" name="Image 17" descr="Une image contenant capture d’écran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38661" name="Image 17" descr="Une image contenant capture d’écran, Tracé, lign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104" cy="10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50D3" w14:textId="77777777" w:rsidR="002C0DEE" w:rsidRDefault="002C0DEE" w:rsidP="002C0DEE">
      <w:pPr>
        <w:jc w:val="center"/>
      </w:pPr>
    </w:p>
    <w:p w14:paraId="5CDE40E1" w14:textId="4E803FD1" w:rsidR="002C0DEE" w:rsidRDefault="002C0DEE" w:rsidP="002C0DEE">
      <w:r>
        <w:t>La distribution des différences ne ressem</w:t>
      </w:r>
      <w:r w:rsidR="001364D7">
        <w:t xml:space="preserve">ble pas à une gaussienne sinon on aurait un logarithme (courbe bleue) avec une courbe plus courbé et qui descends </w:t>
      </w:r>
      <w:r w:rsidR="003E06DE">
        <w:t>davantage</w:t>
      </w:r>
      <w:r w:rsidR="001364D7">
        <w:t>.</w:t>
      </w:r>
      <w:r>
        <w:t xml:space="preserve"> </w:t>
      </w:r>
    </w:p>
    <w:p w14:paraId="0441D88B" w14:textId="77777777" w:rsidR="003E06DE" w:rsidRDefault="003E06DE" w:rsidP="002C0DEE"/>
    <w:p w14:paraId="5C259D6C" w14:textId="667BC0F2" w:rsidR="008941FB" w:rsidRDefault="003B1714" w:rsidP="005D709B">
      <w:r>
        <w:t>La majorité des pixels les plus proches sont liés et ont un écart proche de 0 comme on peut le voir sur l’histogramme centré en 0.</w:t>
      </w:r>
    </w:p>
    <w:p w14:paraId="352CCFAB" w14:textId="1D0D1436" w:rsidR="002C0DEE" w:rsidRDefault="003B1714" w:rsidP="005D709B">
      <w:r>
        <w:t>Les pixels les plus éloignés ne formeront pas une Gaussienne</w:t>
      </w:r>
    </w:p>
    <w:p w14:paraId="546A810D" w14:textId="274708A9" w:rsidR="002C0DEE" w:rsidRDefault="002C0DEE" w:rsidP="001364D7">
      <w:pPr>
        <w:jc w:val="center"/>
      </w:pPr>
    </w:p>
    <w:p w14:paraId="4B6FD66C" w14:textId="77777777" w:rsidR="002C0DEE" w:rsidRDefault="002C0DEE" w:rsidP="005D709B"/>
    <w:p w14:paraId="66893FC6" w14:textId="4323187D" w:rsidR="005D709B" w:rsidRDefault="00457745" w:rsidP="005D709B">
      <w:pPr>
        <w:rPr>
          <w:b/>
          <w:bCs/>
        </w:rPr>
      </w:pPr>
      <w:r>
        <w:rPr>
          <w:b/>
          <w:bCs/>
        </w:rPr>
        <w:t>Spectre des images et transformation de Fourier</w:t>
      </w:r>
    </w:p>
    <w:p w14:paraId="2D9CFA4B" w14:textId="77777777" w:rsidR="00457745" w:rsidRDefault="00457745" w:rsidP="005D709B">
      <w:pPr>
        <w:rPr>
          <w:b/>
          <w:bCs/>
        </w:rPr>
      </w:pPr>
    </w:p>
    <w:p w14:paraId="3F0A39D0" w14:textId="68B006AB" w:rsidR="00457745" w:rsidRDefault="00457745" w:rsidP="005D709B">
      <w:pPr>
        <w:rPr>
          <w:b/>
          <w:bCs/>
        </w:rPr>
      </w:pPr>
      <w:r>
        <w:rPr>
          <w:b/>
          <w:bCs/>
        </w:rPr>
        <w:t>Visualisation des spectres</w:t>
      </w:r>
    </w:p>
    <w:p w14:paraId="543F1AED" w14:textId="77777777" w:rsidR="00457745" w:rsidRDefault="00457745" w:rsidP="005D709B">
      <w:pPr>
        <w:rPr>
          <w:b/>
          <w:bCs/>
        </w:rPr>
      </w:pPr>
    </w:p>
    <w:p w14:paraId="4E8F965B" w14:textId="2BB346B5" w:rsidR="00457745" w:rsidRDefault="00457745" w:rsidP="0045774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46E358" wp14:editId="3A191CB3">
            <wp:extent cx="1581246" cy="1593273"/>
            <wp:effectExtent l="0" t="0" r="6350" b="0"/>
            <wp:docPr id="1006200750" name="Image 1" descr="Une image contenant Rectangle, noir, cad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0750" name="Image 1" descr="Une image contenant Rectangle, noir, cadr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01" cy="15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7AC6799" wp14:editId="5414B964">
            <wp:extent cx="1595743" cy="1592753"/>
            <wp:effectExtent l="0" t="0" r="5080" b="0"/>
            <wp:docPr id="913460211" name="Image 2" descr="Une image contenant habits, motif, tissu, gr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60211" name="Image 2" descr="Une image contenant habits, motif, tissu, gris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510" cy="160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6A74" w14:textId="069F2943" w:rsidR="00457745" w:rsidRDefault="00457745" w:rsidP="00457745">
      <w:r>
        <w:tab/>
      </w:r>
      <w:r>
        <w:tab/>
      </w:r>
      <w:r>
        <w:tab/>
        <w:t xml:space="preserve">Spectre </w:t>
      </w:r>
      <w:proofErr w:type="spellStart"/>
      <w:r>
        <w:t>lena</w:t>
      </w:r>
      <w:proofErr w:type="spellEnd"/>
      <w:r>
        <w:t xml:space="preserve"> linéaire</w:t>
      </w:r>
      <w:r>
        <w:tab/>
      </w:r>
      <w:r>
        <w:tab/>
        <w:t xml:space="preserve">Spectre </w:t>
      </w:r>
      <w:proofErr w:type="spellStart"/>
      <w:r>
        <w:t>lena</w:t>
      </w:r>
      <w:proofErr w:type="spellEnd"/>
      <w:r>
        <w:t xml:space="preserve"> log</w:t>
      </w:r>
    </w:p>
    <w:p w14:paraId="201A622F" w14:textId="77777777" w:rsidR="00457745" w:rsidRDefault="00457745" w:rsidP="00457745"/>
    <w:p w14:paraId="2DCF1CAC" w14:textId="15586711" w:rsidR="00457745" w:rsidRDefault="00457745" w:rsidP="00457745">
      <w:pPr>
        <w:jc w:val="center"/>
      </w:pPr>
      <w:r>
        <w:rPr>
          <w:noProof/>
        </w:rPr>
        <w:drawing>
          <wp:inline distT="0" distB="0" distL="0" distR="0" wp14:anchorId="7B76C626" wp14:editId="2FA47B23">
            <wp:extent cx="1452476" cy="1432019"/>
            <wp:effectExtent l="0" t="0" r="0" b="3175"/>
            <wp:docPr id="1739776019" name="Image 4" descr="Une image contenant Rectangle, capture d’écran, cad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76019" name="Image 4" descr="Une image contenant Rectangle, capture d’écran, cadr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94657" cy="147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9AEE0" wp14:editId="060CAF0F">
            <wp:extent cx="1428866" cy="1460269"/>
            <wp:effectExtent l="0" t="0" r="0" b="635"/>
            <wp:docPr id="1263225735" name="Image 3" descr="Une image contenant motif, capture d’écran, art, gr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25735" name="Image 3" descr="Une image contenant motif, capture d’écran, art, gris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838" cy="14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E326" w14:textId="1FD09109" w:rsidR="00457745" w:rsidRDefault="00457745" w:rsidP="00457745">
      <w:r>
        <w:tab/>
      </w:r>
      <w:r>
        <w:tab/>
      </w:r>
      <w:r>
        <w:tab/>
        <w:t>Spectre maison linéaire</w:t>
      </w:r>
      <w:r>
        <w:tab/>
        <w:t>Spectre maison log</w:t>
      </w:r>
    </w:p>
    <w:p w14:paraId="2E2D5445" w14:textId="77777777" w:rsidR="00457745" w:rsidRDefault="00457745" w:rsidP="00457745"/>
    <w:p w14:paraId="37BC74EB" w14:textId="53DE20E7" w:rsidR="0095342C" w:rsidRDefault="00457745" w:rsidP="00457745">
      <w:r>
        <w:t>On observe qu’une intensité lumineuse au centre de l’image</w:t>
      </w:r>
      <w:r w:rsidR="0095342C">
        <w:t xml:space="preserve"> dans le spectre linéaire. Comme on peut voir les pixels de l’image comme une fonction continue, on a une forte composante continue (point basse fréquence au centre du spectre). On va donc afficher le spectre logarithmique pour observer les différentes fréquences présentes sur l’image</w:t>
      </w:r>
    </w:p>
    <w:p w14:paraId="415519E7" w14:textId="77777777" w:rsidR="0095342C" w:rsidRDefault="0095342C" w:rsidP="00457745"/>
    <w:p w14:paraId="4DA27CC9" w14:textId="691E882C" w:rsidR="0095342C" w:rsidRDefault="0095342C" w:rsidP="0095342C">
      <w:pPr>
        <w:jc w:val="center"/>
      </w:pPr>
      <w:r>
        <w:rPr>
          <w:noProof/>
        </w:rPr>
        <w:lastRenderedPageBreak/>
        <w:drawing>
          <wp:inline distT="0" distB="0" distL="0" distR="0" wp14:anchorId="535AEB35" wp14:editId="20775ACE">
            <wp:extent cx="1208949" cy="1191491"/>
            <wp:effectExtent l="0" t="0" r="0" b="2540"/>
            <wp:docPr id="481560132" name="Image 5" descr="Une image contenant capture d’écran, Symétrie, Rectangle, mot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60132" name="Image 5" descr="Une image contenant capture d’écran, Symétrie, Rectangle, motif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015" cy="12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E057" w14:textId="3F46CB52" w:rsidR="0095342C" w:rsidRDefault="0095342C" w:rsidP="0095342C">
      <w:pPr>
        <w:jc w:val="center"/>
      </w:pPr>
      <w:r>
        <w:t xml:space="preserve">Spectre logarithmique de la maison sans </w:t>
      </w:r>
      <w:proofErr w:type="spellStart"/>
      <w:r>
        <w:t>hamming</w:t>
      </w:r>
      <w:proofErr w:type="spellEnd"/>
    </w:p>
    <w:p w14:paraId="16B922FB" w14:textId="77777777" w:rsidR="0095342C" w:rsidRDefault="0095342C" w:rsidP="0095342C">
      <w:pPr>
        <w:jc w:val="center"/>
      </w:pPr>
    </w:p>
    <w:p w14:paraId="59D6AF24" w14:textId="553E1ECC" w:rsidR="0095342C" w:rsidRDefault="0095342C" w:rsidP="0095342C">
      <w:r>
        <w:t xml:space="preserve">La fenêtre de </w:t>
      </w:r>
      <w:proofErr w:type="spellStart"/>
      <w:r w:rsidR="006B019A">
        <w:t>Ha</w:t>
      </w:r>
      <w:r>
        <w:t>mming</w:t>
      </w:r>
      <w:proofErr w:type="spellEnd"/>
      <w:r>
        <w:t xml:space="preserve"> permet d’enlever les hautes fréquences qui sont représentés par la droite horizontale et la droite verticale : cela correspond au bord de l’image.</w:t>
      </w:r>
    </w:p>
    <w:p w14:paraId="35C1801F" w14:textId="450EB5AB" w:rsidR="0095342C" w:rsidRDefault="0095342C" w:rsidP="0095342C"/>
    <w:p w14:paraId="25D63C3C" w14:textId="77777777" w:rsidR="006B019A" w:rsidRDefault="006B019A" w:rsidP="006B019A">
      <w:pPr>
        <w:jc w:val="center"/>
      </w:pPr>
    </w:p>
    <w:p w14:paraId="26D19746" w14:textId="77777777" w:rsidR="006B019A" w:rsidRDefault="006B019A" w:rsidP="006B019A">
      <w:pPr>
        <w:jc w:val="center"/>
      </w:pPr>
      <w:r>
        <w:rPr>
          <w:noProof/>
        </w:rPr>
        <w:drawing>
          <wp:inline distT="0" distB="0" distL="0" distR="0" wp14:anchorId="7286ABE3" wp14:editId="5EECC325">
            <wp:extent cx="1267691" cy="1267691"/>
            <wp:effectExtent l="0" t="0" r="2540" b="2540"/>
            <wp:docPr id="1159501295" name="Image 1159501295" descr="Une image contenant Rectangle, ligne, capture d’écran, mot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35190" name="Image 3" descr="Une image contenant Rectangle, ligne, capture d’écran, motif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39" cy="12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F99C0" wp14:editId="6E128711">
            <wp:extent cx="1229234" cy="1266767"/>
            <wp:effectExtent l="0" t="0" r="3175" b="3810"/>
            <wp:docPr id="1161118661" name="Image 1161118661" descr="Une image contenant grille, motif, Rectangle, Symétr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17200" name="Image 4" descr="Une image contenant grille, motif, Rectangle, Symétri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15" cy="13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58330" wp14:editId="20D04144">
            <wp:extent cx="1267690" cy="1267690"/>
            <wp:effectExtent l="0" t="0" r="2540" b="2540"/>
            <wp:docPr id="2106646057" name="Image 2106646057" descr="Une image contenant capture d’écran, motif, Symétri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6393" name="Image 5" descr="Une image contenant capture d’écran, motif, Symétrie, Rectangle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49" cy="128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2B3A" w14:textId="77777777" w:rsidR="006B019A" w:rsidRDefault="006B019A" w:rsidP="006B019A">
      <w:pPr>
        <w:jc w:val="center"/>
      </w:pPr>
      <w:proofErr w:type="spellStart"/>
      <w:r>
        <w:t>Rayures.tif</w:t>
      </w:r>
      <w:proofErr w:type="spellEnd"/>
      <w:r>
        <w:t xml:space="preserve">     Spectres : avec </w:t>
      </w:r>
      <w:proofErr w:type="spellStart"/>
      <w:r>
        <w:t>hamming</w:t>
      </w:r>
      <w:proofErr w:type="spellEnd"/>
      <w:r>
        <w:t xml:space="preserve"> (gauche), sans </w:t>
      </w:r>
      <w:proofErr w:type="spellStart"/>
      <w:r>
        <w:t>hamming</w:t>
      </w:r>
      <w:proofErr w:type="spellEnd"/>
      <w:r>
        <w:t xml:space="preserve"> (droite)</w:t>
      </w:r>
    </w:p>
    <w:p w14:paraId="48781EE5" w14:textId="77777777" w:rsidR="006B019A" w:rsidRDefault="006B019A" w:rsidP="006B019A">
      <w:pPr>
        <w:jc w:val="center"/>
      </w:pPr>
    </w:p>
    <w:p w14:paraId="0FC07E84" w14:textId="37439B0C" w:rsidR="006B019A" w:rsidRDefault="006B019A" w:rsidP="0095342C">
      <w:r>
        <w:t xml:space="preserve">La discontinuité due au bord disparaît grâce à la fenêtre de </w:t>
      </w:r>
      <w:proofErr w:type="spellStart"/>
      <w:r>
        <w:t>Hamming</w:t>
      </w:r>
      <w:proofErr w:type="spellEnd"/>
      <w:r>
        <w:t>, car la TF considère que l’image est une fonction continue</w:t>
      </w:r>
    </w:p>
    <w:p w14:paraId="442FB7D3" w14:textId="77777777" w:rsidR="006B019A" w:rsidRDefault="006B019A" w:rsidP="0095342C"/>
    <w:p w14:paraId="60587E11" w14:textId="39FEE9AA" w:rsidR="006B019A" w:rsidRPr="00BA34D4" w:rsidRDefault="00BA34D4" w:rsidP="0095342C">
      <w:pPr>
        <w:rPr>
          <w:i/>
          <w:iCs/>
        </w:rPr>
      </w:pPr>
      <w:r w:rsidRPr="00BA34D4">
        <w:rPr>
          <w:i/>
          <w:iCs/>
        </w:rPr>
        <w:t>On échantillonne après avoir fait un filtre passe-bas</w:t>
      </w:r>
    </w:p>
    <w:p w14:paraId="3544A762" w14:textId="77777777" w:rsidR="006B019A" w:rsidRDefault="006B019A" w:rsidP="0095342C"/>
    <w:p w14:paraId="4B159AA5" w14:textId="2DA66408" w:rsidR="0095342C" w:rsidRDefault="0095342C" w:rsidP="0095342C">
      <w:r>
        <w:t xml:space="preserve">On observe </w:t>
      </w:r>
      <w:r w:rsidR="00BA34D4">
        <w:t xml:space="preserve">des </w:t>
      </w:r>
      <w:r>
        <w:t>fréquences supplémentaires dans le signal sous-</w:t>
      </w:r>
      <w:r w:rsidR="00AB1211">
        <w:t>échantillonné</w:t>
      </w:r>
      <w:r w:rsidR="00BA34D4">
        <w:t> : ne pas supprimer les fréquences hors du carré de longueur ½ entraîne l’apparition de nouvelles fréquences dans l’image qui n’étaient pas présentes à l’origine.</w:t>
      </w:r>
      <w:r w:rsidR="00112AE1">
        <w:t xml:space="preserve"> C’est le phénomène d’aliasing.</w:t>
      </w:r>
    </w:p>
    <w:p w14:paraId="3AF21B95" w14:textId="77777777" w:rsidR="009416B7" w:rsidRDefault="009416B7" w:rsidP="0095342C"/>
    <w:p w14:paraId="5B31C1D1" w14:textId="031C6719" w:rsidR="009416B7" w:rsidRPr="009416B7" w:rsidRDefault="009416B7" w:rsidP="0095342C">
      <w:pPr>
        <w:rPr>
          <w:b/>
          <w:bCs/>
        </w:rPr>
      </w:pPr>
      <w:proofErr w:type="spellStart"/>
      <w:r w:rsidRPr="009416B7">
        <w:rPr>
          <w:b/>
          <w:bCs/>
        </w:rPr>
        <w:t>Ringing</w:t>
      </w:r>
      <w:proofErr w:type="spellEnd"/>
    </w:p>
    <w:p w14:paraId="067F465B" w14:textId="77777777" w:rsidR="00AB1211" w:rsidRDefault="00AB1211" w:rsidP="0095342C"/>
    <w:p w14:paraId="296E3249" w14:textId="0C69CC5E" w:rsidR="00AB1211" w:rsidRDefault="00AB1211" w:rsidP="00AB1211">
      <w:pPr>
        <w:jc w:val="center"/>
      </w:pPr>
      <w:r>
        <w:rPr>
          <w:noProof/>
        </w:rPr>
        <w:drawing>
          <wp:inline distT="0" distB="0" distL="0" distR="0" wp14:anchorId="1EF22A10" wp14:editId="5ED35FE4">
            <wp:extent cx="1545131" cy="1556328"/>
            <wp:effectExtent l="0" t="0" r="4445" b="6350"/>
            <wp:docPr id="1852811796" name="Image 6" descr="Une image contenant fenêtre, bâtiment, maison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11796" name="Image 6" descr="Une image contenant fenêtre, bâtiment, maison, Rectangl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874" cy="15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655">
        <w:rPr>
          <w:noProof/>
        </w:rPr>
        <w:drawing>
          <wp:inline distT="0" distB="0" distL="0" distR="0" wp14:anchorId="51D1E58C" wp14:editId="56F64BC2">
            <wp:extent cx="1551709" cy="1546003"/>
            <wp:effectExtent l="0" t="0" r="0" b="3810"/>
            <wp:docPr id="1105341562" name="Image 7" descr="Une image contenant Rectangle, capture d’écran, carré, mot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41562" name="Image 7" descr="Une image contenant Rectangle, capture d’écran, carré, motif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109" cy="157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AC2F" w14:textId="320F497A" w:rsidR="00AB1211" w:rsidRDefault="00AB1211" w:rsidP="00AB1211">
      <w:pPr>
        <w:jc w:val="center"/>
      </w:pPr>
      <w:r>
        <w:t xml:space="preserve">Image résultante de </w:t>
      </w:r>
      <w:proofErr w:type="spellStart"/>
      <w:r>
        <w:t>filterlow</w:t>
      </w:r>
      <w:proofErr w:type="spellEnd"/>
      <w:r w:rsidR="00D13655">
        <w:t xml:space="preserve"> et son spectre</w:t>
      </w:r>
    </w:p>
    <w:p w14:paraId="6D90A4D6" w14:textId="77777777" w:rsidR="00AB1211" w:rsidRDefault="00AB1211" w:rsidP="00AB1211">
      <w:pPr>
        <w:jc w:val="center"/>
      </w:pPr>
    </w:p>
    <w:p w14:paraId="1FC26A53" w14:textId="77777777" w:rsidR="00D13655" w:rsidRDefault="00D13655" w:rsidP="00D13655">
      <w:pPr>
        <w:rPr>
          <w:noProof/>
        </w:rPr>
      </w:pPr>
      <w:r>
        <w:t xml:space="preserve">On a une baisse de la luminosité et l’apparition du phénomène de </w:t>
      </w:r>
      <w:proofErr w:type="spellStart"/>
      <w:r>
        <w:t>ringing</w:t>
      </w:r>
      <w:proofErr w:type="spellEnd"/>
      <w:r>
        <w:t xml:space="preserve"> sur l’image.</w:t>
      </w:r>
      <w:r w:rsidRPr="00D13655">
        <w:rPr>
          <w:noProof/>
        </w:rPr>
        <w:t xml:space="preserve"> </w:t>
      </w:r>
    </w:p>
    <w:p w14:paraId="414AEA84" w14:textId="77777777" w:rsidR="00D13655" w:rsidRDefault="00D13655" w:rsidP="00D13655">
      <w:pPr>
        <w:jc w:val="center"/>
        <w:rPr>
          <w:noProof/>
        </w:rPr>
      </w:pPr>
    </w:p>
    <w:p w14:paraId="54B2BDFE" w14:textId="0075C673" w:rsidR="00AB1211" w:rsidRDefault="00D13655" w:rsidP="00D1365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8A08081" wp14:editId="6657F246">
            <wp:extent cx="1528272" cy="1562745"/>
            <wp:effectExtent l="0" t="0" r="0" b="0"/>
            <wp:docPr id="128889051" name="Image 8" descr="Une image contenant fenêtre, maison, bâtiment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051" name="Image 8" descr="Une image contenant fenêtre, maison, bâtiment, Rectangl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942" cy="16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95F26" wp14:editId="26B091BA">
            <wp:extent cx="1575631" cy="1558059"/>
            <wp:effectExtent l="0" t="0" r="0" b="4445"/>
            <wp:docPr id="309119886" name="Image 9" descr="Une image contenant motif, Rectangle, gris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19886" name="Image 9" descr="Une image contenant motif, Rectangle, gris, art&#10;&#10;Description générée automatiquement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985" cy="15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6D50" w14:textId="617734D1" w:rsidR="00D13655" w:rsidRDefault="00D13655" w:rsidP="00D13655">
      <w:pPr>
        <w:jc w:val="center"/>
        <w:rPr>
          <w:noProof/>
        </w:rPr>
      </w:pPr>
      <w:r>
        <w:rPr>
          <w:noProof/>
        </w:rPr>
        <w:t>Image résultante de filtergauss et son spectre</w:t>
      </w:r>
    </w:p>
    <w:p w14:paraId="5D291D26" w14:textId="77777777" w:rsidR="00D13655" w:rsidRDefault="00D13655" w:rsidP="00D13655">
      <w:pPr>
        <w:jc w:val="center"/>
        <w:rPr>
          <w:noProof/>
        </w:rPr>
      </w:pPr>
    </w:p>
    <w:p w14:paraId="3FB0D0D7" w14:textId="77777777" w:rsidR="009416B7" w:rsidRDefault="00D13655" w:rsidP="00D13655">
      <w:pPr>
        <w:rPr>
          <w:noProof/>
        </w:rPr>
      </w:pPr>
      <w:r>
        <w:rPr>
          <w:noProof/>
        </w:rPr>
        <w:t>Les bords sont moins marqués et plus lisses.</w:t>
      </w:r>
      <w:r w:rsidR="009416B7">
        <w:rPr>
          <w:noProof/>
        </w:rPr>
        <w:t xml:space="preserve"> </w:t>
      </w:r>
      <w:r>
        <w:rPr>
          <w:noProof/>
        </w:rPr>
        <w:t>Cela permet d’éliminer le phénomène de ringing</w:t>
      </w:r>
      <w:r w:rsidR="009416B7">
        <w:rPr>
          <w:noProof/>
        </w:rPr>
        <w:t xml:space="preserve"> obtenu avec le passe bas parfait.</w:t>
      </w:r>
    </w:p>
    <w:p w14:paraId="2A42F843" w14:textId="77777777" w:rsidR="009416B7" w:rsidRDefault="009416B7" w:rsidP="00D13655">
      <w:pPr>
        <w:rPr>
          <w:noProof/>
        </w:rPr>
      </w:pPr>
    </w:p>
    <w:p w14:paraId="7B1539FD" w14:textId="77777777" w:rsidR="009416B7" w:rsidRDefault="009416B7" w:rsidP="00D13655">
      <w:pPr>
        <w:rPr>
          <w:noProof/>
        </w:rPr>
      </w:pPr>
    </w:p>
    <w:p w14:paraId="5684F4F9" w14:textId="571295B2" w:rsidR="00D13655" w:rsidRDefault="009416B7" w:rsidP="009416B7">
      <w:pPr>
        <w:jc w:val="center"/>
      </w:pPr>
      <w:r>
        <w:rPr>
          <w:noProof/>
        </w:rPr>
        <w:drawing>
          <wp:inline distT="0" distB="0" distL="0" distR="0" wp14:anchorId="3ADCFCFD" wp14:editId="6FD55041">
            <wp:extent cx="1595992" cy="1573110"/>
            <wp:effectExtent l="0" t="0" r="4445" b="1905"/>
            <wp:docPr id="689555522" name="Image 10" descr="Une image contenant Rectangle, capture d’écran, carré, cadre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55522" name="Image 10" descr="Une image contenant Rectangle, capture d’écran, carré, cadre photo&#10;&#10;Description générée automatiquement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4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5A5B4" wp14:editId="408600B1">
            <wp:extent cx="1551710" cy="1574530"/>
            <wp:effectExtent l="0" t="0" r="0" b="635"/>
            <wp:docPr id="638789501" name="Image 11" descr="Une image contenant Rectangle, cadre photo, carré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89501" name="Image 11" descr="Une image contenant Rectangle, cadre photo, carré, capture d’écran&#10;&#10;Description générée automatiquement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819" cy="15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4E16" w14:textId="07A560C1" w:rsidR="009416B7" w:rsidRDefault="009416B7" w:rsidP="009416B7">
      <w:pPr>
        <w:jc w:val="center"/>
      </w:pPr>
      <w:r>
        <w:t>Masque gaussien centré</w:t>
      </w:r>
      <w:r>
        <w:tab/>
        <w:t>Masque passe-bas centré</w:t>
      </w:r>
    </w:p>
    <w:p w14:paraId="5D4D0FC7" w14:textId="77777777" w:rsidR="009416B7" w:rsidRDefault="009416B7" w:rsidP="009416B7">
      <w:pPr>
        <w:jc w:val="center"/>
      </w:pPr>
    </w:p>
    <w:p w14:paraId="5C7ACE6F" w14:textId="7D52502F" w:rsidR="006B019A" w:rsidRPr="00457745" w:rsidRDefault="009416B7" w:rsidP="00966701">
      <w:r>
        <w:t xml:space="preserve">La discontinuité de la transformée de Fourier entraîne l’apparition au voisinage de la discontinuité des oscillations non négligeables à l’origine du phénomène de Gibbs (le </w:t>
      </w:r>
      <w:proofErr w:type="spellStart"/>
      <w:r>
        <w:t>ringing</w:t>
      </w:r>
      <w:proofErr w:type="spellEnd"/>
      <w:r>
        <w:t>).</w:t>
      </w:r>
    </w:p>
    <w:sectPr w:rsidR="006B019A" w:rsidRPr="004577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B5"/>
    <w:rsid w:val="00112AE1"/>
    <w:rsid w:val="001364D7"/>
    <w:rsid w:val="00214292"/>
    <w:rsid w:val="002C0DEE"/>
    <w:rsid w:val="002D3F5E"/>
    <w:rsid w:val="003B1714"/>
    <w:rsid w:val="003E06DE"/>
    <w:rsid w:val="00457745"/>
    <w:rsid w:val="004E5A0B"/>
    <w:rsid w:val="004F7D30"/>
    <w:rsid w:val="00507327"/>
    <w:rsid w:val="005D709B"/>
    <w:rsid w:val="00686BBD"/>
    <w:rsid w:val="006B019A"/>
    <w:rsid w:val="00755361"/>
    <w:rsid w:val="007912B5"/>
    <w:rsid w:val="008941FB"/>
    <w:rsid w:val="009416B7"/>
    <w:rsid w:val="0095342C"/>
    <w:rsid w:val="00966701"/>
    <w:rsid w:val="009667E9"/>
    <w:rsid w:val="00A77758"/>
    <w:rsid w:val="00AB1211"/>
    <w:rsid w:val="00AD6E77"/>
    <w:rsid w:val="00B76E87"/>
    <w:rsid w:val="00B969E9"/>
    <w:rsid w:val="00BA34D4"/>
    <w:rsid w:val="00D13655"/>
    <w:rsid w:val="00DF6323"/>
    <w:rsid w:val="00E81D1E"/>
    <w:rsid w:val="00EC4083"/>
    <w:rsid w:val="00ED3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B70FB"/>
  <w15:chartTrackingRefBased/>
  <w15:docId w15:val="{C8CF9915-F30E-C84B-98D7-7E320CD59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841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Verier</dc:creator>
  <cp:keywords/>
  <dc:description/>
  <cp:lastModifiedBy>Antoine Verier</cp:lastModifiedBy>
  <cp:revision>8</cp:revision>
  <dcterms:created xsi:type="dcterms:W3CDTF">2023-09-18T11:30:00Z</dcterms:created>
  <dcterms:modified xsi:type="dcterms:W3CDTF">2023-09-23T21:23:00Z</dcterms:modified>
</cp:coreProperties>
</file>